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d50d8e05f42d3" w:history="1">
              <w:r>
                <w:rPr>
                  <w:rStyle w:val="Hyperlink"/>
                </w:rPr>
                <w:t>中国32.768 kHz晶振行业分析及市场前景预测报告（2026-2032年）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d50d8e05f42d3" w:history="1">
              <w:r>
                <w:rPr>
                  <w:rStyle w:val="Hyperlink"/>
                </w:rPr>
                <w:t>中国32.768 kHz晶振行业分析及市场前景预测报告（2026-2032年）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d50d8e05f42d3" w:history="1">
                <w:r>
                  <w:rPr>
                    <w:rStyle w:val="Hyperlink"/>
                  </w:rPr>
                  <w:t>https://www.20087.com/5/61/32-768-kHzJingZhenFaZhanQianJing.html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32.768 kHz晶振是一种低频石英晶体谐振器，因频率恰好为2¹⁵ Hz，可被15级二分频电路精确分频至1 Hz，广泛应用于实时时钟（RTC）、微控制器、智能手表、物联网终端及汽车电子等需要精准时间基准的设备中。32.768 kHz晶振以音叉型石英晶体为主，强调高稳定性、低功耗（典型驱动功率&lt;1 μW）及宽温工作范围（-40℃至+85℃）。主流封装包括SMD小型化（如2.0×1.2 mm）与通孔式，满足不同集成需求。然而，在极端温度变化或机械冲击下，频率漂移与老化仍是可靠性挑战；且微型化趋势对晶体切割精度与封装洁净度提出更高要求。</w:t>
      </w:r>
      <w:r>
        <w:rPr>
          <w:rFonts w:hint="eastAsia"/>
        </w:rPr>
        <w:br/>
      </w:r>
      <w:r>
        <w:rPr>
          <w:rFonts w:hint="eastAsia"/>
        </w:rPr>
        <w:t>　　32.768 kHz晶振的未来发展将聚焦于超微型化、抗干扰强化与系统级集成。MEMS时钟器件虽在部分场景构成竞争，但石英晶振凭借相位噪声与长期稳定性优势仍主导高精度RTC市场。先进封装如晶圆级封装（WLP）将实现&lt;1.0×0.8 mm尺寸，适配TWS耳机与植入式医疗设备。在材料端，离子束微调与应力补偿结构将抑制温度系数偏差。此外，集成温度传感器与数字补偿算法的“智能晶振”可输出校准后时钟信号，简化主控设计。长远看，32.768 kHz晶振将从“被动时序元件”升级为“高可靠时间基石”，在万物互联与边缘计算时代持续保障系统同步与数据可信。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d50d8e05f42d3" w:history="1">
        <w:r>
          <w:rPr>
            <w:rStyle w:val="Hyperlink"/>
          </w:rPr>
          <w:t>中国32.768 kHz晶振行业分析及市场前景预测报告（2026-2032年）</w:t>
        </w:r>
      </w:hyperlink>
      <w:r>
        <w:rPr>
          <w:rFonts w:hint="eastAsia"/>
        </w:rPr>
        <w:t>》通过严谨的分析、翔实的数据及直观的图表，系统解析了32.768 kHz晶振行业的市场规模、需求变化、价格波动及产业链结构。报告全面评估了当前32.768 kHz晶振市场现状，科学预测了未来市场前景与发展趋势，重点剖析了32.768 kHz晶振细分市场的机遇与挑战。同时，报告对32.768 kHz晶振重点企业的竞争地位及市场集中度进行了评估，为32.768 kHz晶振行业企业、投资机构及政府部门提供了战略制定、风险规避及决策优化的权威参考，助力把握行业动态，实现可持续发展。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32.768 kHz晶振市场概述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按照不同材料，32.768 kHz晶振主要可以分为如下几个类别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中国不同材料32.768 kHz晶振增长趋势2021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硅晶振</w:t>
      </w:r>
      <w:r>
        <w:rPr>
          <w:rFonts w:hint="eastAsia"/>
        </w:rPr>
        <w:br/>
      </w:r>
      <w:r>
        <w:rPr>
          <w:rFonts w:hint="eastAsia"/>
        </w:rPr>
        <w:t>　　　　1.2.3 石英晶振</w:t>
      </w:r>
      <w:r>
        <w:rPr>
          <w:rFonts w:hint="eastAsia"/>
        </w:rPr>
        <w:br/>
      </w:r>
      <w:r>
        <w:rPr>
          <w:rFonts w:hint="eastAsia"/>
        </w:rPr>
        <w:t>　　1.3 从不同应用，32.768 kHz晶振主要包括如下几个方面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中国不同应用32.768 kHz晶振增长趋势2021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家电</w:t>
      </w:r>
      <w:r>
        <w:rPr>
          <w:rFonts w:hint="eastAsia"/>
        </w:rPr>
        <w:br/>
      </w:r>
      <w:r>
        <w:rPr>
          <w:rFonts w:hint="eastAsia"/>
        </w:rPr>
        <w:t>　　　　1.3.5 IT和电信</w:t>
      </w:r>
      <w:r>
        <w:rPr>
          <w:rFonts w:hint="eastAsia"/>
        </w:rPr>
        <w:br/>
      </w:r>
      <w:r>
        <w:rPr>
          <w:rFonts w:hint="eastAsia"/>
        </w:rPr>
        <w:t>　　　　1.3.6 医疗设备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中国32.768 kHz晶振发展现状及未来趋势（2021-2032）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中国市场32.768 kHz晶振收入及增长率（2021-2032）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中国市场32.768 kHz晶振销量及增长率（2021-2032）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中国市场主要32.768 kHz晶振厂商分析</w:t>
      </w:r>
      <w:r>
        <w:rPr>
          <w:rFonts w:hint="eastAsia"/>
        </w:rPr>
        <w:br/>
      </w:r>
      <w:r>
        <w:rPr>
          <w:rFonts w:hint="eastAsia"/>
        </w:rPr>
        <w:t>　　2.1 中国市场主要厂商32.768 kHz晶振销量及市场占有率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中国市场主要厂商32.768 kHz晶振销量（2021-2026）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中国市场主要厂商32.768 kHz晶振销量市场份额（2021-2026）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中国市场主要厂商32.768 kHz晶振收入及市场占有率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中国市场主要厂商32.768 kHz晶振收入（2021-2026）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中国市场主要厂商32.768 kHz晶振收入市场份额（2021-2026）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2025年中国市场主要厂商32.768 kHz晶振收入排名</w:t>
      </w:r>
      <w:r>
        <w:rPr>
          <w:rFonts w:hint="eastAsia"/>
        </w:rPr>
        <w:br/>
      </w:r>
      <w:r>
        <w:rPr>
          <w:rFonts w:hint="eastAsia"/>
        </w:rPr>
        <w:t>　　2.3 中国市场主要厂商32.768 kHz晶振价格（2021-2026）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中国市场主要厂商32.768 kHz晶振总部及产地分布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中国市场主要厂商成立时间及32.768 kHz晶振商业化日期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中国市场主要厂商32.768 kHz晶振产品类型及应用</w:t>
      </w:r>
      <w:r>
        <w:rPr>
          <w:rFonts w:hint="eastAsia"/>
        </w:rPr>
        <w:br/>
      </w:r>
      <w:r>
        <w:rPr>
          <w:rFonts w:hint="eastAsia"/>
        </w:rPr>
        <w:t>　　2.7 32.768 kHz晶振行业集中度、竞争程度分析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32.768 kHz晶振行业集中度分析：2025年中国Top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中国市场32.768 kHz晶振第一梯队、第二梯队和第三梯队厂商（品牌）及2025年市场份额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重点企业（1）基本信息、32.768 kHz晶振生产基地、总部、竞争对手及市场地位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32.768 kHz晶振产品规格、参数及市场应用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重点企业（1）在中国市场32.768 kHz晶振销量、收入、价格及毛利率（2021-2026）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重点企业（2）基本信息、32.768 kHz晶振生产基地、总部、竞争对手及市场地位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32.768 kHz晶振产品规格、参数及市场应用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重点企业（2）在中国市场32.768 kHz晶振销量、收入、价格及毛利率（2021-2026）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重点企业（3）基本信息、32.768 kHz晶振生产基地、总部、竞争对手及市场地位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32.768 kHz晶振产品规格、参数及市场应用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重点企业（3）在中国市场32.768 kHz晶振销量、收入、价格及毛利率（2021-2026）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重点企业（4）基本信息、32.768 kHz晶振生产基地、总部、竞争对手及市场地位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32.768 kHz晶振产品规格、参数及市场应用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重点企业（4）在中国市场32.768 kHz晶振销量、收入、价格及毛利率（2021-2026）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重点企业（5）基本信息、32.768 kHz晶振生产基地、总部、竞争对手及市场地位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32.768 kHz晶振产品规格、参数及市场应用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重点企业（5）在中国市场32.768 kHz晶振销量、收入、价格及毛利率（2021-2026）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重点企业（6）基本信息、32.768 kHz晶振生产基地、总部、竞争对手及市场地位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32.768 kHz晶振产品规格、参数及市场应用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重点企业（6）在中国市场32.768 kHz晶振销量、收入、价格及毛利率（2021-2026）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重点企业（7）基本信息、32.768 kHz晶振生产基地、总部、竞争对手及市场地位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32.768 kHz晶振产品规格、参数及市场应用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重点企业（7）在中国市场32.768 kHz晶振销量、收入、价格及毛利率（2021-2026）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重点企业（8）基本信息、32.768 kHz晶振生产基地、总部、竞争对手及市场地位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32.768 kHz晶振产品规格、参数及市场应用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重点企业（8）在中国市场32.768 kHz晶振销量、收入、价格及毛利率（2021-2026）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重点企业（9）基本信息、32.768 kHz晶振生产基地、总部、竞争对手及市场地位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32.768 kHz晶振产品规格、参数及市场应用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重点企业（9）在中国市场32.768 kHz晶振销量、收入、价格及毛利率（2021-2026）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重点企业（10）基本信息、32.768 kHz晶振生产基地、总部、竞争对手及市场地位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32.768 kHz晶振产品规格、参数及市场应用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重点企业（10）在中国市场32.768 kHz晶振销量、收入、价格及毛利率（2021-2026）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重点企业（11）基本信息、32.768 kHz晶振生产基地、总部、竞争对手及市场地位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32.768 kHz晶振产品规格、参数及市场应用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重点企业（11）在中国市场32.768 kHz晶振销量、收入、价格及毛利率（2021-2026）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重点企业（12）基本信息、32.768 kHz晶振生产基地、总部、竞争对手及市场地位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32.768 kHz晶振产品规格、参数及市场应用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重点企业（12）在中国市场32.768 kHz晶振销量、收入、价格及毛利率（2021-2026）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重点企业（13）基本信息、32.768 kHz晶振生产基地、总部、竞争对手及市场地位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32.768 kHz晶振产品规格、参数及市场应用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重点企业（13）在中国市场32.768 kHz晶振销量、收入、价格及毛利率（2021-2026）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重点企业（14）基本信息、32.768 kHz晶振生产基地、总部、竞争对手及市场地位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32.768 kHz晶振产品规格、参数及市场应用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重点企业（14）在中国市场32.768 kHz晶振销量、收入、价格及毛利率（2021-2026）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重点企业（15）基本信息、32.768 kHz晶振生产基地、总部、竞争对手及市场地位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32.768 kHz晶振产品规格、参数及市场应用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重点企业（15）在中国市场32.768 kHz晶振销量、收入、价格及毛利率（2021-2026）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重点企业（16）基本信息、32.768 kHz晶振生产基地、总部、竞争对手及市场地位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32.768 kHz晶振产品规格、参数及市场应用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重点企业（16）在中国市场32.768 kHz晶振销量、收入、价格及毛利率（2021-2026）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重点企业（17）基本信息、32.768 kHz晶振生产基地、总部、竞争对手及市场地位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32.768 kHz晶振产品规格、参数及市场应用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重点企业（17）在中国市场32.768 kHz晶振销量、收入、价格及毛利率（2021-2026）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重点企业（18）基本信息、32.768 kHz晶振生产基地、总部、竞争对手及市场地位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32.768 kHz晶振产品规格、参数及市场应用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重点企业（18）在中国市场32.768 kHz晶振销量、收入、价格及毛利率（2021-2026）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重点企业（19）基本信息、32.768 kHz晶振生产基地、总部、竞争对手及市场地位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32.768 kHz晶振产品规格、参数及市场应用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重点企业（19）在中国市场32.768 kHz晶振销量、收入、价格及毛利率（2021-2026）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重点企业（20）基本信息、32.768 kHz晶振生产基地、总部、竞争对手及市场地位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32.768 kHz晶振产品规格、参数及市场应用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重点企业（20）在中国市场32.768 kHz晶振销量、收入、价格及毛利率（2021-2026）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重点企业（21）基本信息、32.768 kHz晶振生产基地、总部、竞争对手及市场地位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32.768 kHz晶振产品规格、参数及市场应用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重点企业（21）在中国市场32.768 kHz晶振销量、收入、价格及毛利率（2021-2026）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重点企业（22）基本信息、32.768 kHz晶振生产基地、总部、竞争对手及市场地位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32.768 kHz晶振产品规格、参数及市场应用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重点企业（22）在中国市场32.768 kHz晶振销量、收入、价格及毛利率（2021-2026）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不同材料32.768 kHz晶振分析</w:t>
      </w:r>
      <w:r>
        <w:rPr>
          <w:rFonts w:hint="eastAsia"/>
        </w:rPr>
        <w:br/>
      </w:r>
      <w:r>
        <w:rPr>
          <w:rFonts w:hint="eastAsia"/>
        </w:rPr>
        <w:t>　　4.1 中国市场不同材料32.768 kHz晶振销量（2021-2032）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中国市场不同材料32.768 kHz晶振销量及市场份额（2021-2026）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中国市场不同材料32.768 kHz晶振销量预测（2027-2032）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中国市场不同材料32.768 kHz晶振规模（2021-2032）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中国市场不同材料32.768 kHz晶振规模及市场份额（2021-2026）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中国市场不同材料32.768 kHz晶振规模预测（2027-2032）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中国市场不同材料32.768 kHz晶振价格走势（2021-2032）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不同应用32.768 kHz晶振分析</w:t>
      </w:r>
      <w:r>
        <w:rPr>
          <w:rFonts w:hint="eastAsia"/>
        </w:rPr>
        <w:br/>
      </w:r>
      <w:r>
        <w:rPr>
          <w:rFonts w:hint="eastAsia"/>
        </w:rPr>
        <w:t>　　5.1 中国市场不同应用32.768 kHz晶振销量（2021-2032）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中国市场不同应用32.768 kHz晶振销量及市场份额（2021-2026）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中国市场不同应用32.768 kHz晶振销量预测（2027-2032）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中国市场不同应用32.768 kHz晶振规模（2021-2032）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中国市场不同应用32.768 kHz晶振规模及市场份额（2021-2026）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中国市场不同应用32.768 kHz晶振规模预测（2027-2032）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中国市场不同应用32.768 kHz晶振价格走势（2021-2032）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32.768 kHz晶振行业发展分析---发展趋势</w:t>
      </w:r>
      <w:r>
        <w:rPr>
          <w:rFonts w:hint="eastAsia"/>
        </w:rPr>
        <w:br/>
      </w:r>
      <w:r>
        <w:rPr>
          <w:rFonts w:hint="eastAsia"/>
        </w:rPr>
        <w:t>　　6.2 32.768 kHz晶振行业发展分析---厂商壁垒</w:t>
      </w:r>
      <w:r>
        <w:rPr>
          <w:rFonts w:hint="eastAsia"/>
        </w:rPr>
        <w:br/>
      </w:r>
      <w:r>
        <w:rPr>
          <w:rFonts w:hint="eastAsia"/>
        </w:rPr>
        <w:t>　　6.3 32.768 kHz晶振行业发展分析---驱动因素</w:t>
      </w:r>
      <w:r>
        <w:rPr>
          <w:rFonts w:hint="eastAsia"/>
        </w:rPr>
        <w:br/>
      </w:r>
      <w:r>
        <w:rPr>
          <w:rFonts w:hint="eastAsia"/>
        </w:rPr>
        <w:t>　　6.4 32.768 kHz晶振行业发展分析---制约因素</w:t>
      </w:r>
      <w:r>
        <w:rPr>
          <w:rFonts w:hint="eastAsia"/>
        </w:rPr>
        <w:br/>
      </w:r>
      <w:r>
        <w:rPr>
          <w:rFonts w:hint="eastAsia"/>
        </w:rPr>
        <w:t>　　6.5 32.768 kHz晶振中国企业SWOT分析</w:t>
      </w:r>
      <w:r>
        <w:rPr>
          <w:rFonts w:hint="eastAsia"/>
        </w:rPr>
        <w:br/>
      </w:r>
      <w:r>
        <w:rPr>
          <w:rFonts w:hint="eastAsia"/>
        </w:rPr>
        <w:t>　　6.6 32.768 kHz晶振行业发展分析---行业政策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32.768 kHz晶振行业产业链简介</w:t>
      </w:r>
      <w:r>
        <w:rPr>
          <w:rFonts w:hint="eastAsia"/>
        </w:rPr>
        <w:br/>
      </w:r>
      <w:r>
        <w:rPr>
          <w:rFonts w:hint="eastAsia"/>
        </w:rPr>
        <w:t>　　7.2 32.768 kHz晶振产业链分析-上游</w:t>
      </w:r>
      <w:r>
        <w:rPr>
          <w:rFonts w:hint="eastAsia"/>
        </w:rPr>
        <w:br/>
      </w:r>
      <w:r>
        <w:rPr>
          <w:rFonts w:hint="eastAsia"/>
        </w:rPr>
        <w:t>　　7.3 32.768 kHz晶振产业链分析-中游</w:t>
      </w:r>
      <w:r>
        <w:rPr>
          <w:rFonts w:hint="eastAsia"/>
        </w:rPr>
        <w:br/>
      </w:r>
      <w:r>
        <w:rPr>
          <w:rFonts w:hint="eastAsia"/>
        </w:rPr>
        <w:t>　　7.4 32.768 kHz晶振产业链分析-下游</w:t>
      </w:r>
      <w:r>
        <w:rPr>
          <w:rFonts w:hint="eastAsia"/>
        </w:rPr>
        <w:br/>
      </w:r>
      <w:r>
        <w:rPr>
          <w:rFonts w:hint="eastAsia"/>
        </w:rPr>
        <w:t>　　7.5 32.768 kHz晶振行业采购模式</w:t>
      </w:r>
      <w:r>
        <w:rPr>
          <w:rFonts w:hint="eastAsia"/>
        </w:rPr>
        <w:br/>
      </w:r>
      <w:r>
        <w:rPr>
          <w:rFonts w:hint="eastAsia"/>
        </w:rPr>
        <w:t>　　7.6 32.768 kHz晶振行业生产模式</w:t>
      </w:r>
      <w:r>
        <w:rPr>
          <w:rFonts w:hint="eastAsia"/>
        </w:rPr>
        <w:br/>
      </w:r>
      <w:r>
        <w:rPr>
          <w:rFonts w:hint="eastAsia"/>
        </w:rPr>
        <w:t>　　7.7 32.768 kHz晶振行业销售模式及销售渠道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中国本土32.768 kHz晶振产能、产量分析</w:t>
      </w:r>
      <w:r>
        <w:rPr>
          <w:rFonts w:hint="eastAsia"/>
        </w:rPr>
        <w:br/>
      </w:r>
      <w:r>
        <w:rPr>
          <w:rFonts w:hint="eastAsia"/>
        </w:rPr>
        <w:t>　　8.1 中国32.768 kHz晶振供需现状及预测（2021-2032）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中国32.768 kHz晶振产能、产量、产能利用率及发展趋势（2021-2032）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中国32.768 kHz晶振产量、市场需求量及发展趋势（2021-2032）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中国32.768 kHz晶振进出口分析</w:t>
      </w:r>
      <w:r>
        <w:rPr>
          <w:rFonts w:hint="eastAsia"/>
        </w:rPr>
        <w:br/>
      </w:r>
      <w:r>
        <w:rPr>
          <w:rFonts w:hint="eastAsia"/>
        </w:rPr>
        <w:t>　　　　8.2.1 中国市场32.768 kHz晶振主要进口来源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中国市场32.768 kHz晶振主要出口目的地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不同材料32.768 kHz晶振市场规模2021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不同应用32.768 kHz晶振市场规模2021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中国市场主要厂商32.768 kHz晶振销量（2021-2026）&amp;（百万颗）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中国市场主要厂商32.768 kHz晶振销量市场份额（2021-2026）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中国市场主要厂商32.768 kHz晶振收入（2021-2026）&amp;（万元）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中国市场主要厂商32.768 kHz晶振收入份额（2021-2026）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2025年中国主要生产商32.768 kHz晶振收入排名（万元）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中国市场主要厂商32.768 kHz晶振价格（2021-2026）&amp;（元/千颗）</w:t>
      </w:r>
      <w:r>
        <w:rPr>
          <w:rFonts w:hint="eastAsia"/>
        </w:rPr>
        <w:br/>
      </w:r>
      <w:r>
        <w:rPr>
          <w:rFonts w:hint="eastAsia"/>
        </w:rPr>
        <w:t>　　表 9： 中国市场主要厂商32.768 kHz晶振总部及产地分布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中国市场主要厂商成立时间及32.768 kHz晶振商业化日期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中国市场主要厂商32.768 kHz晶振产品类型及应用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2025年中国市场32.768 kHz晶振主要厂商市场地位（第一梯队、第二梯队和第三梯队）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32.768 kHz晶振市场投资、并购等现状分析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32.768 kHz晶振生产基地、总部、竞争对手及市场地位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32.768 kHz晶振产品规格、参数及市场应用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32.768 kHz晶振销量（百万颗）、收入（万元）、价格（元/千颗）及毛利率（2021-2026）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32.768 kHz晶振生产基地、总部、竞争对手及市场地位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32.768 kHz晶振产品规格、参数及市场应用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32.768 kHz晶振销量（百万颗）、收入（万元）、价格（元/千颗）及毛利率（2021-2026）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32.768 kHz晶振生产基地、总部、竞争对手及市场地位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32.768 kHz晶振产品规格、参数及市场应用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32.768 kHz晶振销量（百万颗）、收入（万元）、价格（元/千颗）及毛利率（2021-2026）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32.768 kHz晶振生产基地、总部、竞争对手及市场地位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32.768 kHz晶振产品规格、参数及市场应用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32.768 kHz晶振销量（百万颗）、收入（万元）、价格（元/千颗）及毛利率（2021-2026）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32.768 kHz晶振生产基地、总部、竞争对手及市场地位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32.768 kHz晶振产品规格、参数及市场应用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32.768 kHz晶振销量（百万颗）、收入（万元）、价格（元/千颗）及毛利率（2021-2026）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32.768 kHz晶振生产基地、总部、竞争对手及市场地位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32.768 kHz晶振产品规格、参数及市场应用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32.768 kHz晶振销量（百万颗）、收入（万元）、价格（元/千颗）及毛利率（2021-2026）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32.768 kHz晶振生产基地、总部、竞争对手及市场地位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32.768 kHz晶振产品规格、参数及市场应用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32.768 kHz晶振销量（百万颗）、收入（万元）、价格（元/千颗）及毛利率（2021-2026）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32.768 kHz晶振生产基地、总部、竞争对手及市场地位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32.768 kHz晶振产品规格、参数及市场应用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32.768 kHz晶振销量（百万颗）、收入（万元）、价格（元/千颗）及毛利率（2021-2026）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32.768 kHz晶振生产基地、总部、竞争对手及市场地位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32.768 kHz晶振产品规格、参数及市场应用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32.768 kHz晶振销量（百万颗）、收入（万元）、价格（元/千颗）及毛利率（2021-2026）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32.768 kHz晶振生产基地、总部、竞争对手及市场地位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32.768 kHz晶振产品规格、参数及市场应用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32.768 kHz晶振销量（百万颗）、收入（万元）、价格（元/千颗）及毛利率（2021-2026）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32.768 kHz晶振生产基地、总部、竞争对手及市场地位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32.768 kHz晶振产品规格、参数及市场应用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32.768 kHz晶振销量（百万颗）、收入（万元）、价格（元/千颗）及毛利率（2021-2026）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32.768 kHz晶振生产基地、总部、竞争对手及市场地位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32.768 kHz晶振产品规格、参数及市场应用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32.768 kHz晶振销量（百万颗）、收入（万元）、价格（元/千颗）及毛利率（2021-2026）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32.768 kHz晶振生产基地、总部、竞争对手及市场地位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32.768 kHz晶振产品规格、参数及市场应用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32.768 kHz晶振销量（百万颗）、收入（万元）、价格（元/千颗）及毛利率（2021-2026）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32.768 kHz晶振生产基地、总部、竞争对手及市场地位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32.768 kHz晶振产品规格、参数及市场应用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32.768 kHz晶振销量（百万颗）、收入（万元）、价格（元/千颗）及毛利率（2021-2026）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32.768 kHz晶振生产基地、总部、竞争对手及市场地位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32.768 kHz晶振产品规格、参数及市场应用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32.768 kHz晶振销量（百万颗）、收入（万元）、价格（元/千颗）及毛利率（2021-2026）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32.768 kHz晶振生产基地、总部、竞争对手及市场地位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32.768 kHz晶振产品规格、参数及市场应用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32.768 kHz晶振销量（百万颗）、收入（万元）、价格（元/千颗）及毛利率（2021-2026）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32.768 kHz晶振生产基地、总部、竞争对手及市场地位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32.768 kHz晶振产品规格、参数及市场应用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32.768 kHz晶振销量（百万颗）、收入（万元）、价格（元/千颗）及毛利率（2021-2026）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32.768 kHz晶振生产基地、总部、竞争对手及市场地位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32.768 kHz晶振产品规格、参数及市场应用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32.768 kHz晶振销量（百万颗）、收入（万元）、价格（元/千颗）及毛利率（2021-2026）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32.768 kHz晶振生产基地、总部、竞争对手及市场地位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32.768 kHz晶振产品规格、参数及市场应用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32.768 kHz晶振销量（百万颗）、收入（万元）、价格（元/千颗）及毛利率（2021-2026）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32.768 kHz晶振生产基地、总部、竞争对手及市场地位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32.768 kHz晶振产品规格、参数及市场应用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32.768 kHz晶振销量（百万颗）、收入（万元）、价格（元/千颗）及毛利率（2021-2026）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32.768 kHz晶振生产基地、总部、竞争对手及市场地位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32.768 kHz晶振产品规格、参数及市场应用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32.768 kHz晶振销量（百万颗）、收入（万元）、价格（元/千颗）及毛利率（2021-2026）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32.768 kHz晶振生产基地、总部、竞争对手及市场地位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32.768 kHz晶振产品规格、参数及市场应用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32.768 kHz晶振销量（百万颗）、收入（万元）、价格（元/千颗）及毛利率（2021-2026）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中国市场不同材料32.768 kHz晶振销量（2021-2026）&amp;（百万颗）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125： 中国市场不同材料32.768 kHz晶振销量市场份额（2021-2026）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中国市场不同材料32.768 kHz晶振销量预测（2027-2032）&amp;（百万颗）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127： 中国市场不同材料32.768 kHz晶振销量市场份额预测（2027-2032）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中国市场不同材料32.768 kHz晶振规模（2021-2026）&amp;（万元）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中国市场不同材料32.768 kHz晶振规模市场份额（2021-2026）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中国市场不同材料32.768 kHz晶振规模预测（2027-2032）&amp;（万元）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中国市场不同材料32.768 kHz晶振规模市场份额预测（2027-2032）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中国市场不同应用32.768 kHz晶振销量（2021-2026）&amp;（百万颗）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133： 中国市场不同应用32.768 kHz晶振销量市场份额（2021-2026）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中国市场不同应用32.768 kHz晶振销量预测（2027-2032）&amp;（百万颗）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135： 中国市场不同应用32.768 kHz晶振销量市场份额预测（2027-2032）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中国市场不同应用32.768 kHz晶振规模（2021-2026）&amp;（万元）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中国市场不同应用32.768 kHz晶振规模市场份额（2021-2026）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中国市场不同应用32.768 kHz晶振规模预测（2027-2032）&amp;（万元）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中国市场不同应用32.768 kHz晶振规模市场份额预测（2027-2032）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32.768 kHz晶振行业发展分析---发展趋势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32.768 kHz晶振行业发展分析---厂商壁垒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32.768 kHz晶振行业发展分析---驱动因素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32.768 kHz晶振行业发展分析---制约因素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32.768 kHz晶振行业相关重点政策一览</w:t>
      </w:r>
      <w:r>
        <w:rPr>
          <w:rFonts w:hint="eastAsia"/>
        </w:rPr>
        <w:br/>
      </w:r>
      <w:r>
        <w:rPr>
          <w:rFonts w:hint="eastAsia"/>
        </w:rPr>
        <w:t>　　表 145： 32.768 kHz晶振行业供应链分析</w:t>
      </w:r>
      <w:r>
        <w:rPr>
          <w:rFonts w:hint="eastAsia"/>
        </w:rPr>
        <w:br/>
      </w:r>
      <w:r>
        <w:rPr>
          <w:rFonts w:hint="eastAsia"/>
        </w:rPr>
        <w:t>　　表 146： 32.768 kHz晶振上游原料供应商</w:t>
      </w:r>
      <w:r>
        <w:rPr>
          <w:rFonts w:hint="eastAsia"/>
        </w:rPr>
        <w:br/>
      </w:r>
      <w:r>
        <w:rPr>
          <w:rFonts w:hint="eastAsia"/>
        </w:rPr>
        <w:t>　　表 147： 32.768 kHz晶振行业主要下游客户</w:t>
      </w:r>
      <w:r>
        <w:rPr>
          <w:rFonts w:hint="eastAsia"/>
        </w:rPr>
        <w:br/>
      </w:r>
      <w:r>
        <w:rPr>
          <w:rFonts w:hint="eastAsia"/>
        </w:rPr>
        <w:t>　　表 148： 32.768 kHz晶振典型经销商</w:t>
      </w:r>
      <w:r>
        <w:rPr>
          <w:rFonts w:hint="eastAsia"/>
        </w:rPr>
        <w:br/>
      </w:r>
      <w:r>
        <w:rPr>
          <w:rFonts w:hint="eastAsia"/>
        </w:rPr>
        <w:t>　　表 149： 中国32.768 kHz晶振产量、销量、进口量及出口量（2021-2026）&amp;（百万颗）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150： 中国32.768 kHz晶振产量、销量、进口量及出口量预测（2027-2032）&amp;（百万颗）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151： 中国市场32.768 kHz晶振主要进口来源</w:t>
      </w:r>
      <w:r>
        <w:rPr>
          <w:rFonts w:hint="eastAsia"/>
        </w:rPr>
        <w:br/>
      </w:r>
      <w:r>
        <w:rPr>
          <w:rFonts w:hint="eastAsia"/>
        </w:rPr>
        <w:t>　　表 152： 中国市场32.768 kHz晶振主要出口目的地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32.768 kHz晶振产品图片</w:t>
      </w:r>
      <w:r>
        <w:rPr>
          <w:rFonts w:hint="eastAsia"/>
        </w:rPr>
        <w:br/>
      </w:r>
      <w:r>
        <w:rPr>
          <w:rFonts w:hint="eastAsia"/>
        </w:rPr>
        <w:t>　　图 2： 中国不同材料32.768 kHz晶振市场规模市场份额2025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硅晶振产品图片</w:t>
      </w:r>
      <w:r>
        <w:rPr>
          <w:rFonts w:hint="eastAsia"/>
        </w:rPr>
        <w:br/>
      </w:r>
      <w:r>
        <w:rPr>
          <w:rFonts w:hint="eastAsia"/>
        </w:rPr>
        <w:t>　　图 4： 石英晶振产品图片</w:t>
      </w:r>
      <w:r>
        <w:rPr>
          <w:rFonts w:hint="eastAsia"/>
        </w:rPr>
        <w:br/>
      </w:r>
      <w:r>
        <w:rPr>
          <w:rFonts w:hint="eastAsia"/>
        </w:rPr>
        <w:t>　　图 5： 中国不同应用32.768 kHz晶振市场份额2025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家电</w:t>
      </w:r>
      <w:r>
        <w:rPr>
          <w:rFonts w:hint="eastAsia"/>
        </w:rPr>
        <w:br/>
      </w:r>
      <w:r>
        <w:rPr>
          <w:rFonts w:hint="eastAsia"/>
        </w:rPr>
        <w:t>　　图 9： IT和电信</w:t>
      </w:r>
      <w:r>
        <w:rPr>
          <w:rFonts w:hint="eastAsia"/>
        </w:rPr>
        <w:br/>
      </w:r>
      <w:r>
        <w:rPr>
          <w:rFonts w:hint="eastAsia"/>
        </w:rPr>
        <w:t>　　图 10： 医疗设备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中国市场32.768 kHz晶振市场规模，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中国市场32.768 kHz晶振收入及增长率（2021-2032）&amp;（万元）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中国市场32.768 kHz晶振销量及增长率（2021-2032）&amp;（百万颗）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2025年中国市场主要厂商32.768 kHz晶振销量市场份额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2025年中国市场主要厂商32.768 kHz晶振收入市场份额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2025年中国市场前五大厂商32.768 kHz晶振市场份额</w:t>
      </w:r>
      <w:r>
        <w:rPr>
          <w:rFonts w:hint="eastAsia"/>
        </w:rPr>
        <w:br/>
      </w:r>
      <w:r>
        <w:rPr>
          <w:rFonts w:hint="eastAsia"/>
        </w:rPr>
        <w:t>　　图 18： 2025年中国市场32.768 kHz晶振第一梯队、第二梯队和第三梯队厂商（品牌）及市场份额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中国市场不同材料32.768 kHz晶振价格走势（2021-2032）&amp;（元/千颗）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20： 中国市场不同应用32.768 kHz晶振价格走势（2021-2032）&amp;（元/千颗）</w:t>
      </w:r>
      <w:r>
        <w:rPr>
          <w:rFonts w:hint="eastAsia"/>
        </w:rPr>
        <w:br/>
      </w:r>
      <w:r>
        <w:rPr>
          <w:rFonts w:hint="eastAsia"/>
        </w:rPr>
        <w:t>　　图 21： 32.768 kHz晶振中国企业SWOT分析</w:t>
      </w:r>
      <w:r>
        <w:rPr>
          <w:rFonts w:hint="eastAsia"/>
        </w:rPr>
        <w:br/>
      </w:r>
      <w:r>
        <w:rPr>
          <w:rFonts w:hint="eastAsia"/>
        </w:rPr>
        <w:t>　　图 22： 32.768 kHz晶振产业链</w:t>
      </w:r>
      <w:r>
        <w:rPr>
          <w:rFonts w:hint="eastAsia"/>
        </w:rPr>
        <w:br/>
      </w:r>
      <w:r>
        <w:rPr>
          <w:rFonts w:hint="eastAsia"/>
        </w:rPr>
        <w:t>　　图 23： 32.768 kHz晶振行业采购模式分析</w:t>
      </w:r>
      <w:r>
        <w:rPr>
          <w:rFonts w:hint="eastAsia"/>
        </w:rPr>
        <w:br/>
      </w:r>
      <w:r>
        <w:rPr>
          <w:rFonts w:hint="eastAsia"/>
        </w:rPr>
        <w:t>　　图 24： 32.768 kHz晶振行业生产模式分析</w:t>
      </w:r>
      <w:r>
        <w:rPr>
          <w:rFonts w:hint="eastAsia"/>
        </w:rPr>
        <w:br/>
      </w:r>
      <w:r>
        <w:rPr>
          <w:rFonts w:hint="eastAsia"/>
        </w:rPr>
        <w:t>　　图 25： 32.768 kHz晶振行业销售模式分析</w:t>
      </w:r>
      <w:r>
        <w:rPr>
          <w:rFonts w:hint="eastAsia"/>
        </w:rPr>
        <w:br/>
      </w:r>
      <w:r>
        <w:rPr>
          <w:rFonts w:hint="eastAsia"/>
        </w:rPr>
        <w:t>　　图 26： 中国32.768 kHz晶振产能、产量、产能利用率及发展趋势（2021-2032）&amp;（百万颗）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中国32.768 kHz晶振产量、市场需求量及发展趋势（2021-2032）&amp;（百万颗）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d50d8e05f42d3" w:history="1">
        <w:r>
          <w:rPr>
            <w:rStyle w:val="Hyperlink"/>
          </w:rPr>
          <w:t>中国32.768 kHz晶振行业分析及市场前景预测报告（2026-2032年）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d50d8e05f42d3" w:history="1">
        <w:r>
          <w:rPr>
            <w:rStyle w:val="Hyperlink"/>
          </w:rPr>
          <w:t>https://www.20087.com/5/61/32-768-kHzJingZhenFaZhanQianJing.html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32768khz晶振不起振的原因、32768khz晶振不起振的原因、32768晶振匹配电容、32768khz晶振旁边的电容调节、晶振32768工作原理、32768khz晶振产生1kHz脉冲、32.768khz晶振有正负极吗、32768khz晶振维修、晶振频率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2bfa614054bf7" w:history="1">
      <w:r>
        <w:rPr>
          <w:rStyle w:val="Hyperlink"/>
        </w:rPr>
        <w:t>中国32.768 kHz晶振行业分析及市场前景预测报告（2026-2032年）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32-768-kHzJingZhenFaZhanQianJing.html" TargetMode="External" Id="R65ad50d8e05f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32-768-kHzJingZhenFaZhanQianJing.html" TargetMode="External" Id="R7312bfa614054b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2025-11-26T00:43:08Z</dcterms:created>
  <dcterms:modified xsi:type="dcterms:W3CDTF">2025-11-26T01:43:08Z</dcterms:modified>
  <dc:subject>中国32.768 kHz晶振行业分析及市场前景预测报告（2026-2032年）</dc:subject>
  <dc:title>中国32.768 kHz晶振行业分析及市场前景预测报告（2026-2032年）</dc:title>
  <cp:keywords>中国32.768 kHz晶振行业分析及市场前景预测报告（2026-2032年）</cp:keywords>
  <dc:description>中国32.768 kHz晶振行业分析及市场前景预测报告（2026-2032年）</dc:description>
</cp:coreProperties>
</file>