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e340ed0814655" w:history="1">
              <w:r>
                <w:rPr>
                  <w:rStyle w:val="Hyperlink"/>
                </w:rPr>
                <w:t>2025-2031年全球与中国串联天线放大器行业调研及发展前景预测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e340ed0814655" w:history="1">
              <w:r>
                <w:rPr>
                  <w:rStyle w:val="Hyperlink"/>
                </w:rPr>
                <w:t>2025-2031年全球与中国串联天线放大器行业调研及发展前景预测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e340ed0814655" w:history="1">
                <w:r>
                  <w:rPr>
                    <w:rStyle w:val="Hyperlink"/>
                  </w:rPr>
                  <w:t>https://www.20087.com/5/21/ChuanLianTianXianFangDaQiShiChangQianJingYuCe.html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联天线放大器是一种用于提升电视、广播及无线通信系统中信号接收质量的关键电子设备，广泛应用于有线电视（CATV）、地面数字电视以及卫星接收系统。随着高清、超高清内容的普及以及多频段信号传输需求的增长，用户对信号稳定性和抗干扰能力提出了更高要求。串联天线放大器通过优化前端信号增益、降低噪声系数和提高带宽适应性，在改善弱信号区域接收效果方面发挥了重要作用。然而，部分传统产品在多频道同时放大的过程中存在非线性失真、互调干扰等问题，影响了信号质量。此外，随着智能天线和网络化信号处理技术的发展，传统放大器正面临集成度不高、功能单一等挑战，亟需进行技术升级。</w:t>
      </w:r>
      <w:r>
        <w:rPr>
          <w:rFonts w:hint="eastAsia"/>
        </w:rPr>
        <w:br/>
      </w:r>
      <w:r>
        <w:rPr>
          <w:rFonts w:hint="eastAsia"/>
        </w:rPr>
        <w:t>　　未来，串联天线放大器将向高性能、智能化与多功能一体化方向发展。随着5G、物联网和软件定义无线电（SDR）技术的不断渗透，放大器将逐步集成自适应增益控制、动态滤波和远程监控等功能，以应对复杂电磁环境下的信号处理需求。同时，新材料如氮化镓（GaN）和碳化硅（SiC）的应用将进一步提升放大器的功率效率和热稳定性，使其在高频率、大带宽场景中表现更佳。此外，随着家庭多媒体中心和智能家居系统的普及，串联天线放大器也将朝着模块化设计、低功耗运行和兼容性强的方向演进，从而更好地融入现代信息基础设施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e340ed0814655" w:history="1">
        <w:r>
          <w:rPr>
            <w:rStyle w:val="Hyperlink"/>
          </w:rPr>
          <w:t>2025-2031年全球与中国串联天线放大器行业调研及发展前景预测</w:t>
        </w:r>
      </w:hyperlink>
      <w:r>
        <w:rPr>
          <w:rFonts w:hint="eastAsia"/>
        </w:rPr>
        <w:t>》依托权威机构及相关协会的数据资料，全面解析了串联天线放大器行业现状、市场需求及市场规模，系统梳理了串联天线放大器产业链结构、价格趋势及各细分市场动态。报告对串联天线放大器市场前景与发展趋势进行了科学预测，重点分析了品牌竞争格局、市场集中度及主要企业的经营表现。同时，通过SWOT分析揭示了串联天线放大器行业面临的机遇与风险，为串联天线放大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串联天线放大器市场概述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按照不同产品类型，串联天线放大器主要可以分为如下几个类别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全球不同产品类型串联天线放大器销售额增长趋势2020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1.2.2 174–216MHz</w:t>
      </w:r>
      <w:r>
        <w:rPr>
          <w:rFonts w:hint="eastAsia"/>
        </w:rPr>
        <w:br/>
      </w:r>
      <w:r>
        <w:rPr>
          <w:rFonts w:hint="eastAsia"/>
        </w:rPr>
        <w:t>　　　　1.2.3 470–902MHz</w:t>
      </w:r>
      <w:r>
        <w:rPr>
          <w:rFonts w:hint="eastAsia"/>
        </w:rPr>
        <w:br/>
      </w:r>
      <w:r>
        <w:rPr>
          <w:rFonts w:hint="eastAsia"/>
        </w:rPr>
        <w:t>　　　　1.2.4 902–960MHz</w:t>
      </w:r>
      <w:r>
        <w:rPr>
          <w:rFonts w:hint="eastAsia"/>
        </w:rPr>
        <w:br/>
      </w:r>
      <w:r>
        <w:rPr>
          <w:rFonts w:hint="eastAsia"/>
        </w:rPr>
        <w:t>　　　　1.2.5 1240–1260MHz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从不同应用，串联天线放大器主要包括如下几个方面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全球不同应用串联天线放大器销售额增长趋势2020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数字电视</w:t>
      </w:r>
      <w:r>
        <w:rPr>
          <w:rFonts w:hint="eastAsia"/>
        </w:rPr>
        <w:br/>
      </w:r>
      <w:r>
        <w:rPr>
          <w:rFonts w:hint="eastAsia"/>
        </w:rPr>
        <w:t>　　　　1.3.3 音频设备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串联天线放大器行业背景、发展历史、现状及趋势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串联天线放大器行业目前现状分析</w:t>
      </w:r>
      <w:r>
        <w:rPr>
          <w:rFonts w:hint="eastAsia"/>
        </w:rPr>
        <w:br/>
      </w:r>
      <w:r>
        <w:rPr>
          <w:rFonts w:hint="eastAsia"/>
        </w:rPr>
        <w:t>　　　　1.4.2 串联天线放大器发展趋势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全球串联天线放大器总体规模分析</w:t>
      </w:r>
      <w:r>
        <w:rPr>
          <w:rFonts w:hint="eastAsia"/>
        </w:rPr>
        <w:br/>
      </w:r>
      <w:r>
        <w:rPr>
          <w:rFonts w:hint="eastAsia"/>
        </w:rPr>
        <w:t>　　2.1 全球串联天线放大器供需现状及预测（2020-2031）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全球串联天线放大器产能、产量、产能利用率及发展趋势（2020-2031）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全球串联天线放大器产量、需求量及发展趋势（2020-2031）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全球主要地区串联天线放大器产量及发展趋势（2020-2031）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全球主要地区串联天线放大器产量（2020-2025）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全球主要地区串联天线放大器产量（2026-2031）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全球主要地区串联天线放大器产量市场份额（2020-2031）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中国串联天线放大器供需现状及预测（2020-2031）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中国串联天线放大器产能、产量、产能利用率及发展趋势（2020-2031）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中国串联天线放大器产量、市场需求量及发展趋势（2020-2031）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全球串联天线放大器销量及销售额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全球市场串联天线放大器销售额（2020-2031）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全球市场串联天线放大器销量（2020-2031）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全球市场串联天线放大器价格趋势（2020-2031）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全球串联天线放大器主要地区分析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全球主要地区串联天线放大器市场规模分析：2020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全球主要地区串联天线放大器销售收入及市场份额（2020-2025年）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全球主要地区串联天线放大器销售收入预测（2026-2031年）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全球主要地区串联天线放大器销量分析：2020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全球主要地区串联天线放大器销量及市场份额（2020-2025年）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全球主要地区串联天线放大器销量及市场份额预测（2026-2031）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北美市场串联天线放大器销量、收入及增长率（2020-2031）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欧洲市场串联天线放大器销量、收入及增长率（2020-2031）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中国市场串联天线放大器销量、收入及增长率（2020-2031）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日本市场串联天线放大器销量、收入及增长率（2020-2031）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东南亚市场串联天线放大器销量、收入及增长率（2020-2031）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印度市场串联天线放大器销量、收入及增长率（2020-2031）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全球市场主要厂商串联天线放大器产能市场份额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全球市场主要厂商串联天线放大器销量（2020-2025）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全球市场主要厂商串联天线放大器销量（2020-2025）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全球市场主要厂商串联天线放大器销售收入（2020-2025）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全球市场主要厂商串联天线放大器销售价格（2020-2025）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2024年全球主要生产商串联天线放大器收入排名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中国市场主要厂商串联天线放大器销量（2020-2025）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中国市场主要厂商串联天线放大器销量（2020-2025）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中国市场主要厂商串联天线放大器销售收入（2020-2025）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2024年中国主要生产商串联天线放大器收入排名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中国市场主要厂商串联天线放大器销售价格（2020-2025）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全球主要厂商串联天线放大器总部及产地分布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全球主要厂商成立时间及串联天线放大器商业化日期</w:t>
      </w:r>
      <w:r>
        <w:rPr>
          <w:rFonts w:hint="eastAsia"/>
        </w:rPr>
        <w:br/>
      </w:r>
      <w:r>
        <w:rPr>
          <w:rFonts w:hint="eastAsia"/>
        </w:rPr>
        <w:t>　　4.6 全球主要厂商串联天线放大器产品类型及应用</w:t>
      </w:r>
      <w:r>
        <w:rPr>
          <w:rFonts w:hint="eastAsia"/>
        </w:rPr>
        <w:br/>
      </w:r>
      <w:r>
        <w:rPr>
          <w:rFonts w:hint="eastAsia"/>
        </w:rPr>
        <w:t>　　4.7 串联天线放大器行业集中度、竞争程度分析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串联天线放大器行业集中度分析：2024年全球Top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全球串联天线放大器第一梯队、第二梯队和第三梯队生产商（品牌）及市场份额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重点企业（1）基本信息、串联天线放大器生产基地、销售区域、竞争对手及市场地位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串联天线放大器产品规格、参数及市场应用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串联天线放大器销量、收入、价格及毛利率（2020-2025）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重点企业（2）基本信息、串联天线放大器生产基地、销售区域、竞争对手及市场地位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串联天线放大器产品规格、参数及市场应用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串联天线放大器销量、收入、价格及毛利率（2020-2025）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重点企业（3）基本信息、串联天线放大器生产基地、销售区域、竞争对手及市场地位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串联天线放大器产品规格、参数及市场应用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串联天线放大器销量、收入、价格及毛利率（2020-2025）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重点企业（4）基本信息、串联天线放大器生产基地、销售区域、竞争对手及市场地位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串联天线放大器产品规格、参数及市场应用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串联天线放大器销量、收入、价格及毛利率（2020-2025）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重点企业（5）基本信息、串联天线放大器生产基地、销售区域、竞争对手及市场地位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串联天线放大器产品规格、参数及市场应用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串联天线放大器销量、收入、价格及毛利率（2020-2025）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重点企业（6）基本信息、串联天线放大器生产基地、销售区域、竞争对手及市场地位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串联天线放大器产品规格、参数及市场应用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串联天线放大器销量、收入、价格及毛利率（2020-2025）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重点企业（7）基本信息、串联天线放大器生产基地、销售区域、竞争对手及市场地位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串联天线放大器产品规格、参数及市场应用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串联天线放大器销量、收入、价格及毛利率（2020-2025）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不同产品类型串联天线放大器分析</w:t>
      </w:r>
      <w:r>
        <w:rPr>
          <w:rFonts w:hint="eastAsia"/>
        </w:rPr>
        <w:br/>
      </w:r>
      <w:r>
        <w:rPr>
          <w:rFonts w:hint="eastAsia"/>
        </w:rPr>
        <w:t>　　6.1 全球不同产品类型串联天线放大器销量（2020-2031）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全球不同产品类型串联天线放大器销量及市场份额（2020-2025）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全球不同产品类型串联天线放大器销量预测（2026-2031）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全球不同产品类型串联天线放大器收入（2020-2031）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全球不同产品类型串联天线放大器收入及市场份额（2020-2025）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全球不同产品类型串联天线放大器收入预测（2026-2031）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全球不同产品类型串联天线放大器价格走势（2020-2031）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不同应用串联天线放大器分析</w:t>
      </w:r>
      <w:r>
        <w:rPr>
          <w:rFonts w:hint="eastAsia"/>
        </w:rPr>
        <w:br/>
      </w:r>
      <w:r>
        <w:rPr>
          <w:rFonts w:hint="eastAsia"/>
        </w:rPr>
        <w:t>　　7.1 全球不同应用串联天线放大器销量（2020-2031）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全球不同应用串联天线放大器销量及市场份额（2020-2025）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全球不同应用串联天线放大器销量预测（2026-2031）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全球不同应用串联天线放大器收入（2020-2031）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全球不同应用串联天线放大器收入及市场份额（2020-2025）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全球不同应用串联天线放大器收入预测（2026-2031）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全球不同应用串联天线放大器价格走势（2020-2031）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串联天线放大器产业链分析</w:t>
      </w:r>
      <w:r>
        <w:rPr>
          <w:rFonts w:hint="eastAsia"/>
        </w:rPr>
        <w:br/>
      </w:r>
      <w:r>
        <w:rPr>
          <w:rFonts w:hint="eastAsia"/>
        </w:rPr>
        <w:t>　　8.2 串联天线放大器工艺制造技术分析</w:t>
      </w:r>
      <w:r>
        <w:rPr>
          <w:rFonts w:hint="eastAsia"/>
        </w:rPr>
        <w:br/>
      </w:r>
      <w:r>
        <w:rPr>
          <w:rFonts w:hint="eastAsia"/>
        </w:rPr>
        <w:t>　　8.3 串联天线放大器产业上游供应分析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串联天线放大器下游客户分析</w:t>
      </w:r>
      <w:r>
        <w:rPr>
          <w:rFonts w:hint="eastAsia"/>
        </w:rPr>
        <w:br/>
      </w:r>
      <w:r>
        <w:rPr>
          <w:rFonts w:hint="eastAsia"/>
        </w:rPr>
        <w:t>　　8.5 串联天线放大器销售渠道分析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串联天线放大器行业发展机遇及主要驱动因素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串联天线放大器行业发展面临的风险</w:t>
      </w:r>
      <w:r>
        <w:rPr>
          <w:rFonts w:hint="eastAsia"/>
        </w:rPr>
        <w:br/>
      </w:r>
      <w:r>
        <w:rPr>
          <w:rFonts w:hint="eastAsia"/>
        </w:rPr>
        <w:t>　　9.3 串联天线放大器行业政策分析</w:t>
      </w:r>
      <w:r>
        <w:rPr>
          <w:rFonts w:hint="eastAsia"/>
        </w:rPr>
        <w:br/>
      </w:r>
      <w:r>
        <w:rPr>
          <w:rFonts w:hint="eastAsia"/>
        </w:rPr>
        <w:t>　　9.4 串联天线放大器中国企业SWOT分析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全球不同产品类型串联天线放大器销售额增长（CAGR）趋势2020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串联天线放大器行业目前发展现状</w:t>
      </w:r>
      <w:r>
        <w:rPr>
          <w:rFonts w:hint="eastAsia"/>
        </w:rPr>
        <w:br/>
      </w:r>
      <w:r>
        <w:rPr>
          <w:rFonts w:hint="eastAsia"/>
        </w:rPr>
        <w:t>　　表 4： 串联天线放大器发展趋势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全球主要地区串联天线放大器产量增速（CAGR）：（2020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全球主要地区串联天线放大器产量（2020-2025）&amp;（千件）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全球主要地区串联天线放大器产量（2026-2031）&amp;（千件）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全球主要地区串联天线放大器产量市场份额（2020-2025）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全球主要地区串联天线放大器产量（2026-2031）&amp;（千件）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全球主要地区串联天线放大器销售收入增速：（2020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全球主要地区串联天线放大器销售收入（2020-2025）&amp;（百万美元）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全球主要地区串联天线放大器销售收入市场份额（2020-2025）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全球主要地区串联天线放大器收入（2026-2031）&amp;（百万美元）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全球主要地区串联天线放大器收入市场份额（2026-2031）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全球主要地区串联天线放大器销量（千件）：2020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全球主要地区串联天线放大器销量（2020-2025）&amp;（千件）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全球主要地区串联天线放大器销量市场份额（2020-2025）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全球主要地区串联天线放大器销量（2026-2031）&amp;（千件）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全球主要地区串联天线放大器销量份额（2026-2031）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全球市场主要厂商串联天线放大器产能（2024-2025）&amp;（千件）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全球市场主要厂商串联天线放大器销量（2020-2025）&amp;（千件）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全球市场主要厂商串联天线放大器销量市场份额（2020-2025）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全球市场主要厂商串联天线放大器销售收入（2020-2025）&amp;（百万美元）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全球市场主要厂商串联天线放大器销售收入市场份额（2020-2025）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全球市场主要厂商串联天线放大器销售价格（2020-2025）&amp;（美元/件）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2024年全球主要生产商串联天线放大器收入排名（百万美元）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中国市场主要厂商串联天线放大器销量（2020-2025）&amp;（千件）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中国市场主要厂商串联天线放大器销量市场份额（2020-2025）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中国市场主要厂商串联天线放大器销售收入（2020-2025）&amp;（百万美元）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中国市场主要厂商串联天线放大器销售收入市场份额（2020-2025）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2024年中国主要生产商串联天线放大器收入排名（百万美元）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中国市场主要厂商串联天线放大器销售价格（2020-2025）&amp;（美元/件）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全球主要厂商串联天线放大器总部及产地分布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全球主要厂商成立时间及串联天线放大器商业化日期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全球主要厂商串联天线放大器产品类型及应用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2024年全球串联天线放大器主要厂商市场地位（第一梯队、第二梯队和第三梯队）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全球串联天线放大器市场投资、并购等现状分析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串联天线放大器生产基地、销售区域、竞争对手及市场地位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串联天线放大器产品规格、参数及市场应用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串联天线放大器销量（千件）、收入（百万美元）、价格（美元/件）及毛利率（2020-2025）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串联天线放大器生产基地、销售区域、竞争对手及市场地位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串联天线放大器产品规格、参数及市场应用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串联天线放大器销量（千件）、收入（百万美元）、价格（美元/件）及毛利率（2020-2025）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串联天线放大器生产基地、销售区域、竞争对手及市场地位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串联天线放大器产品规格、参数及市场应用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串联天线放大器销量（千件）、收入（百万美元）、价格（美元/件）及毛利率（2020-2025）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串联天线放大器生产基地、销售区域、竞争对手及市场地位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串联天线放大器产品规格、参数及市场应用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串联天线放大器销量（千件）、收入（百万美元）、价格（美元/件）及毛利率（2020-2025）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串联天线放大器生产基地、销售区域、竞争对手及市场地位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串联天线放大器产品规格、参数及市场应用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串联天线放大器销量（千件）、收入（百万美元）、价格（美元/件）及毛利率（2020-2025）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串联天线放大器生产基地、销售区域、竞争对手及市场地位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串联天线放大器产品规格、参数及市场应用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串联天线放大器销量（千件）、收入（百万美元）、价格（美元/件）及毛利率（2020-2025）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串联天线放大器生产基地、销售区域、竞争对手及市场地位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串联天线放大器产品规格、参数及市场应用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串联天线放大器销量（千件）、收入（百万美元）、价格（美元/件）及毛利率（2020-2025）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全球不同产品类型串联天线放大器销量（2020-2025年）&amp;（千件）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全球不同产品类型串联天线放大器销量市场份额（2020-2025）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全球不同产品类型串联天线放大器销量预测（2026-2031）&amp;（千件）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全球市场不同产品类型串联天线放大器销量市场份额预测（2026-2031）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全球不同产品类型串联天线放大器收入（2020-2025年）&amp;（百万美元）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全球不同产品类型串联天线放大器收入市场份额（2020-2025）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全球不同产品类型串联天线放大器收入预测（2026-2031）&amp;（百万美元）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全球不同产品类型串联天线放大器收入市场份额预测（2026-2031）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全球不同应用串联天线放大器销量（2020-2025年）&amp;（千件）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全球不同应用串联天线放大器销量市场份额（2020-2025）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全球不同应用串联天线放大器销量预测（2026-2031）&amp;（千件）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全球市场不同应用串联天线放大器销量市场份额预测（2026-2031）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全球不同应用串联天线放大器收入（2020-2025年）&amp;（百万美元）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全球不同应用串联天线放大器收入市场份额（2020-2025）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全球不同应用串联天线放大器收入预测（2026-2031）&amp;（百万美元）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全球不同应用串联天线放大器收入市场份额预测（2026-2031）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串联天线放大器上游原料供应商及联系方式列表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串联天线放大器典型客户列表</w:t>
      </w:r>
      <w:r>
        <w:rPr>
          <w:rFonts w:hint="eastAsia"/>
        </w:rPr>
        <w:br/>
      </w:r>
      <w:r>
        <w:rPr>
          <w:rFonts w:hint="eastAsia"/>
        </w:rPr>
        <w:t>　　表 91： 串联天线放大器主要销售模式及销售渠道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串联天线放大器行业发展机遇及主要驱动因素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串联天线放大器行业发展面临的风险</w:t>
      </w:r>
      <w:r>
        <w:rPr>
          <w:rFonts w:hint="eastAsia"/>
        </w:rPr>
        <w:br/>
      </w:r>
      <w:r>
        <w:rPr>
          <w:rFonts w:hint="eastAsia"/>
        </w:rPr>
        <w:t>　　表 94： 串联天线放大器行业政策分析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串联天线放大器产品图片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全球不同产品类型串联天线放大器销售额2020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全球不同产品类型串联天线放大器市场份额2024 &amp; 2031</w:t>
      </w:r>
      <w:r>
        <w:rPr>
          <w:rFonts w:hint="eastAsia"/>
        </w:rPr>
        <w:br/>
      </w:r>
      <w:r>
        <w:rPr>
          <w:rFonts w:hint="eastAsia"/>
        </w:rPr>
        <w:t>　　图 4： 174–216MHz产品图片</w:t>
      </w:r>
      <w:r>
        <w:rPr>
          <w:rFonts w:hint="eastAsia"/>
        </w:rPr>
        <w:br/>
      </w:r>
      <w:r>
        <w:rPr>
          <w:rFonts w:hint="eastAsia"/>
        </w:rPr>
        <w:t>　　图 5： 470–902MHz产品图片</w:t>
      </w:r>
      <w:r>
        <w:rPr>
          <w:rFonts w:hint="eastAsia"/>
        </w:rPr>
        <w:br/>
      </w:r>
      <w:r>
        <w:rPr>
          <w:rFonts w:hint="eastAsia"/>
        </w:rPr>
        <w:t>　　图 6： 902–960MHz产品图片</w:t>
      </w:r>
      <w:r>
        <w:rPr>
          <w:rFonts w:hint="eastAsia"/>
        </w:rPr>
        <w:br/>
      </w:r>
      <w:r>
        <w:rPr>
          <w:rFonts w:hint="eastAsia"/>
        </w:rPr>
        <w:t>　　图 7： 1240–1260MHz产品图片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全球不同应用串联天线放大器市场份额2024 &amp; 2031</w:t>
      </w:r>
      <w:r>
        <w:rPr>
          <w:rFonts w:hint="eastAsia"/>
        </w:rPr>
        <w:br/>
      </w:r>
      <w:r>
        <w:rPr>
          <w:rFonts w:hint="eastAsia"/>
        </w:rPr>
        <w:t>　　图 11： 数字电视</w:t>
      </w:r>
      <w:r>
        <w:rPr>
          <w:rFonts w:hint="eastAsia"/>
        </w:rPr>
        <w:br/>
      </w:r>
      <w:r>
        <w:rPr>
          <w:rFonts w:hint="eastAsia"/>
        </w:rPr>
        <w:t>　　图 12： 音频设备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全球串联天线放大器产能、产量、产能利用率及发展趋势（2020-2031）&amp;（千件）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全球串联天线放大器产量、需求量及发展趋势（2020-2031）&amp;（千件）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全球主要地区串联天线放大器产量（2020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全球主要地区串联天线放大器产量市场份额（2020-2031）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中国串联天线放大器产能、产量、产能利用率及发展趋势（2020-2031）&amp;（千件）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中国串联天线放大器产量、市场需求量及发展趋势（2020-2031）&amp;（千件）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全球串联天线放大器市场销售额及增长率：（2020-2031）&amp;（百万美元）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全球市场串联天线放大器市场规模：2020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全球市场串联天线放大器销量及增长率（2020-2031）&amp;（千件）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全球市场串联天线放大器价格趋势（2020-2031）&amp;（美元/件）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全球主要地区串联天线放大器销售收入（2020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全球主要地区串联天线放大器销售收入市场份额（2020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北美市场串联天线放大器销量及增长率（2020-2031）&amp;（千件）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北美市场串联天线放大器收入及增长率（2020-2031）&amp;（百万美元）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欧洲市场串联天线放大器销量及增长率（2020-2031）&amp;（千件）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欧洲市场串联天线放大器收入及增长率（2020-2031）&amp;（百万美元）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中国市场串联天线放大器销量及增长率（2020-2031）&amp;（千件）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中国市场串联天线放大器收入及增长率（2020-2031）&amp;（百万美元）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日本市场串联天线放大器销量及增长率（2020-2031）&amp;（千件）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日本市场串联天线放大器收入及增长率（2020-2031）&amp;（百万美元）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东南亚市场串联天线放大器销量及增长率（2020-2031）&amp;（千件）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东南亚市场串联天线放大器收入及增长率（2020-2031）&amp;（百万美元）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印度市场串联天线放大器销量及增长率（2020-2031）&amp;（千件）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印度市场串联天线放大器收入及增长率（2020-2031）&amp;（百万美元）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2024年全球市场主要厂商串联天线放大器销量市场份额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2024年全球市场主要厂商串联天线放大器收入市场份额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2024年中国市场主要厂商串联天线放大器销量市场份额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2024年中国市场主要厂商串联天线放大器收入市场份额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2024年全球前五大生产商串联天线放大器市场份额</w:t>
      </w:r>
      <w:r>
        <w:rPr>
          <w:rFonts w:hint="eastAsia"/>
        </w:rPr>
        <w:br/>
      </w:r>
      <w:r>
        <w:rPr>
          <w:rFonts w:hint="eastAsia"/>
        </w:rPr>
        <w:t>　　图 43： 2024年全球串联天线放大器第一梯队、第二梯队和第三梯队厂商及市场份额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全球不同产品类型串联天线放大器价格走势（2020-2031）&amp;（美元/件）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全球不同应用串联天线放大器价格走势（2020-2031）&amp;（美元/件）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串联天线放大器产业链</w:t>
      </w:r>
      <w:r>
        <w:rPr>
          <w:rFonts w:hint="eastAsia"/>
        </w:rPr>
        <w:br/>
      </w:r>
      <w:r>
        <w:rPr>
          <w:rFonts w:hint="eastAsia"/>
        </w:rPr>
        <w:t>　　图 47： 串联天线放大器中国企业SWOT分析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e340ed0814655" w:history="1">
        <w:r>
          <w:rPr>
            <w:rStyle w:val="Hyperlink"/>
          </w:rPr>
          <w:t>2025-2031年全球与中国串联天线放大器行业调研及发展前景预测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e340ed0814655" w:history="1">
        <w:r>
          <w:rPr>
            <w:rStyle w:val="Hyperlink"/>
          </w:rPr>
          <w:t>https://www.20087.com/5/21/ChuanLianTianXianFangDaQiShiChangQianJingYuCe.html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331d0ee214b54" w:history="1">
      <w:r>
        <w:rPr>
          <w:rStyle w:val="Hyperlink"/>
        </w:rPr>
        <w:t>2025-2031年全球与中国串联天线放大器行业调研及发展前景预测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ChuanLianTianXianFangDaQiShiChangQianJingYuCe.html" TargetMode="External" Id="R7ede340ed081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ChuanLianTianXianFangDaQiShiChangQianJingYuCe.html" TargetMode="External" Id="R888331d0ee21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2025-03-06T07:54:13Z</dcterms:created>
  <dcterms:modified xsi:type="dcterms:W3CDTF">2025-03-06T08:54:13Z</dcterms:modified>
  <dc:subject>2025-2031年全球与中国串联天线放大器行业调研及发展前景预测</dc:subject>
  <dc:title>2025-2031年全球与中国串联天线放大器行业调研及发展前景预测</dc:title>
  <cp:keywords>2025-2031年全球与中国串联天线放大器行业调研及发展前景预测</cp:keywords>
  <dc:description>2025-2031年全球与中国串联天线放大器行业调研及发展前景预测</dc:description>
</cp:coreProperties>
</file>