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4c395b0b774935" w:history="1">
              <w:r>
                <w:rPr>
                  <w:rStyle w:val="Hyperlink"/>
                </w:rPr>
                <w:t>2026-2032年中国光纤互联网市场现状及发展前景报告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4c395b0b774935" w:history="1">
              <w:r>
                <w:rPr>
                  <w:rStyle w:val="Hyperlink"/>
                </w:rPr>
                <w:t>2026-2032年中国光纤互联网市场现状及发展前景报告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4c395b0b774935" w:history="1">
                <w:r>
                  <w:rPr>
                    <w:rStyle w:val="Hyperlink"/>
                  </w:rPr>
                  <w:t>https://www.20087.com/5/11/GuangXianHuLianWangXianZhuangYuQianJingFenXi.html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互联网是以光纤为传输介质的宽带接入与承载网络，覆盖光纤到户、千兆光网、城域传输、骨干网及数据中心互联等场景。当前光纤网络已成为家庭宽带、企业专线、移动回传和算力基础设施的重要底座，千兆光网覆盖持续提升，10G PON端口规模扩大，光纤接入在宽带端口中占据主导地位。与此同时，AI算力建设推动数据中心内部互联和跨数据中心互联需求增长，光纤网络从传统“光纤到户”驱动逐步转向电信网络与数据中心双轮驱动。光棒、光纤、光缆及光器件环节的技术水平、产能布局和成本控制共同影响网络建设与运营效率。</w:t>
      </w:r>
      <w:r>
        <w:rPr>
          <w:rFonts w:hint="eastAsia"/>
        </w:rPr>
        <w:br/>
      </w:r>
      <w:r>
        <w:rPr>
          <w:rFonts w:hint="eastAsia"/>
        </w:rPr>
        <w:t>　　未来，光纤互联网将继续向更高带宽、更低时延、更广覆盖和更强算力承载能力升级。市场调研网指出，FTTR、万兆光网、智能光网络、灵活光调度和全光交换将提升家庭与企业网络体验；数据中心光互联、城域算力网络和跨数据中心互联将增强光纤网络在AI时代的基础设施价值。网络运维将更多引入自动化、可视化、预测性维护和能效优化技术。随着算力需求增长、千兆/万兆应用普及和光器件技术迭代，光纤互联网将从接入网络进一步升级为连接算力、数据和智能应用的关键通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4c395b0b774935" w:history="1">
        <w:r>
          <w:rPr>
            <w:rStyle w:val="Hyperlink"/>
          </w:rPr>
          <w:t>2026-2032年中国光纤互联网市场现状及发展前景报告</w:t>
        </w:r>
      </w:hyperlink>
      <w:r>
        <w:rPr>
          <w:rFonts w:hint="eastAsia"/>
        </w:rPr>
        <w:t>》，2025年光纤互联网行业市场规模达 亿元，预计2032年市场规模将达 亿元，期间年均复合增长率（CAGR）达 %。报告基于国家统计局及相关协会的详实数据，系统分析了光纤互联网行业的市场规模、重点企业表现、产业链结构、竞争格局及价格动态。报告内容严谨、数据详实，结合丰富图表，全面呈现光纤互联网行业现状与未来发展趋势。通过对光纤互联网技术现状、SWOT分析及市场前景的解读，报告为光纤互联网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光纤互联网市场概述</w:t>
      </w:r>
      <w:r>
        <w:rPr>
          <w:rFonts w:hint="eastAsia"/>
        </w:rPr>
        <w:br/>
      </w:r>
      <w:r>
        <w:rPr>
          <w:rFonts w:hint="eastAsia"/>
        </w:rPr>
        <w:t>　　1.1 光纤互联网市场概述</w:t>
      </w:r>
      <w:r>
        <w:rPr>
          <w:rFonts w:hint="eastAsia"/>
        </w:rPr>
        <w:br/>
      </w:r>
      <w:r>
        <w:rPr>
          <w:rFonts w:hint="eastAsia"/>
        </w:rPr>
        <w:t>　　1.2 不同产品类型光纤互联网分析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中国市场不同产品类型光纤互联网规模对比（2021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光纤到户</w:t>
      </w:r>
      <w:r>
        <w:rPr>
          <w:rFonts w:hint="eastAsia"/>
        </w:rPr>
        <w:br/>
      </w:r>
      <w:r>
        <w:rPr>
          <w:rFonts w:hint="eastAsia"/>
        </w:rPr>
        <w:t>　　　　1.2.3 光纤到路边</w:t>
      </w:r>
      <w:r>
        <w:rPr>
          <w:rFonts w:hint="eastAsia"/>
        </w:rPr>
        <w:br/>
      </w:r>
      <w:r>
        <w:rPr>
          <w:rFonts w:hint="eastAsia"/>
        </w:rPr>
        <w:t>　　　　1.2.4 光纤到主节点</w:t>
      </w:r>
      <w:r>
        <w:rPr>
          <w:rFonts w:hint="eastAsia"/>
        </w:rPr>
        <w:br/>
      </w:r>
      <w:r>
        <w:rPr>
          <w:rFonts w:hint="eastAsia"/>
        </w:rPr>
        <w:t>　　1.3 从不同应用，光纤互联网主要包括如下几个方面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中国市场不同应用光纤互联网规模对比（2021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网络通讯</w:t>
      </w:r>
      <w:r>
        <w:rPr>
          <w:rFonts w:hint="eastAsia"/>
        </w:rPr>
        <w:br/>
      </w:r>
      <w:r>
        <w:rPr>
          <w:rFonts w:hint="eastAsia"/>
        </w:rPr>
        <w:t>　　　　1.3.3 宽带服务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中国光纤互联网市场规模现状及未来趋势（2021-2032）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中国市场主要企业光纤互联网规模及市场份额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中国市场主要厂商进入光纤互联网行业时间点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中国市场主要厂商光纤互联网产品类型及应用</w:t>
      </w:r>
      <w:r>
        <w:rPr>
          <w:rFonts w:hint="eastAsia"/>
        </w:rPr>
        <w:br/>
      </w:r>
      <w:r>
        <w:rPr>
          <w:rFonts w:hint="eastAsia"/>
        </w:rPr>
        <w:t>　　2.5 光纤互联网行业集中度、竞争程度分析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光纤互联网行业集中度分析：2025年中国市场Top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中国市场光纤互联网第一梯队、第二梯队和第三梯队厂商及市场份额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光纤互联网产品及服务介绍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中国不同产品类型光纤互联网规模及预测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中国不同产品类型光纤互联网规模及市场份额（2021-2026）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中国不同产品类型光纤互联网规模预测（2027-2032）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中国不同应用光纤互联网规模及市场份额（2021-2026）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中国不同应用光纤互联网规模预测（2027-2032）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光纤互联网行业发展机遇及主要驱动因素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光纤互联网行业发展面临的风险</w:t>
      </w:r>
      <w:r>
        <w:rPr>
          <w:rFonts w:hint="eastAsia"/>
        </w:rPr>
        <w:br/>
      </w:r>
      <w:r>
        <w:rPr>
          <w:rFonts w:hint="eastAsia"/>
        </w:rPr>
        <w:t>　　6.3 光纤互联网行业政策分析</w:t>
      </w:r>
      <w:r>
        <w:rPr>
          <w:rFonts w:hint="eastAsia"/>
        </w:rPr>
        <w:br/>
      </w:r>
      <w:r>
        <w:rPr>
          <w:rFonts w:hint="eastAsia"/>
        </w:rPr>
        <w:t>　　6.4 光纤互联网中国企业SWOT分析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光纤互联网行业产业链简介</w:t>
      </w:r>
      <w:r>
        <w:rPr>
          <w:rFonts w:hint="eastAsia"/>
        </w:rPr>
        <w:br/>
      </w:r>
      <w:r>
        <w:rPr>
          <w:rFonts w:hint="eastAsia"/>
        </w:rPr>
        <w:t>　　　　7.1.1 光纤互联网行业供应链分析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光纤互联网行业主要下游客户</w:t>
      </w:r>
      <w:r>
        <w:rPr>
          <w:rFonts w:hint="eastAsia"/>
        </w:rPr>
        <w:br/>
      </w:r>
      <w:r>
        <w:rPr>
          <w:rFonts w:hint="eastAsia"/>
        </w:rPr>
        <w:t>　　7.2 光纤互联网行业采购模式</w:t>
      </w:r>
      <w:r>
        <w:rPr>
          <w:rFonts w:hint="eastAsia"/>
        </w:rPr>
        <w:br/>
      </w:r>
      <w:r>
        <w:rPr>
          <w:rFonts w:hint="eastAsia"/>
        </w:rPr>
        <w:t>　　7.3 光纤互联网行业开发/生产模式</w:t>
      </w:r>
      <w:r>
        <w:rPr>
          <w:rFonts w:hint="eastAsia"/>
        </w:rPr>
        <w:br/>
      </w:r>
      <w:r>
        <w:rPr>
          <w:rFonts w:hint="eastAsia"/>
        </w:rPr>
        <w:t>　　7.4 光纤互联网行业销售模式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中国市场不同产品类型光纤互联网规模（万元）及增长率对比（2021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光纤到户主要企业列表</w:t>
      </w:r>
      <w:r>
        <w:rPr>
          <w:rFonts w:hint="eastAsia"/>
        </w:rPr>
        <w:br/>
      </w:r>
      <w:r>
        <w:rPr>
          <w:rFonts w:hint="eastAsia"/>
        </w:rPr>
        <w:t>　　表 3： 光纤到路边主要企业列表</w:t>
      </w:r>
      <w:r>
        <w:rPr>
          <w:rFonts w:hint="eastAsia"/>
        </w:rPr>
        <w:br/>
      </w:r>
      <w:r>
        <w:rPr>
          <w:rFonts w:hint="eastAsia"/>
        </w:rPr>
        <w:t>　　表 4： 光纤到主节点主要企业列表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中国市场不同应用光纤互联网规模（万元）及增长率对比（2021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中国市场主要企业光纤互联网规模（万元）&amp;（2021-2026）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中国市场主要企业光纤互联网规模份额对比（2021-2026）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中国市场主要企业进入光纤互联网市场日期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中国市场主要厂商光纤互联网产品类型及应用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2025年中国市场光纤互联网主要厂商市场地位（第一梯队、第二梯队和第三梯队）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中国市场光纤互联网市场投资、并购等现状分析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重点企业（8）公司信息、总部、光纤互联网市场地位以及主要的竞争对手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光纤互联网产品及服务介绍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重点企业（8）在中国市场光纤互联网收入（万元）及毛利率（2021-2026）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中国不同产品类型光纤互联网规模列表（万元）&amp;（2021-2026）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46： 中国不同产品类型光纤互联网规模市场份额列表（2021-2026）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47： 中国不同产品类型光纤互联网规模（万元）预测（2027-2032）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48： 中国不同产品类型光纤互联网规模市场份额预测（2027-2032）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中国不同应用光纤互联网规模列表（万元）&amp;（2021-2026）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50： 中国不同应用光纤互联网规模市场份额列表（2021-2026）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中国不同应用光纤互联网规模（万元）预测（2027-2032）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中国不同应用光纤互联网规模市场份额预测（2027-2032）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光纤互联网行业发展机遇及主要驱动因素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54： 光纤互联网行业发展面临的风险</w:t>
      </w:r>
      <w:r>
        <w:rPr>
          <w:rFonts w:hint="eastAsia"/>
        </w:rPr>
        <w:br/>
      </w:r>
      <w:r>
        <w:rPr>
          <w:rFonts w:hint="eastAsia"/>
        </w:rPr>
        <w:t>　　表 55： 光纤互联网行业政策分析</w:t>
      </w:r>
      <w:r>
        <w:rPr>
          <w:rFonts w:hint="eastAsia"/>
        </w:rPr>
        <w:br/>
      </w:r>
      <w:r>
        <w:rPr>
          <w:rFonts w:hint="eastAsia"/>
        </w:rPr>
        <w:t>　　表 56： 光纤互联网行业供应链分析</w:t>
      </w:r>
      <w:r>
        <w:rPr>
          <w:rFonts w:hint="eastAsia"/>
        </w:rPr>
        <w:br/>
      </w:r>
      <w:r>
        <w:rPr>
          <w:rFonts w:hint="eastAsia"/>
        </w:rPr>
        <w:t>　　表 57： 光纤互联网上游原材料和主要供应商情况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58： 光纤互联网行业主要下游客户</w:t>
      </w:r>
      <w:r>
        <w:rPr>
          <w:rFonts w:hint="eastAsia"/>
        </w:rPr>
        <w:br/>
      </w:r>
      <w:r>
        <w:rPr>
          <w:rFonts w:hint="eastAsia"/>
        </w:rPr>
        <w:t>　　表 59： 研究范围</w:t>
      </w:r>
      <w:r>
        <w:rPr>
          <w:rFonts w:hint="eastAsia"/>
        </w:rPr>
        <w:br/>
      </w:r>
      <w:r>
        <w:rPr>
          <w:rFonts w:hint="eastAsia"/>
        </w:rPr>
        <w:t>　　表 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光纤互联网产品图片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中国不同产品类型光纤互联网市场份额2025 &amp; 2032</w:t>
      </w:r>
      <w:r>
        <w:rPr>
          <w:rFonts w:hint="eastAsia"/>
        </w:rPr>
        <w:br/>
      </w:r>
      <w:r>
        <w:rPr>
          <w:rFonts w:hint="eastAsia"/>
        </w:rPr>
        <w:t>　　图 3： 光纤到户产品图片</w:t>
      </w:r>
      <w:r>
        <w:rPr>
          <w:rFonts w:hint="eastAsia"/>
        </w:rPr>
        <w:br/>
      </w:r>
      <w:r>
        <w:rPr>
          <w:rFonts w:hint="eastAsia"/>
        </w:rPr>
        <w:t>　　图 4： 中国光纤到户规模（万元）及增长率（2021-2032）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光纤到路边产品图片</w:t>
      </w:r>
      <w:r>
        <w:rPr>
          <w:rFonts w:hint="eastAsia"/>
        </w:rPr>
        <w:br/>
      </w:r>
      <w:r>
        <w:rPr>
          <w:rFonts w:hint="eastAsia"/>
        </w:rPr>
        <w:t>　　图 6： 中国光纤到路边规模（万元）及增长率（2021-2032）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光纤到主节点产品图片</w:t>
      </w:r>
      <w:r>
        <w:rPr>
          <w:rFonts w:hint="eastAsia"/>
        </w:rPr>
        <w:br/>
      </w:r>
      <w:r>
        <w:rPr>
          <w:rFonts w:hint="eastAsia"/>
        </w:rPr>
        <w:t>　　图 8： 中国光纤到主节点规模（万元）及增长率（2021-2032）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中国不同应用光纤互联网市场份额2025 VS 2032</w:t>
      </w:r>
      <w:r>
        <w:rPr>
          <w:rFonts w:hint="eastAsia"/>
        </w:rPr>
        <w:br/>
      </w:r>
      <w:r>
        <w:rPr>
          <w:rFonts w:hint="eastAsia"/>
        </w:rPr>
        <w:t>　　图 10： 网络通讯</w:t>
      </w:r>
      <w:r>
        <w:rPr>
          <w:rFonts w:hint="eastAsia"/>
        </w:rPr>
        <w:br/>
      </w:r>
      <w:r>
        <w:rPr>
          <w:rFonts w:hint="eastAsia"/>
        </w:rPr>
        <w:t>　　图 11： 宽带服务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中国光纤互联网市场规模增速预测：（2021-2032）&amp;（万元）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中国市场光纤互联网市场规模，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2025年中国市场前五大厂商光纤互联网市场份额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2025年中国市场光纤互联网第一梯队、第二梯队和第三梯队厂商及市场份额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中国不同产品类型光纤互联网市场份额2021 &amp; 2025</w:t>
      </w:r>
      <w:r>
        <w:rPr>
          <w:rFonts w:hint="eastAsia"/>
        </w:rPr>
        <w:br/>
      </w:r>
      <w:r>
        <w:rPr>
          <w:rFonts w:hint="eastAsia"/>
        </w:rPr>
        <w:t>　　图 18： 光纤互联网中国企业SWOT分析</w:t>
      </w:r>
      <w:r>
        <w:rPr>
          <w:rFonts w:hint="eastAsia"/>
        </w:rPr>
        <w:br/>
      </w:r>
      <w:r>
        <w:rPr>
          <w:rFonts w:hint="eastAsia"/>
        </w:rPr>
        <w:t>　　图 19： 光纤互联网产业链</w:t>
      </w:r>
      <w:r>
        <w:rPr>
          <w:rFonts w:hint="eastAsia"/>
        </w:rPr>
        <w:br/>
      </w:r>
      <w:r>
        <w:rPr>
          <w:rFonts w:hint="eastAsia"/>
        </w:rPr>
        <w:t>　　图 20： 光纤互联网行业采购模式</w:t>
      </w:r>
      <w:r>
        <w:rPr>
          <w:rFonts w:hint="eastAsia"/>
        </w:rPr>
        <w:br/>
      </w:r>
      <w:r>
        <w:rPr>
          <w:rFonts w:hint="eastAsia"/>
        </w:rPr>
        <w:t>　　图 21： 光纤互联网行业开发/生产模式分析</w:t>
      </w:r>
      <w:r>
        <w:rPr>
          <w:rFonts w:hint="eastAsia"/>
        </w:rPr>
        <w:br/>
      </w:r>
      <w:r>
        <w:rPr>
          <w:rFonts w:hint="eastAsia"/>
        </w:rPr>
        <w:t>　　图 22： 光纤互联网行业销售模式分析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4c395b0b774935" w:history="1">
        <w:r>
          <w:rPr>
            <w:rStyle w:val="Hyperlink"/>
          </w:rPr>
          <w:t>2026-2032年中国光纤互联网市场现状及发展前景报告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4c395b0b774935" w:history="1">
        <w:r>
          <w:rPr>
            <w:rStyle w:val="Hyperlink"/>
          </w:rPr>
          <w:t>https://www.20087.com/5/11/GuangXianHuLianWangXianZhuangYuQianJingFenXi.html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热点：光纤互联网的用量表怎么看、光纤互联网数据中心而星链互联网数据中心 的区别、光纤接入互联网的特点是、光纤互连装置是什么、光纤网络是什么意思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cbf49b318a460a" w:history="1">
      <w:r>
        <w:rPr>
          <w:rStyle w:val="Hyperlink"/>
        </w:rPr>
        <w:t>2026-2032年中国光纤互联网市场现状及发展前景报告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GuangXianHuLianWangXianZhuangYuQianJingFenXi.html" TargetMode="External" Id="R804c395b0b7749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GuangXianHuLianWangXianZhuangYuQianJingFenXi.html" TargetMode="External" Id="Reacbf49b318a46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2026-09-22T06:40:05Z</dcterms:created>
  <dcterms:modified xsi:type="dcterms:W3CDTF">2026-09-22T07:40:05Z</dcterms:modified>
  <dc:subject>2026-2032年中国光纤互联网市场现状及发展前景报告</dc:subject>
  <dc:title>2026-2032年中国光纤互联网市场现状及发展前景报告</dc:title>
  <cp:keywords>2026-2032年中国光纤互联网市场现状及发展前景报告</cp:keywords>
  <dc:description>2026-2032年中国光纤互联网市场现状及发展前景报告</dc:description>
</cp:coreProperties>
</file>