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39c1fa8b42f0" w:history="1">
              <w:r>
                <w:rPr>
                  <w:rStyle w:val="Hyperlink"/>
                </w:rPr>
                <w:t>2026-2032年中国双光子显微镜行业现状与前景趋势报告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39c1fa8b42f0" w:history="1">
              <w:r>
                <w:rPr>
                  <w:rStyle w:val="Hyperlink"/>
                </w:rPr>
                <w:t>2026-2032年中国双光子显微镜行业现状与前景趋势报告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39c1fa8b42f0" w:history="1">
                <w:r>
                  <w:rPr>
                    <w:rStyle w:val="Hyperlink"/>
                  </w:rPr>
                  <w:t>https://www.20087.com/5/91/ShuangGuangZiXianWeiJingQianJing.html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光子显微镜是一种基于非线性光学效应的高端活体成像设备，利用近红外飞秒激光激发荧光分子，实现深层组织（&gt;1mm）高分辨率三维成像，广泛应用于神经科学、肿瘤微环境及发育生物学研究。现代双光子显微镜强调高脉冲能量激光器稳定性、高速振镜扫描（&gt;30Hz）、多色同步探测及与电生理或光遗传设备的同步触发能力。在脑科学计划与类器官研究加速推进背景下，用户对系统在长时间活体成像中的光毒性控制、大视野快速成像能力及操作界面友好性提出更高要求。</w:t>
      </w:r>
      <w:r>
        <w:rPr>
          <w:rFonts w:hint="eastAsia"/>
        </w:rPr>
        <w:br/>
      </w:r>
      <w:r>
        <w:rPr>
          <w:rFonts w:hint="eastAsia"/>
        </w:rPr>
        <w:t>　　未来，双光子显微镜将向紧凑化设计、多模态融合与开放生态方向突破。光纤激光器替代传统钛宝石系统降低成本；集成光声或二次谐波成像拓展对比机制。在软件端，开源图像处理平台支持社区算法共享；AI自动追踪神经元活动轨迹。此外，远程共享平台实现设备按需预约使用。长远看，双光子显微镜将从尖端科研仪器升级为支撑脑机接口、再生医学与开放科学协作的核心生命科学成像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f39c1fa8b42f0" w:history="1">
        <w:r>
          <w:rPr>
            <w:rStyle w:val="Hyperlink"/>
          </w:rPr>
          <w:t>2026-2032年中国双光子显微镜行业现状与前景趋势报告</w:t>
        </w:r>
      </w:hyperlink>
      <w:r>
        <w:rPr>
          <w:rFonts w:hint="eastAsia"/>
        </w:rPr>
        <w:t>》依托权威机构及相关协会的数据资料，全面解析了双光子显微镜行业现状、市场需求及市场规模，系统梳理了双光子显微镜产业链结构、价格趋势及各细分市场动态。报告对双光子显微镜市场前景与发展趋势进行了科学预测，重点分析了品牌竞争格局、市场集中度及主要企业的经营表现。同时，通过SWOT分析揭示了双光子显微镜行业面临的机遇与风险，为双光子显微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双光子显微镜市场概述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按照不同产品类型，双光子显微镜主要可以分为如下几个类别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中国不同产品类型双光子显微镜增长趋势2021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荧光显微镜</w:t>
      </w:r>
      <w:r>
        <w:rPr>
          <w:rFonts w:hint="eastAsia"/>
        </w:rPr>
        <w:br/>
      </w:r>
      <w:r>
        <w:rPr>
          <w:rFonts w:hint="eastAsia"/>
        </w:rPr>
        <w:t>　　　　1.2.3 宽场显微镜</w:t>
      </w:r>
      <w:r>
        <w:rPr>
          <w:rFonts w:hint="eastAsia"/>
        </w:rPr>
        <w:br/>
      </w:r>
      <w:r>
        <w:rPr>
          <w:rFonts w:hint="eastAsia"/>
        </w:rPr>
        <w:t>　　　　1.2.4 共聚焦显微镜</w:t>
      </w:r>
      <w:r>
        <w:rPr>
          <w:rFonts w:hint="eastAsia"/>
        </w:rPr>
        <w:br/>
      </w:r>
      <w:r>
        <w:rPr>
          <w:rFonts w:hint="eastAsia"/>
        </w:rPr>
        <w:t>　　　　1.2.5 双光子显微镜</w:t>
      </w:r>
      <w:r>
        <w:rPr>
          <w:rFonts w:hint="eastAsia"/>
        </w:rPr>
        <w:br/>
      </w:r>
      <w:r>
        <w:rPr>
          <w:rFonts w:hint="eastAsia"/>
        </w:rPr>
        <w:t>　　1.3 从不同应用，双光子显微镜主要包括如下几个方面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中国不同应用双光子显微镜增长趋势2021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中国双光子显微镜发展现状及未来趋势（2021-2032）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中国市场双光子显微镜收入及增长率（2021-2032）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中国市场双光子显微镜销量及增长率（2021-2032）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中国市场主要双光子显微镜厂商分析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中国市场主要厂商双光子显微镜销量及市场占有率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中国市场主要厂商双光子显微镜销量（2021-2026）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中国市场主要厂商双光子显微镜收入及市场占有率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中国市场主要厂商双光子显微镜收入（2021-2026）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中国市场主要厂商双光子显微镜收入市场份额（2021-2026）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2025年中国市场主要厂商双光子显微镜收入排名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中国市场主要厂商双光子显微镜价格（2021-2026）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中国市场主要厂商双光子显微镜总部及产地分布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中国市场主要厂商成立时间及双光子显微镜商业化日期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中国市场主要厂商双光子显微镜产品类型及应用</w:t>
      </w:r>
      <w:r>
        <w:rPr>
          <w:rFonts w:hint="eastAsia"/>
        </w:rPr>
        <w:br/>
      </w:r>
      <w:r>
        <w:rPr>
          <w:rFonts w:hint="eastAsia"/>
        </w:rPr>
        <w:t>　　2.7 双光子显微镜行业集中度、竞争程度分析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双光子显微镜行业集中度分析：2025年中国Top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中国市场双光子显微镜第一梯队、第二梯队和第三梯队厂商（品牌）及2025年市场份额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不同产品类型双光子显微镜分析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中国市场不同产品类型双光子显微镜规模（2021-2032）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中国市场不同产品类型双光子显微镜规模及市场份额（2021-2026）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中国市场不同产品类型双光子显微镜规模预测（2027-2032）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中国市场不同产品类型双光子显微镜价格走势（2021-2032）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不同应用双光子显微镜分析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中国市场不同应用双光子显微镜销量（2021-2032）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中国市场不同应用双光子显微镜规模（2021-2032）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中国市场不同应用双光子显微镜规模及市场份额（2021-2026）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中国市场不同应用双光子显微镜规模预测（2027-2032）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中国市场不同应用双光子显微镜价格走势（2021-2032）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双光子显微镜行业发展分析---发展趋势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双光子显微镜行业发展分析---厂商壁垒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双光子显微镜行业发展分析---驱动因素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双光子显微镜行业发展分析---制约因素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双光子显微镜中国企业SWOT分析</w:t>
      </w:r>
      <w:r>
        <w:rPr>
          <w:rFonts w:hint="eastAsia"/>
        </w:rPr>
        <w:br/>
      </w:r>
      <w:r>
        <w:rPr>
          <w:rFonts w:hint="eastAsia"/>
        </w:rPr>
        <w:t>　　6.6 双光子显微镜行业发展分析---行业政策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双光子显微镜行业产业链简介</w:t>
      </w:r>
      <w:r>
        <w:rPr>
          <w:rFonts w:hint="eastAsia"/>
        </w:rPr>
        <w:br/>
      </w:r>
      <w:r>
        <w:rPr>
          <w:rFonts w:hint="eastAsia"/>
        </w:rPr>
        <w:t>　　7.2 双光子显微镜产业链分析-上游</w:t>
      </w:r>
      <w:r>
        <w:rPr>
          <w:rFonts w:hint="eastAsia"/>
        </w:rPr>
        <w:br/>
      </w:r>
      <w:r>
        <w:rPr>
          <w:rFonts w:hint="eastAsia"/>
        </w:rPr>
        <w:t>　　7.3 双光子显微镜产业链分析-中游</w:t>
      </w:r>
      <w:r>
        <w:rPr>
          <w:rFonts w:hint="eastAsia"/>
        </w:rPr>
        <w:br/>
      </w:r>
      <w:r>
        <w:rPr>
          <w:rFonts w:hint="eastAsia"/>
        </w:rPr>
        <w:t>　　7.4 双光子显微镜产业链分析-下游</w:t>
      </w:r>
      <w:r>
        <w:rPr>
          <w:rFonts w:hint="eastAsia"/>
        </w:rPr>
        <w:br/>
      </w:r>
      <w:r>
        <w:rPr>
          <w:rFonts w:hint="eastAsia"/>
        </w:rPr>
        <w:t>　　7.5 双光子显微镜行业采购模式</w:t>
      </w:r>
      <w:r>
        <w:rPr>
          <w:rFonts w:hint="eastAsia"/>
        </w:rPr>
        <w:br/>
      </w:r>
      <w:r>
        <w:rPr>
          <w:rFonts w:hint="eastAsia"/>
        </w:rPr>
        <w:t>　　7.6 双光子显微镜行业生产模式</w:t>
      </w:r>
      <w:r>
        <w:rPr>
          <w:rFonts w:hint="eastAsia"/>
        </w:rPr>
        <w:br/>
      </w:r>
      <w:r>
        <w:rPr>
          <w:rFonts w:hint="eastAsia"/>
        </w:rPr>
        <w:t>　　7.7 双光子显微镜行业销售模式及销售渠道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中国本土双光子显微镜产能、产量分析</w:t>
      </w:r>
      <w:r>
        <w:rPr>
          <w:rFonts w:hint="eastAsia"/>
        </w:rPr>
        <w:br/>
      </w:r>
      <w:r>
        <w:rPr>
          <w:rFonts w:hint="eastAsia"/>
        </w:rPr>
        <w:t>　　8.1 中国双光子显微镜供需现状及预测（2021-2032）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中国双光子显微镜产能、产量、产能利用率及发展趋势（2021-2032）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中国双光子显微镜产量、市场需求量及发展趋势（2021-2032）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中国双光子显微镜进出口分析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中国市场双光子显微镜主要进口来源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中国市场双光子显微镜主要出口目的地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不同产品类型双光子显微镜市场规模2021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不同应用双光子显微镜市场规模2021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中国市场主要厂商双光子显微镜收入（2021-2026）&amp;（万元）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中国市场主要厂商双光子显微镜收入份额（2021-2026）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2025年中国主要生产商双光子显微镜收入排名（万元）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中国市场主要厂商双光子显微镜价格（2021-2026）&amp;（千元/台）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中国市场主要厂商双光子显微镜总部及产地分布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中国市场主要厂商成立时间及双光子显微镜商业化日期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中国市场主要厂商双光子显微镜产品类型及应用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2025年中国市场双光子显微镜主要厂商市场地位（第一梯队、第二梯队和第三梯队）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双光子显微镜市场投资、并购等现状分析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中国市场不同产品类型双光子显微镜规模（2021-2026）&amp;（万元）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中国市场不同产品类型双光子显微镜规模市场份额（2021-2026）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中国市场不同产品类型双光子显微镜规模预测（2027-2032）&amp;（万元）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中国市场不同产品类型双光子显微镜规模市场份额预测（2027-2032）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中国市场不同应用双光子显微镜销量（2021-2026）&amp;（台）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中国市场不同应用双光子显微镜销量市场份额（2021-2026）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中国市场不同应用双光子显微镜销量预测（2027-2032）&amp;（台）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中国市场不同应用双光子显微镜销量市场份额预测（2027-2032）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中国市场不同应用双光子显微镜规模（2021-2026）&amp;（万元）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中国市场不同应用双光子显微镜规模市场份额（2021-2026）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中国市场不同应用双光子显微镜规模预测（2027-2032）&amp;（万元）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中国市场不同应用双光子显微镜规模市场份额预测（2027-2032）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双光子显微镜行业发展分析---发展趋势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双光子显微镜行业发展分析---厂商壁垒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双光子显微镜行业发展分析---驱动因素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双光子显微镜行业发展分析---制约因素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双光子显微镜行业相关重点政策一览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双光子显微镜行业供应链分析</w:t>
      </w:r>
      <w:r>
        <w:rPr>
          <w:rFonts w:hint="eastAsia"/>
        </w:rPr>
        <w:br/>
      </w:r>
      <w:r>
        <w:rPr>
          <w:rFonts w:hint="eastAsia"/>
        </w:rPr>
        <w:t>　　表 91： 双光子显微镜上游原料供应商</w:t>
      </w:r>
      <w:r>
        <w:rPr>
          <w:rFonts w:hint="eastAsia"/>
        </w:rPr>
        <w:br/>
      </w:r>
      <w:r>
        <w:rPr>
          <w:rFonts w:hint="eastAsia"/>
        </w:rPr>
        <w:t>　　表 92： 双光子显微镜行业主要下游客户</w:t>
      </w:r>
      <w:r>
        <w:rPr>
          <w:rFonts w:hint="eastAsia"/>
        </w:rPr>
        <w:br/>
      </w:r>
      <w:r>
        <w:rPr>
          <w:rFonts w:hint="eastAsia"/>
        </w:rPr>
        <w:t>　　表 93： 双光子显微镜典型经销商</w:t>
      </w:r>
      <w:r>
        <w:rPr>
          <w:rFonts w:hint="eastAsia"/>
        </w:rPr>
        <w:br/>
      </w:r>
      <w:r>
        <w:rPr>
          <w:rFonts w:hint="eastAsia"/>
        </w:rPr>
        <w:t>　　表 94： 中国双光子显微镜产量、销量、进口量及出口量（2021-2026）&amp;（台）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中国双光子显微镜产量、销量、进口量及出口量预测（2027-2032）&amp;（台）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中国市场双光子显微镜主要进口来源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中国市场双光子显微镜主要出口目的地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双光子显微镜产品图片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中国不同产品类型双光子显微镜市场规模市场份额2025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荧光显微镜产品图片</w:t>
      </w:r>
      <w:r>
        <w:rPr>
          <w:rFonts w:hint="eastAsia"/>
        </w:rPr>
        <w:br/>
      </w:r>
      <w:r>
        <w:rPr>
          <w:rFonts w:hint="eastAsia"/>
        </w:rPr>
        <w:t>　　图 4： 宽场显微镜产品图片</w:t>
      </w:r>
      <w:r>
        <w:rPr>
          <w:rFonts w:hint="eastAsia"/>
        </w:rPr>
        <w:br/>
      </w:r>
      <w:r>
        <w:rPr>
          <w:rFonts w:hint="eastAsia"/>
        </w:rPr>
        <w:t>　　图 5： 共聚焦显微镜产品图片</w:t>
      </w:r>
      <w:r>
        <w:rPr>
          <w:rFonts w:hint="eastAsia"/>
        </w:rPr>
        <w:br/>
      </w:r>
      <w:r>
        <w:rPr>
          <w:rFonts w:hint="eastAsia"/>
        </w:rPr>
        <w:t>　　图 6： 双光子显微镜产品图片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中国不同应用双光子显微镜市场份额2025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中国市场双光子显微镜市场规模，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2025年中国市场主要厂商双光子显微镜销量市场份额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2025年中国市场主要厂商双光子显微镜收入市场份额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2025年中国市场前五大厂商双光子显微镜市场份额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2025年中国市场双光子显微镜第一梯队、第二梯队和第三梯队厂商（品牌）及市场份额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中国市场不同产品类型双光子显微镜价格走势（2021-2032）&amp;（千元/台）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中国市场不同应用双光子显微镜价格走势（2021-2032）&amp;（千元/台）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双光子显微镜中国企业SWOT分析</w:t>
      </w:r>
      <w:r>
        <w:rPr>
          <w:rFonts w:hint="eastAsia"/>
        </w:rPr>
        <w:br/>
      </w:r>
      <w:r>
        <w:rPr>
          <w:rFonts w:hint="eastAsia"/>
        </w:rPr>
        <w:t>　　图 22： 双光子显微镜产业链</w:t>
      </w:r>
      <w:r>
        <w:rPr>
          <w:rFonts w:hint="eastAsia"/>
        </w:rPr>
        <w:br/>
      </w:r>
      <w:r>
        <w:rPr>
          <w:rFonts w:hint="eastAsia"/>
        </w:rPr>
        <w:t>　　图 23： 双光子显微镜行业采购模式分析</w:t>
      </w:r>
      <w:r>
        <w:rPr>
          <w:rFonts w:hint="eastAsia"/>
        </w:rPr>
        <w:br/>
      </w:r>
      <w:r>
        <w:rPr>
          <w:rFonts w:hint="eastAsia"/>
        </w:rPr>
        <w:t>　　图 24： 双光子显微镜行业生产模式分析</w:t>
      </w:r>
      <w:r>
        <w:rPr>
          <w:rFonts w:hint="eastAsia"/>
        </w:rPr>
        <w:br/>
      </w:r>
      <w:r>
        <w:rPr>
          <w:rFonts w:hint="eastAsia"/>
        </w:rPr>
        <w:t>　　图 25： 双光子显微镜行业销售模式分析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中国双光子显微镜产能、产量、产能利用率及发展趋势（2021-2032）&amp;（台）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中国双光子显微镜产量、市场需求量及发展趋势（2021-2032）&amp;（台）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39c1fa8b42f0" w:history="1">
        <w:r>
          <w:rPr>
            <w:rStyle w:val="Hyperlink"/>
          </w:rPr>
          <w:t>2026-2032年中国双光子显微镜行业现状与前景趋势报告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39c1fa8b42f0" w:history="1">
        <w:r>
          <w:rPr>
            <w:rStyle w:val="Hyperlink"/>
          </w:rPr>
          <w:t>https://www.20087.com/5/91/ShuangGuangZiXianWeiJingQianJing.html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热点：双目电子显微镜的原理、双光子显微镜活体成像、PALM显微镜原理、双光子显微镜价格、epi显微镜、双光子显微镜是什么、显微镜的使用方法、双光子显微镜上市公司、双光子显微镜可以看什么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fe9b113e649f9" w:history="1">
      <w:r>
        <w:rPr>
          <w:rStyle w:val="Hyperlink"/>
        </w:rPr>
        <w:t>2026-2032年中国双光子显微镜行业现状与前景趋势报告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angGuangZiXianWeiJingQianJing.html" TargetMode="External" Id="R1b5f39c1fa8b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angGuangZiXianWeiJingQianJing.html" TargetMode="External" Id="R140fe9b113e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2025-11-28T05:17:04Z</dcterms:created>
  <dcterms:modified xsi:type="dcterms:W3CDTF">2025-11-28T06:17:04Z</dcterms:modified>
  <dc:subject>2026-2032年中国双光子显微镜行业现状与前景趋势报告</dc:subject>
  <dc:title>2026-2032年中国双光子显微镜行业现状与前景趋势报告</dc:title>
  <cp:keywords>2026-2032年中国双光子显微镜行业现状与前景趋势报告</cp:keywords>
  <dc:description>2026-2032年中国双光子显微镜行业现状与前景趋势报告</dc:description>
</cp:coreProperties>
</file>