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3e265f9304e17" w:history="1">
              <w:r>
                <w:rPr>
                  <w:rStyle w:val="Hyperlink"/>
                </w:rPr>
                <w:t>2026-2032年中国可穿戴技术设备发展现状与市场前景报告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3e265f9304e17" w:history="1">
              <w:r>
                <w:rPr>
                  <w:rStyle w:val="Hyperlink"/>
                </w:rPr>
                <w:t>2026-2032年中国可穿戴技术设备发展现状与市场前景报告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3e265f9304e17" w:history="1">
                <w:r>
                  <w:rPr>
                    <w:rStyle w:val="Hyperlink"/>
                  </w:rPr>
                  <w:t>https://www.20087.com/5/61/KeChuanDaiJiShuSheBeiFaZhanQianJingFenXi.html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技术设备是集成传感器、计算单元与无线通信模块，佩戴于身体以持续采集生理或行为数据的智能终端，涵盖智能手表、健康手环、智能眼镜及电子皮肤贴片等。可穿戴技术设备聚焦心率、血氧、睡眠及运动追踪，部分医疗级设备已获FDA或CE认证，支持心电图、血糖趋势监测等功能。在健康管理意识提升与远程医疗发展推动下，其作为个人健康入口价值凸显。然而，多数消费级设备精度有限，难以用于临床诊断；同时，电池续航短、数据孤岛及隐私安全问题制约用户信任与长期使用意愿。</w:t>
      </w:r>
      <w:r>
        <w:rPr>
          <w:rFonts w:hint="eastAsia"/>
        </w:rPr>
        <w:br/>
      </w:r>
      <w:r>
        <w:rPr>
          <w:rFonts w:hint="eastAsia"/>
        </w:rPr>
        <w:t>　　未来，可穿戴技术设备将向无感化、医疗级精度与闭环干预方向演进。市场调研网指出，柔性电子与织物集成技术实现“衣即设备”，消除佩戴负担；多模态传感融合（如PPG+ECG+皮电）提升生理参数可靠性。在应用层面，设备将与电子病历、保险平台联动，支持个性化健康干预与慢病管理。此外，能量采集技术（如体温、运动发电）延长续航。长远看，可穿戴技术设备将从数据记录工具升级为个体健康的主动守护者，推动医疗体系向预防为主、连续监测、精准干预的未来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3e265f9304e17" w:history="1">
        <w:r>
          <w:rPr>
            <w:rStyle w:val="Hyperlink"/>
          </w:rPr>
          <w:t>2026-2032年中国可穿戴技术设备发展现状与市场前景报告</w:t>
        </w:r>
      </w:hyperlink>
      <w:r>
        <w:rPr>
          <w:rFonts w:hint="eastAsia"/>
        </w:rPr>
        <w:t>》从产业链视角出发，系统分析了可穿戴技术设备行业的市场现状与需求动态，详细解读了可穿戴技术设备市场规模、价格波动及上下游影响因素。报告深入剖析了可穿戴技术设备细分领域的发展特点，基于权威数据对市场前景及未来趋势进行了科学预测，同时揭示了可穿戴技术设备重点企业的竞争格局与市场集中度变化。报告客观翔实地指出了可穿戴技术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可穿戴技术设备产业概述</w:t>
      </w:r>
      <w:r>
        <w:rPr>
          <w:rFonts w:hint="eastAsia"/>
        </w:rPr>
        <w:br/>
      </w:r>
      <w:r>
        <w:rPr>
          <w:rFonts w:hint="eastAsia"/>
        </w:rPr>
        <w:t>　　第一节 可穿戴技术设备定义与分类</w:t>
      </w:r>
      <w:r>
        <w:rPr>
          <w:rFonts w:hint="eastAsia"/>
        </w:rPr>
        <w:br/>
      </w:r>
      <w:r>
        <w:rPr>
          <w:rFonts w:hint="eastAsia"/>
        </w:rPr>
        <w:t>　　第二节 可穿戴技术设备产业链结构及关键环节剖析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可穿戴技术设备商业模式与盈利模式解析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可穿戴技术设备经济指标与行业评估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全球可穿戴技术设备市场发展综述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2020-2025年全球可穿戴技术设备市场规模及增长趋势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主要国家与地区可穿戴技术设备市场对比</w:t>
      </w:r>
      <w:r>
        <w:rPr>
          <w:rFonts w:hint="eastAsia"/>
        </w:rPr>
        <w:br/>
      </w:r>
      <w:r>
        <w:rPr>
          <w:rFonts w:hint="eastAsia"/>
        </w:rPr>
        <w:t>　　第三节 2026-2032年全球可穿戴技术设备行业发展趋势与前景预测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国际可穿戴技术设备市场发展趋势及对我国启示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二、对我国可穿戴技术设备市场的借鉴意义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中国可穿戴技术设备行业市场规模分析与预测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可穿戴技术设备市场的总体规模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一、2020-2025年可穿戴技术设备市场规模变化及趋势分析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二、2026年可穿戴技术设备行业市场规模特点</w:t>
      </w:r>
      <w:r>
        <w:rPr>
          <w:rFonts w:hint="eastAsia"/>
        </w:rPr>
        <w:br/>
      </w:r>
      <w:r>
        <w:rPr>
          <w:rFonts w:hint="eastAsia"/>
        </w:rPr>
        <w:t>　　第二节 可穿戴技术设备市场规模的构成</w:t>
      </w:r>
      <w:r>
        <w:rPr>
          <w:rFonts w:hint="eastAsia"/>
        </w:rPr>
        <w:br/>
      </w:r>
      <w:r>
        <w:rPr>
          <w:rFonts w:hint="eastAsia"/>
        </w:rPr>
        <w:t>　　　　一、可穿戴技术设备客户群体特征与偏好分析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二、不同类型可穿戴技术设备市场规模分布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三、各地区可穿戴技术设备市场规模差异与特点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可穿戴技术设备市场规模的预测与展望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一、未来几年可穿戴技术设备市场规模增长预测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2025-2026年可穿戴技术设备行业技术发展现状及趋势分析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可穿戴技术设备行业技术发展现状分析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国内外可穿戴技术设备行业技术差距分析及差距形成的主要原因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可穿戴技术设备行业技术发展方向、趋势预测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提升可穿戴技术设备行业技术能力策略建议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2020-2025年中国可穿戴技术设备行业总体发展与财务状况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2020-2025年可穿戴技术设备行业规模情况</w:t>
      </w:r>
      <w:r>
        <w:rPr>
          <w:rFonts w:hint="eastAsia"/>
        </w:rPr>
        <w:br/>
      </w:r>
      <w:r>
        <w:rPr>
          <w:rFonts w:hint="eastAsia"/>
        </w:rPr>
        <w:t>　　　　一、可穿戴技术设备行业企业数量规模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二、可穿戴技术设备行业从业人员规模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三、可穿戴技术设备行业市场敏感性分析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2020-2025年可穿戴技术设备行业财务能力分析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一、可穿戴技术设备行业盈利能力</w:t>
      </w:r>
      <w:r>
        <w:rPr>
          <w:rFonts w:hint="eastAsia"/>
        </w:rPr>
        <w:br/>
      </w:r>
      <w:r>
        <w:rPr>
          <w:rFonts w:hint="eastAsia"/>
        </w:rPr>
        <w:t>　　　　二、可穿戴技术设备行业偿债能力</w:t>
      </w:r>
      <w:r>
        <w:rPr>
          <w:rFonts w:hint="eastAsia"/>
        </w:rPr>
        <w:br/>
      </w:r>
      <w:r>
        <w:rPr>
          <w:rFonts w:hint="eastAsia"/>
        </w:rPr>
        <w:t>　　　　三、可穿戴技术设备行业营运能力</w:t>
      </w:r>
      <w:r>
        <w:rPr>
          <w:rFonts w:hint="eastAsia"/>
        </w:rPr>
        <w:br/>
      </w:r>
      <w:r>
        <w:rPr>
          <w:rFonts w:hint="eastAsia"/>
        </w:rPr>
        <w:t>　　　　四、可穿戴技术设备行业发展能力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中国可穿戴技术设备行业细分市场调研与机会挖掘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可穿戴技术设备细分市场（一）市场调研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可穿戴技术设备细分市场（二）市场调研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中国可穿戴技术设备行业区域市场调研分析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2020-2025年中国可穿戴技术设备行业重点区域调研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一、重点地区（一）可穿戴技术设备市场规模与特点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二、重点地区（二）可穿戴技术设备市场规模及特点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三、重点地区（三）可穿戴技术设备市场规模及特点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四、重点地区（四）可穿戴技术设备市场规模及特点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不同区域可穿戴技术设备市场的对比与启示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二、可穿戴技术设备市场拓展策略与建议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中国可穿戴技术设备行业的营销渠道与客户分析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可穿戴技术设备行业渠道分析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二、各类渠道对可穿戴技术设备行业的影响</w:t>
      </w:r>
      <w:r>
        <w:rPr>
          <w:rFonts w:hint="eastAsia"/>
        </w:rPr>
        <w:br/>
      </w:r>
      <w:r>
        <w:rPr>
          <w:rFonts w:hint="eastAsia"/>
        </w:rPr>
        <w:t>　　　　三、主要可穿戴技术设备企业渠道策略研究</w:t>
      </w:r>
      <w:r>
        <w:rPr>
          <w:rFonts w:hint="eastAsia"/>
        </w:rPr>
        <w:br/>
      </w:r>
      <w:r>
        <w:rPr>
          <w:rFonts w:hint="eastAsia"/>
        </w:rPr>
        <w:t>　　第二节 可穿戴技术设备行业客户分析与定位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中国可穿戴技术设备行业竞争格局及策略选择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可穿戴技术设备行业总体市场竞争状况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一、可穿戴技术设备行业竞争结构分析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二、可穿戴技术设备企业竞争格局与集中度评估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三、可穿戴技术设备行业SWOT分析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可穿戴技术设备行业重点企业调研分析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可穿戴技术设备企业发展策略分析</w:t>
      </w:r>
      <w:r>
        <w:rPr>
          <w:rFonts w:hint="eastAsia"/>
        </w:rPr>
        <w:br/>
      </w:r>
      <w:r>
        <w:rPr>
          <w:rFonts w:hint="eastAsia"/>
        </w:rPr>
        <w:t>　　第一节 可穿戴技术设备市场与销售策略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可穿戴技术设备品牌战略思考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中国可穿戴技术设备行业发展环境分析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二、可穿戴技术设备行业主管部门、监管体制及相关政策法规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3、可穿戴技术设备行业的主要法律、法规和政策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4、2026年可穿戴技术设备行业法律法规和政策对行业的影响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二、可穿戴技术设备消费者需求分析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一、可穿戴技术设备技术的应用与创新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二、可穿戴技术设备行业发展的技术趋势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2026-2032年可穿戴技术设备行业展趋势预测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2026-2032年可穿戴技术设备市场发展前景分析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一、可穿戴技术设备市场发展潜力</w:t>
      </w:r>
      <w:r>
        <w:rPr>
          <w:rFonts w:hint="eastAsia"/>
        </w:rPr>
        <w:br/>
      </w:r>
      <w:r>
        <w:rPr>
          <w:rFonts w:hint="eastAsia"/>
        </w:rPr>
        <w:t>　　　　二、可穿戴技术设备市场前景分析</w:t>
      </w:r>
      <w:r>
        <w:rPr>
          <w:rFonts w:hint="eastAsia"/>
        </w:rPr>
        <w:br/>
      </w:r>
      <w:r>
        <w:rPr>
          <w:rFonts w:hint="eastAsia"/>
        </w:rPr>
        <w:t>　　　　三、可穿戴技术设备细分行业发展前景分析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2026-2032年可穿戴技术设备发展趋势预测</w:t>
      </w:r>
      <w:r>
        <w:rPr>
          <w:rFonts w:hint="eastAsia"/>
        </w:rPr>
        <w:br/>
      </w:r>
      <w:r>
        <w:rPr>
          <w:rFonts w:hint="eastAsia"/>
        </w:rPr>
        <w:t>　　　　一、可穿戴技术设备发展趋势预测</w:t>
      </w:r>
      <w:r>
        <w:rPr>
          <w:rFonts w:hint="eastAsia"/>
        </w:rPr>
        <w:br/>
      </w:r>
      <w:r>
        <w:rPr>
          <w:rFonts w:hint="eastAsia"/>
        </w:rPr>
        <w:t>　　　　二、可穿戴技术设备市场规模预测</w:t>
      </w:r>
      <w:r>
        <w:rPr>
          <w:rFonts w:hint="eastAsia"/>
        </w:rPr>
        <w:br/>
      </w:r>
      <w:r>
        <w:rPr>
          <w:rFonts w:hint="eastAsia"/>
        </w:rPr>
        <w:t>　　　　三、可穿戴技术设备细分市场发展趋势预测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未来可穿戴技术设备行业挑战与机遇探讨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一、可穿戴技术设备行业挑战</w:t>
      </w:r>
      <w:r>
        <w:rPr>
          <w:rFonts w:hint="eastAsia"/>
        </w:rPr>
        <w:br/>
      </w:r>
      <w:r>
        <w:rPr>
          <w:rFonts w:hint="eastAsia"/>
        </w:rPr>
        <w:t>　　　　二、可穿戴技术设备行业机遇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可穿戴技术设备行业研究结论及建议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对可穿戴技术设备行业发展的建议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[中:智林:]对可穿戴技术设备企业和投资者的建议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可穿戴技术设备行业现状</w:t>
      </w:r>
      <w:r>
        <w:rPr>
          <w:rFonts w:hint="eastAsia"/>
        </w:rPr>
        <w:br/>
      </w:r>
      <w:r>
        <w:rPr>
          <w:rFonts w:hint="eastAsia"/>
        </w:rPr>
        <w:t>　　图表 可穿戴技术设备行业产业链调研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2020-2025年可穿戴技术设备行业市场容量统计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2020-2025年中国可穿戴技术设备行业市场规模情况</w:t>
      </w:r>
      <w:r>
        <w:rPr>
          <w:rFonts w:hint="eastAsia"/>
        </w:rPr>
        <w:br/>
      </w:r>
      <w:r>
        <w:rPr>
          <w:rFonts w:hint="eastAsia"/>
        </w:rPr>
        <w:t>　　图表 可穿戴技术设备行业动态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2020-2025年中国可穿戴技术设备行业销售收入统计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2020-2025年中国可穿戴技术设备行业盈利统计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2020-2025年中国可穿戴技术设备行业利润总额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2020-2025年中国可穿戴技术设备行业企业数量统计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2020-2025年中国可穿戴技术设备行业竞争力分析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2020-2025年中国可穿戴技术设备行业盈利能力分析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2020-2025年中国可穿戴技术设备行业运营能力分析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2020-2025年中国可穿戴技术设备行业偿债能力分析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2020-2025年中国可穿戴技术设备行业发展能力分析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2020-2025年中国可穿戴技术设备行业经营效益分析</w:t>
      </w:r>
      <w:r>
        <w:rPr>
          <w:rFonts w:hint="eastAsia"/>
        </w:rPr>
        <w:br/>
      </w:r>
      <w:r>
        <w:rPr>
          <w:rFonts w:hint="eastAsia"/>
        </w:rPr>
        <w:t>　　图表 可穿戴技术设备行业竞争对手分析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**地区可穿戴技术设备市场规模</w:t>
      </w:r>
      <w:r>
        <w:rPr>
          <w:rFonts w:hint="eastAsia"/>
        </w:rPr>
        <w:br/>
      </w:r>
      <w:r>
        <w:rPr>
          <w:rFonts w:hint="eastAsia"/>
        </w:rPr>
        <w:t>　　图表 **地区可穿戴技术设备行业市场需求</w:t>
      </w:r>
      <w:r>
        <w:rPr>
          <w:rFonts w:hint="eastAsia"/>
        </w:rPr>
        <w:br/>
      </w:r>
      <w:r>
        <w:rPr>
          <w:rFonts w:hint="eastAsia"/>
        </w:rPr>
        <w:t>　　图表 **地区可穿戴技术设备市场调研</w:t>
      </w:r>
      <w:r>
        <w:rPr>
          <w:rFonts w:hint="eastAsia"/>
        </w:rPr>
        <w:br/>
      </w:r>
      <w:r>
        <w:rPr>
          <w:rFonts w:hint="eastAsia"/>
        </w:rPr>
        <w:t>　　图表 **地区可穿戴技术设备行业市场需求分析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**地区可穿戴技术设备市场规模</w:t>
      </w:r>
      <w:r>
        <w:rPr>
          <w:rFonts w:hint="eastAsia"/>
        </w:rPr>
        <w:br/>
      </w:r>
      <w:r>
        <w:rPr>
          <w:rFonts w:hint="eastAsia"/>
        </w:rPr>
        <w:t>　　图表 **地区可穿戴技术设备行业市场需求</w:t>
      </w:r>
      <w:r>
        <w:rPr>
          <w:rFonts w:hint="eastAsia"/>
        </w:rPr>
        <w:br/>
      </w:r>
      <w:r>
        <w:rPr>
          <w:rFonts w:hint="eastAsia"/>
        </w:rPr>
        <w:t>　　图表 **地区可穿戴技术设备市场调研</w:t>
      </w:r>
      <w:r>
        <w:rPr>
          <w:rFonts w:hint="eastAsia"/>
        </w:rPr>
        <w:br/>
      </w:r>
      <w:r>
        <w:rPr>
          <w:rFonts w:hint="eastAsia"/>
        </w:rPr>
        <w:t>　　图表 **地区可穿戴技术设备行业市场需求分析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可穿戴技术设备重点企业（一）基本信息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可穿戴技术设备重点企业（一）经营情况分析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可穿戴技术设备重点企业（一）盈利能力情况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可穿戴技术设备重点企业（一）偿债能力情况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可穿戴技术设备重点企业（一）运营能力情况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可穿戴技术设备重点企业（一）成长能力情况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可穿戴技术设备重点企业（二）基本信息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可穿戴技术设备重点企业（二）经营情况分析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可穿戴技术设备重点企业（二）盈利能力情况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可穿戴技术设备重点企业（二）偿债能力情况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可穿戴技术设备重点企业（二）运营能力情况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可穿戴技术设备重点企业（二）成长能力情况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2026-2032年中国可穿戴技术设备行业信息化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2026-2032年中国可穿戴技术设备行业市场容量预测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2026-2032年中国可穿戴技术设备行业市场规模预测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2026-2032年中国可穿戴技术设备行业风险分析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2026-2032年中国可穿戴技术设备市场前景分析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2026-2032年中国可穿戴技术设备行业发展趋势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3e265f9304e17" w:history="1">
        <w:r>
          <w:rPr>
            <w:rStyle w:val="Hyperlink"/>
          </w:rPr>
          <w:t>2026-2032年中国可穿戴技术设备发展现状与市场前景报告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3e265f9304e17" w:history="1">
        <w:r>
          <w:rPr>
            <w:rStyle w:val="Hyperlink"/>
          </w:rPr>
          <w:t>https://www.20087.com/5/61/KeChuanDaiJiShuSheBeiFaZhanQianJingFenXi.html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9e4ecdf4d4c13" w:history="1">
      <w:r>
        <w:rPr>
          <w:rStyle w:val="Hyperlink"/>
        </w:rPr>
        <w:t>2026-2032年中国可穿戴技术设备发展现状与市场前景报告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KeChuanDaiJiShuSheBeiFaZhanQianJingFenXi.html" TargetMode="External" Id="Rd803e265f930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KeChuanDaiJiShuSheBeiFaZhanQianJingFenXi.html" TargetMode="External" Id="R2909e4ecdf4d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2026-02-22T03:48:24Z</dcterms:created>
  <dcterms:modified xsi:type="dcterms:W3CDTF">2026-02-22T04:48:24Z</dcterms:modified>
  <dc:subject>2026-2032年中国可穿戴技术设备发展现状与市场前景报告</dc:subject>
  <dc:title>2026-2032年中国可穿戴技术设备发展现状与市场前景报告</dc:title>
  <cp:keywords>2026-2032年中国可穿戴技术设备发展现状与市场前景报告</cp:keywords>
  <dc:description>2026-2032年中国可穿戴技术设备发展现状与市场前景报告</dc:description>
</cp:coreProperties>
</file>