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6aa678912414f" w:history="1">
              <w:r>
                <w:rPr>
                  <w:rStyle w:val="Hyperlink"/>
                </w:rPr>
                <w:t>中国微机电系统行业现状调研及未来发展趋势分析报告（2025-2031年）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6aa678912414f" w:history="1">
              <w:r>
                <w:rPr>
                  <w:rStyle w:val="Hyperlink"/>
                </w:rPr>
                <w:t>中国微机电系统行业现状调研及未来发展趋势分析报告（2025-2031年）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6aa678912414f" w:history="1">
                <w:r>
                  <w:rPr>
                    <w:rStyle w:val="Hyperlink"/>
                  </w:rPr>
                  <w:t>https://www.20087.com/5/01/WeiJiDianXiTongShiChangXianZhuan.html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电系统（MEMS）是一类集成了微型机械元件和电子元件的微型系统，广泛应用于汽车、消费电子、医疗保健等领域。近年来，随着物联网（IoT）、可穿戴设备等新兴领域的快速发展，MEMS行业迎来了前所未有的发展机遇。MEMS传感器因其体积小、功耗低、灵敏度高等优点，在众多行业中得到了广泛应用。此外，技术的进步和成本的降低也促进了MEMS产品的普及。</w:t>
      </w:r>
      <w:r>
        <w:rPr>
          <w:rFonts w:hint="eastAsia"/>
        </w:rPr>
        <w:br/>
      </w:r>
      <w:r>
        <w:rPr>
          <w:rFonts w:hint="eastAsia"/>
        </w:rPr>
        <w:t>　　未来，MEMS行业预计将保持高速增长。一方面，随着物联网技术的普及和智能家居、智能交通系统的广泛应用，对MEMS传感器的需求将持续增加；另一方面，技术创新将是推动行业发展的关键，例如纳米技术的应用将进一步缩小MEMS元件的尺寸，提高其性能。此外，跨学科合作和产业链整合也将为MEMS行业的发展创造更多机会。然而，行业也面临着诸如知识产权保护、技术标准化等方面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6aa678912414f" w:history="1">
        <w:r>
          <w:rPr>
            <w:rStyle w:val="Hyperlink"/>
          </w:rPr>
          <w:t>中国微机电系统行业现状调研及未来发展趋势分析报告（2025-2031年）</w:t>
        </w:r>
      </w:hyperlink>
      <w:r>
        <w:rPr>
          <w:rFonts w:hint="eastAsia"/>
        </w:rPr>
        <w:t>》基于科学的市场调研与数据分析，全面解析了微机电系统行业的市场规模、市场需求及发展现状。报告深入探讨了微机电系统产业链结构、细分市场特点及技术发展方向，并结合宏观经济环境与消费者需求变化，对微机电系统行业前景与未来趋势进行了科学预测，揭示了潜在增长空间。通过对微机电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中国微机电系统（mems）行业状况综述</w:t>
      </w:r>
      <w:r>
        <w:rPr>
          <w:rFonts w:hint="eastAsia"/>
        </w:rPr>
        <w:br/>
      </w:r>
      <w:r>
        <w:rPr>
          <w:rFonts w:hint="eastAsia"/>
        </w:rPr>
        <w:t>　　第一节 中国微机电系统（mems）行业简介</w:t>
      </w:r>
      <w:r>
        <w:rPr>
          <w:rFonts w:hint="eastAsia"/>
        </w:rPr>
        <w:br/>
      </w:r>
      <w:r>
        <w:rPr>
          <w:rFonts w:hint="eastAsia"/>
        </w:rPr>
        <w:t>　　　　一、微机电系统（mems）行业的界定及分类</w:t>
      </w:r>
      <w:r>
        <w:rPr>
          <w:rFonts w:hint="eastAsia"/>
        </w:rPr>
        <w:br/>
      </w:r>
      <w:r>
        <w:rPr>
          <w:rFonts w:hint="eastAsia"/>
        </w:rPr>
        <w:t>　　　　二、微机电系统（mems）行业的特征</w:t>
      </w:r>
      <w:r>
        <w:rPr>
          <w:rFonts w:hint="eastAsia"/>
        </w:rPr>
        <w:br/>
      </w:r>
      <w:r>
        <w:rPr>
          <w:rFonts w:hint="eastAsia"/>
        </w:rPr>
        <w:t>　　　　三、微机电系统（mems）的主要用途</w:t>
      </w:r>
      <w:r>
        <w:rPr>
          <w:rFonts w:hint="eastAsia"/>
        </w:rPr>
        <w:br/>
      </w:r>
      <w:r>
        <w:rPr>
          <w:rFonts w:hint="eastAsia"/>
        </w:rPr>
        <w:t>　　第二节 微机电系统（mems）行业相关政策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中国微机电系统（mems）行业状况</w:t>
      </w:r>
      <w:r>
        <w:rPr>
          <w:rFonts w:hint="eastAsia"/>
        </w:rPr>
        <w:br/>
      </w:r>
      <w:r>
        <w:rPr>
          <w:rFonts w:hint="eastAsia"/>
        </w:rPr>
        <w:t>　　　　一、中国微机电系统（mems）行业发展历程</w:t>
      </w:r>
      <w:r>
        <w:rPr>
          <w:rFonts w:hint="eastAsia"/>
        </w:rPr>
        <w:br/>
      </w:r>
      <w:r>
        <w:rPr>
          <w:rFonts w:hint="eastAsia"/>
        </w:rPr>
        <w:t>　　　　二、中国微机电系统（mems）行业发展面临的问题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中国微机电系统（mems）生产现状分析</w:t>
      </w:r>
      <w:r>
        <w:rPr>
          <w:rFonts w:hint="eastAsia"/>
        </w:rPr>
        <w:br/>
      </w:r>
      <w:r>
        <w:rPr>
          <w:rFonts w:hint="eastAsia"/>
        </w:rPr>
        <w:t>　　第一节 微机电系统（mems）行业总体规模</w:t>
      </w:r>
      <w:r>
        <w:rPr>
          <w:rFonts w:hint="eastAsia"/>
        </w:rPr>
        <w:br/>
      </w:r>
      <w:r>
        <w:rPr>
          <w:rFonts w:hint="eastAsia"/>
        </w:rPr>
        <w:t>　　第二节 微机电系统（mems）产能概况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微机电系统（mems）市场容量概况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微机电系统（mems）产业的生命周期分析</w:t>
      </w:r>
      <w:r>
        <w:rPr>
          <w:rFonts w:hint="eastAsia"/>
        </w:rPr>
        <w:br/>
      </w:r>
      <w:r>
        <w:rPr>
          <w:rFonts w:hint="eastAsia"/>
        </w:rPr>
        <w:t>　　第五节 微机电系统（mems）产业供需情况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微机电系统（mems）产品市场供需分析</w:t>
      </w:r>
      <w:r>
        <w:rPr>
          <w:rFonts w:hint="eastAsia"/>
        </w:rPr>
        <w:br/>
      </w:r>
      <w:r>
        <w:rPr>
          <w:rFonts w:hint="eastAsia"/>
        </w:rPr>
        <w:t>　　第一节 微机电系统（mems）市场特征分析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微机电系统（mems）市场需求情况分析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微机电系统（mems）市场供给情况分析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微机电系统（mems）市场供给平衡性分析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微机电系统（mems）行业竞争绩效分析</w:t>
      </w:r>
      <w:r>
        <w:rPr>
          <w:rFonts w:hint="eastAsia"/>
        </w:rPr>
        <w:br/>
      </w:r>
      <w:r>
        <w:rPr>
          <w:rFonts w:hint="eastAsia"/>
        </w:rPr>
        <w:t>　　第一节 微机电系统（mems）行业总体效益水平分析</w:t>
      </w:r>
      <w:r>
        <w:rPr>
          <w:rFonts w:hint="eastAsia"/>
        </w:rPr>
        <w:br/>
      </w:r>
      <w:r>
        <w:rPr>
          <w:rFonts w:hint="eastAsia"/>
        </w:rPr>
        <w:t>　　第二节 微机电系统（mems）行业产业集中度分析</w:t>
      </w:r>
      <w:r>
        <w:rPr>
          <w:rFonts w:hint="eastAsia"/>
        </w:rPr>
        <w:br/>
      </w:r>
      <w:r>
        <w:rPr>
          <w:rFonts w:hint="eastAsia"/>
        </w:rPr>
        <w:t>　　第三节 微机电系统（mems）行业不同所有制企业绩效分析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微机电系统（mems）行业不同规模企业绩效分析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微机电系统（mems）市场分销体系分析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微机电系统（mems）产业投资策略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中国微机电系统（mems）行情走势及影响要素分析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2019-2024年中国微机电系统（mems）行情走势回顾</w:t>
      </w:r>
      <w:r>
        <w:rPr>
          <w:rFonts w:hint="eastAsia"/>
        </w:rPr>
        <w:br/>
      </w:r>
      <w:r>
        <w:rPr>
          <w:rFonts w:hint="eastAsia"/>
        </w:rPr>
        <w:t>　　第二节 中国微机电系统（mems）当前市场行情分析</w:t>
      </w:r>
      <w:r>
        <w:rPr>
          <w:rFonts w:hint="eastAsia"/>
        </w:rPr>
        <w:br/>
      </w:r>
      <w:r>
        <w:rPr>
          <w:rFonts w:hint="eastAsia"/>
        </w:rPr>
        <w:t>　　第三节 影响微机电系统（mems）市场行情的要素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2025-2031年中国微机电系统（mems）行情走势预测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微机电系统（mems）行业竞争格局分析</w:t>
      </w:r>
      <w:r>
        <w:rPr>
          <w:rFonts w:hint="eastAsia"/>
        </w:rPr>
        <w:br/>
      </w:r>
      <w:r>
        <w:rPr>
          <w:rFonts w:hint="eastAsia"/>
        </w:rPr>
        <w:t>　　第一节 中国微机电系统（mems）行业不同地区竞争格局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中国微机电系统（mems）行业的不同企业竞争格局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三、国内微机电系统（mems）企业竞争格局分析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2025-2031年中国微机电系统（mems）行业竞争格局变化趋势分析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微机电系统（mems）行业产品营销分析及预测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微机电系统（mems）行业国内营销模式分析</w:t>
      </w:r>
      <w:r>
        <w:rPr>
          <w:rFonts w:hint="eastAsia"/>
        </w:rPr>
        <w:br/>
      </w:r>
      <w:r>
        <w:rPr>
          <w:rFonts w:hint="eastAsia"/>
        </w:rPr>
        <w:t>　　第二节 微机电系统（mems）行业主要销售渠道分析</w:t>
      </w:r>
      <w:r>
        <w:rPr>
          <w:rFonts w:hint="eastAsia"/>
        </w:rPr>
        <w:br/>
      </w:r>
      <w:r>
        <w:rPr>
          <w:rFonts w:hint="eastAsia"/>
        </w:rPr>
        <w:t>　　第三节 微机电系统（mems）行业价格竞争方式分析</w:t>
      </w:r>
      <w:r>
        <w:rPr>
          <w:rFonts w:hint="eastAsia"/>
        </w:rPr>
        <w:br/>
      </w:r>
      <w:r>
        <w:rPr>
          <w:rFonts w:hint="eastAsia"/>
        </w:rPr>
        <w:t>　　第四节 微机电系统（mems）行业营销策略分析</w:t>
      </w:r>
      <w:r>
        <w:rPr>
          <w:rFonts w:hint="eastAsia"/>
        </w:rPr>
        <w:br/>
      </w:r>
      <w:r>
        <w:rPr>
          <w:rFonts w:hint="eastAsia"/>
        </w:rPr>
        <w:t>　　第五节 微机电系统（mems）行业国际化营销模式分析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微机电系统（mems）行业市场营销发展趋势预测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2019-2024年中国微机电系统（mems）产业投资分析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微机电系统（mems）行业国内重点生产企业分析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重庆金山科技（集团）有限公司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德昌电机（深圳）有限公司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山西科泰微技术有限公司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南京电子器件研究所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微机电系统（mems）行业风险趋势分析与对策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微机电系统（mems）行业风险分析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微机电系统（mems）行业投资风险及控制策略分析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一、2025-2031年微机电系统（mems）行业市场风险及控制策略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二、2025-2031年微机电系统（mems）行业政策风险及控制策略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三、2025-2031年微机电系统（mems）行业经营风险及控制策略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四、2025-2031年微机电系统（mems）同业竞争风险及控制策略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五、2025-2031年微机电系统（mems）行业其他风险及控制策略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2025-2031年微机电系统（mems）行业投资机会与风险分析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2025-2031年中国微机电系统（mems）行业投资机会分析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2025-2031年微机电系统（mems）行业环境风险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2025-2031年微机电系统（mems）行业产业链上下游风险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2025-2031年微机电系统（mems）行业市场风险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微机电系统（mems）行业投资机会分析研究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2025-2031年微机电系统（mems）行业主要区域投资机会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2025-2031年微机电系统（mems）行业出口市场投资机会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中智.林.－2025-2031年微机电系统（mems）行业企业的多元化投资机会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我国微机电系统（mems）行业标准</w:t>
      </w:r>
      <w:r>
        <w:rPr>
          <w:rFonts w:hint="eastAsia"/>
        </w:rPr>
        <w:br/>
      </w:r>
      <w:r>
        <w:rPr>
          <w:rFonts w:hint="eastAsia"/>
        </w:rPr>
        <w:t>　　图表 2 2019-2024年我国微机电系统（mems）行业产能分析</w:t>
      </w:r>
      <w:r>
        <w:rPr>
          <w:rFonts w:hint="eastAsia"/>
        </w:rPr>
        <w:br/>
      </w:r>
      <w:r>
        <w:rPr>
          <w:rFonts w:hint="eastAsia"/>
        </w:rPr>
        <w:t>　　图表 3 2025-2031年我国微机电系统（mems）行业产能预测</w:t>
      </w:r>
      <w:r>
        <w:rPr>
          <w:rFonts w:hint="eastAsia"/>
        </w:rPr>
        <w:br/>
      </w:r>
      <w:r>
        <w:rPr>
          <w:rFonts w:hint="eastAsia"/>
        </w:rPr>
        <w:t>　　图表 4 2019-2024年我国微机电系统（mems）行业销售额分析</w:t>
      </w:r>
      <w:r>
        <w:rPr>
          <w:rFonts w:hint="eastAsia"/>
        </w:rPr>
        <w:br/>
      </w:r>
      <w:r>
        <w:rPr>
          <w:rFonts w:hint="eastAsia"/>
        </w:rPr>
        <w:t>　　图表 5 2019-2024年我国微机电系统（mems）行业产能利用率分析</w:t>
      </w:r>
      <w:r>
        <w:rPr>
          <w:rFonts w:hint="eastAsia"/>
        </w:rPr>
        <w:br/>
      </w:r>
      <w:r>
        <w:rPr>
          <w:rFonts w:hint="eastAsia"/>
        </w:rPr>
        <w:t>　　图表 6 2025-2031年我国微机电系统（mems）行业销售额预测</w:t>
      </w:r>
      <w:r>
        <w:rPr>
          <w:rFonts w:hint="eastAsia"/>
        </w:rPr>
        <w:br/>
      </w:r>
      <w:r>
        <w:rPr>
          <w:rFonts w:hint="eastAsia"/>
        </w:rPr>
        <w:t>　　图表 7 微机电系统（mems）产业所处生命周期示意图</w:t>
      </w:r>
      <w:r>
        <w:rPr>
          <w:rFonts w:hint="eastAsia"/>
        </w:rPr>
        <w:br/>
      </w:r>
      <w:r>
        <w:rPr>
          <w:rFonts w:hint="eastAsia"/>
        </w:rPr>
        <w:t>　　图表 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9 2019-2024年我国微机电系统（mems）行业供需分析</w:t>
      </w:r>
      <w:r>
        <w:rPr>
          <w:rFonts w:hint="eastAsia"/>
        </w:rPr>
        <w:br/>
      </w:r>
      <w:r>
        <w:rPr>
          <w:rFonts w:hint="eastAsia"/>
        </w:rPr>
        <w:t>　　图表 10 各主体中国的微机电系统（mems）销售份额</w:t>
      </w:r>
      <w:r>
        <w:rPr>
          <w:rFonts w:hint="eastAsia"/>
        </w:rPr>
        <w:br/>
      </w:r>
      <w:r>
        <w:rPr>
          <w:rFonts w:hint="eastAsia"/>
        </w:rPr>
        <w:t>　　图表 11 2019-2024年我国微机电系统（mems）行业销售额变化分析</w:t>
      </w:r>
      <w:r>
        <w:rPr>
          <w:rFonts w:hint="eastAsia"/>
        </w:rPr>
        <w:br/>
      </w:r>
      <w:r>
        <w:rPr>
          <w:rFonts w:hint="eastAsia"/>
        </w:rPr>
        <w:t>　　图表 12 2019-2024年我国微机电系统（mems）行业产量变化分析</w:t>
      </w:r>
      <w:r>
        <w:rPr>
          <w:rFonts w:hint="eastAsia"/>
        </w:rPr>
        <w:br/>
      </w:r>
      <w:r>
        <w:rPr>
          <w:rFonts w:hint="eastAsia"/>
        </w:rPr>
        <w:t>　　图表 13 2019-2024年我国微机电系统（mems）市场供给平衡性分析</w:t>
      </w:r>
      <w:r>
        <w:rPr>
          <w:rFonts w:hint="eastAsia"/>
        </w:rPr>
        <w:br/>
      </w:r>
      <w:r>
        <w:rPr>
          <w:rFonts w:hint="eastAsia"/>
        </w:rPr>
        <w:t>　　图表 14 2019-2024年我国微机电系统（mems）行业总资产周转率分析</w:t>
      </w:r>
      <w:r>
        <w:rPr>
          <w:rFonts w:hint="eastAsia"/>
        </w:rPr>
        <w:br/>
      </w:r>
      <w:r>
        <w:rPr>
          <w:rFonts w:hint="eastAsia"/>
        </w:rPr>
        <w:t>　　图表 15 2019-2024年我国微机电系统（mems）行业不同所有制企业总资产周转率分析</w:t>
      </w:r>
      <w:r>
        <w:rPr>
          <w:rFonts w:hint="eastAsia"/>
        </w:rPr>
        <w:br/>
      </w:r>
      <w:r>
        <w:rPr>
          <w:rFonts w:hint="eastAsia"/>
        </w:rPr>
        <w:t>　　图表 16 2019-2024年我国微机电系统（mems）行业不同规模企业总资产周转率分析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17 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18 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19 2025-2031年我国微机电系统（mems）行业供需预测</w:t>
      </w:r>
      <w:r>
        <w:rPr>
          <w:rFonts w:hint="eastAsia"/>
        </w:rPr>
        <w:br/>
      </w:r>
      <w:r>
        <w:rPr>
          <w:rFonts w:hint="eastAsia"/>
        </w:rPr>
        <w:t>　　图表 20 2025-2031年中国微机电系统（mems）市场盈利能力预测</w:t>
      </w:r>
      <w:r>
        <w:rPr>
          <w:rFonts w:hint="eastAsia"/>
        </w:rPr>
        <w:br/>
      </w:r>
      <w:r>
        <w:rPr>
          <w:rFonts w:hint="eastAsia"/>
        </w:rPr>
        <w:t>　　图表 21 2019-2024年通富微电资产负债表：</w:t>
      </w:r>
      <w:r>
        <w:rPr>
          <w:rFonts w:hint="eastAsia"/>
        </w:rPr>
        <w:br/>
      </w:r>
      <w:r>
        <w:rPr>
          <w:rFonts w:hint="eastAsia"/>
        </w:rPr>
        <w:t>　　图表 22 2019-2024年通富微电财务指标表：</w:t>
      </w:r>
      <w:r>
        <w:rPr>
          <w:rFonts w:hint="eastAsia"/>
        </w:rPr>
        <w:br/>
      </w:r>
      <w:r>
        <w:rPr>
          <w:rFonts w:hint="eastAsia"/>
        </w:rPr>
        <w:t>　　图表 23 2019-2024年通富微电公司利润表：</w:t>
      </w:r>
      <w:r>
        <w:rPr>
          <w:rFonts w:hint="eastAsia"/>
        </w:rPr>
        <w:br/>
      </w:r>
      <w:r>
        <w:rPr>
          <w:rFonts w:hint="eastAsia"/>
        </w:rPr>
        <w:t>　　图表 24 近4年重庆金山科技（集团）有限公司资产负债率变化情况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近3年重庆金山科技（集团）有限公司资产负债率变化情况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近4年重庆金山科技（集团）有限公司产权比率变化情况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近3年重庆金山科技（集团）有限公司产权比率变化情况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近4年重庆金山科技（集团）有限公司固定资产周转次数情况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近3年重庆金山科技（集团）有限公司固定资产周转次数情况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6aa678912414f" w:history="1">
        <w:r>
          <w:rPr>
            <w:rStyle w:val="Hyperlink"/>
          </w:rPr>
          <w:t>中国微机电系统行业现状调研及未来发展趋势分析报告（2025-2031年）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6aa678912414f" w:history="1">
        <w:r>
          <w:rPr>
            <w:rStyle w:val="Hyperlink"/>
          </w:rPr>
          <w:t>https://www.20087.com/5/01/WeiJiDianXiTongShiChangXianZhuan.html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子和微机电的区别、微机电系统的概念、机电一体化系统有哪些、微机电系统工程专业大学排名、微机电系统招聘、微机电系统的应用、微机电系统核心功能、感知层核心技术包括微机电系统、微机电系统基础第二版课后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5c363313b4abd" w:history="1">
      <w:r>
        <w:rPr>
          <w:rStyle w:val="Hyperlink"/>
        </w:rPr>
        <w:t>中国微机电系统行业现状调研及未来发展趋势分析报告（2025-2031年）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WeiJiDianXiTongShiChangXianZhuan.html" TargetMode="External" Id="Rdbe6aa678912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WeiJiDianXiTongShiChangXianZhuan.html" TargetMode="External" Id="R3345c363313b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2024-12-05T01:07:00Z</dcterms:created>
  <dcterms:modified xsi:type="dcterms:W3CDTF">2024-12-05T02:07:00Z</dcterms:modified>
  <dc:subject>中国微机电系统行业现状调研及未来发展趋势分析报告（2025-2031年）</dc:subject>
  <dc:title>中国微机电系统行业现状调研及未来发展趋势分析报告（2025-2031年）</dc:title>
  <cp:keywords>中国微机电系统行业现状调研及未来发展趋势分析报告（2025-2031年）</cp:keywords>
  <dc:description>中国微机电系统行业现状调研及未来发展趋势分析报告（2025-2031年）</dc:description>
</cp:coreProperties>
</file>