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dd47f9b824568" w:history="1">
              <w:r>
                <w:rPr>
                  <w:rStyle w:val="Hyperlink"/>
                </w:rPr>
                <w:t>2023-2029年中国智慧矿山信息化行业全面调研与发展趋势报告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dd47f9b824568" w:history="1">
              <w:r>
                <w:rPr>
                  <w:rStyle w:val="Hyperlink"/>
                </w:rPr>
                <w:t>2023-2029年中国智慧矿山信息化行业全面调研与发展趋势报告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dd47f9b824568" w:history="1">
                <w:r>
                  <w:rPr>
                    <w:rStyle w:val="Hyperlink"/>
                  </w:rPr>
                  <w:t>https://www.20087.com/5/81/ZhiHuiKuangShanXinXiHuaXianZhuangYuFaZhanQuShi.html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信息化是通过集成自动化、数字化和智能化技术，实现矿产资源开采和管理的现代化。近年来，物联网、大数据、云计算等技术的应用，显著提高了矿山的生产效率、资源利用效率和安全管理水平。无人机和机器人技术的引入，减少了危险环境下的人员暴露，实现了远程监控和无人化作业。</w:t>
      </w:r>
      <w:r>
        <w:rPr>
          <w:rFonts w:hint="eastAsia"/>
        </w:rPr>
        <w:br/>
      </w:r>
      <w:r>
        <w:rPr>
          <w:rFonts w:hint="eastAsia"/>
        </w:rPr>
        <w:t>　　未来，智慧矿山信息化将更加侧重于全流程的智能化和绿色化。人工智能算法将优化开采计划和物流调度，实现资源的精细化管理和环境影响最小化。同时，零排放和循环经济的理念将贯穿矿山设计、建设和运营的全过程，通过回收利用废水、尾矿和废气，实现资源的最大化利用。此外，增强现实（AR）和虚拟现实（VR）技术将提升矿山培训和远程协作的效率，促进知识分享和技能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dd47f9b824568" w:history="1">
        <w:r>
          <w:rPr>
            <w:rStyle w:val="Hyperlink"/>
          </w:rPr>
          <w:t>2023-2029年中国智慧矿山信息化行业全面调研与发展趋势报告</w:t>
        </w:r>
      </w:hyperlink>
      <w:r>
        <w:rPr>
          <w:rFonts w:hint="eastAsia"/>
        </w:rPr>
        <w:t>》依托权威数据资源与长期市场监测，系统分析了智慧矿山信息化行业的市场规模、市场需求及产业链结构，深入探讨了智慧矿山信息化价格变动与细分市场特征。报告科学预测了智慧矿山信息化市场前景及未来发展趋势，重点剖析了行业集中度、竞争格局及重点企业的市场地位，并通过SWOT分析揭示了智慧矿山信息化行业机遇与潜在风险。报告为投资者及业内企业提供了全面的市场洞察与决策参考，助力把握智慧矿山信息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智慧矿山信息化产业概述</w:t>
      </w:r>
      <w:r>
        <w:rPr>
          <w:rFonts w:hint="eastAsia"/>
        </w:rPr>
        <w:br/>
      </w:r>
      <w:r>
        <w:rPr>
          <w:rFonts w:hint="eastAsia"/>
        </w:rPr>
        <w:t>　　第一节 智慧矿山信息化定义</w:t>
      </w:r>
      <w:r>
        <w:rPr>
          <w:rFonts w:hint="eastAsia"/>
        </w:rPr>
        <w:br/>
      </w:r>
      <w:r>
        <w:rPr>
          <w:rFonts w:hint="eastAsia"/>
        </w:rPr>
        <w:t>　　第二节 智慧矿山信息化行业特点</w:t>
      </w:r>
      <w:r>
        <w:rPr>
          <w:rFonts w:hint="eastAsia"/>
        </w:rPr>
        <w:br/>
      </w:r>
      <w:r>
        <w:rPr>
          <w:rFonts w:hint="eastAsia"/>
        </w:rPr>
        <w:t>　　第三节 智慧矿山信息化产业链分析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2022-2023年中国智慧矿山信息化行业运行环境分析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中国智慧矿山信息化运行经济环境分析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中国智慧矿山信息化产业政策环境分析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三、主要智慧矿山信息化产业政策</w:t>
      </w:r>
      <w:r>
        <w:rPr>
          <w:rFonts w:hint="eastAsia"/>
        </w:rPr>
        <w:br/>
      </w:r>
      <w:r>
        <w:rPr>
          <w:rFonts w:hint="eastAsia"/>
        </w:rPr>
        <w:t>　　第三节 中国智慧矿山信息化产业社会环境分析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国外智慧矿山信息化行业发展态势分析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国外智慧矿山信息化市场发展现状分析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国外主要国家智慧矿山信息化市场现状</w:t>
      </w:r>
      <w:r>
        <w:rPr>
          <w:rFonts w:hint="eastAsia"/>
        </w:rPr>
        <w:br/>
      </w:r>
      <w:r>
        <w:rPr>
          <w:rFonts w:hint="eastAsia"/>
        </w:rPr>
        <w:t>　　第三节 国外智慧矿山信息化行业发展趋势预测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中国智慧矿山信息化行业市场分析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2018-2023年中国智慧矿山信息化行业规模情况</w:t>
      </w:r>
      <w:r>
        <w:rPr>
          <w:rFonts w:hint="eastAsia"/>
        </w:rPr>
        <w:br/>
      </w:r>
      <w:r>
        <w:rPr>
          <w:rFonts w:hint="eastAsia"/>
        </w:rPr>
        <w:t>　　　　一、智慧矿山信息化行业市场规模情况分析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三、智慧矿山信息化行业人员规模情况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2018-2023年中国智慧矿山信息化行业财务能力分析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三、智慧矿山信息化行业营运能力分析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四、智慧矿山信息化行业发展能力分析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2022-2023年中国智慧矿山信息化行业热点动态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2023年中国智慧矿山信息化行业面临的挑战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中国重点地区智慧矿山信息化行业市场调研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重点地区（五）智慧矿山信息化市场调研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中国智慧矿山信息化行业价格走势及影响因素分析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国内智慧矿山信息化行业价格回顾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国内智慧矿山信息化行业价格走势预测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国内智慧矿山信息化行业价格影响因素分析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中国智慧矿山信息化行业客户调研</w:t>
      </w:r>
      <w:r>
        <w:rPr>
          <w:rFonts w:hint="eastAsia"/>
        </w:rPr>
        <w:br/>
      </w:r>
      <w:r>
        <w:rPr>
          <w:rFonts w:hint="eastAsia"/>
        </w:rPr>
        <w:t>　　　　一、智慧矿山信息化行业客户偏好调查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二、客户对智慧矿山信息化品牌的首要认知渠道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三、智慧矿山信息化品牌忠诚度调查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四、智慧矿山信息化行业客户消费理念调研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2023年智慧矿山信息化行业集中度分析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一、智慧矿山信息化市场集中度分析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二、智慧矿山信息化企业集中度分析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2022-2023年智慧矿山信息化行业竞争格局分析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三、我国智慧矿山信息化市场竞争趋势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智慧矿山信息化行业重点企业发展调研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智慧矿山信息化企业发展策略分析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智慧矿山信息化市场策略分析</w:t>
      </w:r>
      <w:r>
        <w:rPr>
          <w:rFonts w:hint="eastAsia"/>
        </w:rPr>
        <w:br/>
      </w:r>
      <w:r>
        <w:rPr>
          <w:rFonts w:hint="eastAsia"/>
        </w:rPr>
        <w:t>　　　　一、智慧矿山信息化价格策略分析</w:t>
      </w:r>
      <w:r>
        <w:rPr>
          <w:rFonts w:hint="eastAsia"/>
        </w:rPr>
        <w:br/>
      </w:r>
      <w:r>
        <w:rPr>
          <w:rFonts w:hint="eastAsia"/>
        </w:rPr>
        <w:t>　　　　二、智慧矿山信息化渠道策略分析</w:t>
      </w:r>
      <w:r>
        <w:rPr>
          <w:rFonts w:hint="eastAsia"/>
        </w:rPr>
        <w:br/>
      </w:r>
      <w:r>
        <w:rPr>
          <w:rFonts w:hint="eastAsia"/>
        </w:rPr>
        <w:t>　　第二节 智慧矿山信息化销售策略分析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提高智慧矿山信息化企业竞争力的策略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一、提高中国智慧矿山信息化企业核心竞争力的对策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二、智慧矿山信息化企业提升竞争力的主要方向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三、影响智慧矿山信息化企业核心竞争力的因素及提升途径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四、提高智慧矿山信息化企业竞争力的策略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智慧矿山信息化行业投资风险与控制策略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智慧矿山信息化行业SWOT模型分析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一、智慧矿山信息化行业优势分析</w:t>
      </w:r>
      <w:r>
        <w:rPr>
          <w:rFonts w:hint="eastAsia"/>
        </w:rPr>
        <w:br/>
      </w:r>
      <w:r>
        <w:rPr>
          <w:rFonts w:hint="eastAsia"/>
        </w:rPr>
        <w:t>　　　　二、智慧矿山信息化行业劣势分析</w:t>
      </w:r>
      <w:r>
        <w:rPr>
          <w:rFonts w:hint="eastAsia"/>
        </w:rPr>
        <w:br/>
      </w:r>
      <w:r>
        <w:rPr>
          <w:rFonts w:hint="eastAsia"/>
        </w:rPr>
        <w:t>　　　　三、智慧矿山信息化行业机会分析</w:t>
      </w:r>
      <w:r>
        <w:rPr>
          <w:rFonts w:hint="eastAsia"/>
        </w:rPr>
        <w:br/>
      </w:r>
      <w:r>
        <w:rPr>
          <w:rFonts w:hint="eastAsia"/>
        </w:rPr>
        <w:t>　　　　四、智慧矿山信息化行业风险分析</w:t>
      </w:r>
      <w:r>
        <w:rPr>
          <w:rFonts w:hint="eastAsia"/>
        </w:rPr>
        <w:br/>
      </w:r>
      <w:r>
        <w:rPr>
          <w:rFonts w:hint="eastAsia"/>
        </w:rPr>
        <w:t>　　第二节 智慧矿山信息化行业投资风险及控制策略分析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一、智慧矿山信息化市场风险及控制策略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二、智慧矿山信息化行业政策风险及控制策略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三、智慧矿山信息化行业经营风险及控制策略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四、智慧矿山信息化同业竞争风险及控制策略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五、智慧矿山信息化行业其他风险及控制策略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2023-2029年中国智慧矿山信息化行业投资潜力及发展趋势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2023-2029年智慧矿山信息化行业投资潜力分析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二、智慧矿山信息化行业目标市场需求潜力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三、智慧矿山信息化行业投资潜力综合评判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(中.智.林)2023-2029年中国智慧矿山信息化行业发展趋势分析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一、智慧矿山信息化行业规模发展趋势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二、未来智慧矿山信息化产业创新的发展趋势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三、“十四五”期间我国智慧矿山信息化行业发展剖析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五、未来智慧矿山信息化行业发展变局剖析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dd47f9b824568" w:history="1">
        <w:r>
          <w:rPr>
            <w:rStyle w:val="Hyperlink"/>
          </w:rPr>
          <w:t>2023-2029年中国智慧矿山信息化行业全面调研与发展趋势报告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dd47f9b824568" w:history="1">
        <w:r>
          <w:rPr>
            <w:rStyle w:val="Hyperlink"/>
          </w:rPr>
          <w:t>https://www.20087.com/5/81/ZhiHuiKuangShanXinXiHuaXianZhuangYuFaZhanQuShi.html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热点：智慧矿山管理系统、智慧矿山信息化业务找哪个部门、什么是智慧矿山、智慧矿山信息化平台、信息化平台、智慧矿山信息化建设实践、智慧化和信息化联系、智慧矿山系统、智能化和信息化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963a2f21c4b45" w:history="1">
      <w:r>
        <w:rPr>
          <w:rStyle w:val="Hyperlink"/>
        </w:rPr>
        <w:t>2023-2029年中国智慧矿山信息化行业全面调研与发展趋势报告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HuiKuangShanXinXiHuaXianZhuangYuFaZhanQuShi.html" TargetMode="External" Id="R197dd47f9b82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HuiKuangShanXinXiHuaXianZhuangYuFaZhanQuShi.html" TargetMode="External" Id="R505963a2f21c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2022-12-04T23:21:00Z</dcterms:created>
  <dcterms:modified xsi:type="dcterms:W3CDTF">2022-12-05T00:21:00Z</dcterms:modified>
  <dc:subject>2023-2029年中国智慧矿山信息化行业全面调研与发展趋势报告</dc:subject>
  <dc:title>2023-2029年中国智慧矿山信息化行业全面调研与发展趋势报告</dc:title>
  <cp:keywords>2023-2029年中国智慧矿山信息化行业全面调研与发展趋势报告</cp:keywords>
  <dc:description>2023-2029年中国智慧矿山信息化行业全面调研与发展趋势报告</dc:description>
</cp:coreProperties>
</file>