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31ff64e8645d5" w:history="1">
              <w:r>
                <w:rPr>
                  <w:rStyle w:val="Hyperlink"/>
                </w:rPr>
                <w:t>2024-2030年全球与中国语言服务行业发展全面调研与未来趋势分析报告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31ff64e8645d5" w:history="1">
              <w:r>
                <w:rPr>
                  <w:rStyle w:val="Hyperlink"/>
                </w:rPr>
                <w:t>2024-2030年全球与中国语言服务行业发展全面调研与未来趋势分析报告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531ff64e8645d5" w:history="1">
                <w:r>
                  <w:rPr>
                    <w:rStyle w:val="Hyperlink"/>
                  </w:rPr>
                  <w:t>https://www.20087.com/5/01/YuYanFuWuFaZhanQuShiYuCe.html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言服务行业包括翻译、口译、本地化和语言培训等服务，随着全球化和数字化进程的加快，其需求持续增长。近年来，机器翻译技术的进步，尤其是神经网络机器翻译(NMT)的出现，极大地提高了翻译质量和效率。同时，云端语言服务平台的兴起，使客户能够随时随地获得语言服务，降低了服务门槛。</w:t>
      </w:r>
      <w:r>
        <w:rPr>
          <w:rFonts w:hint="eastAsia"/>
        </w:rPr>
        <w:br/>
      </w:r>
      <w:r>
        <w:rPr>
          <w:rFonts w:hint="eastAsia"/>
        </w:rPr>
        <w:t>　　未来，语言服务将更加个性化和智能化。自然语言处理(NLP)和人工智能技术的融合，将使得机器翻译更加准确和流畅，能够更好地捕捉语境和文化差异。同时，语言服务将更加注重用户体验，提供定制化的解决方案，如行业术语管理和文化适配服务。此外，虚拟助手和智能客服的广泛应用，将推动语音识别和多语言支持技术的发展，提升客户服务的即时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31ff64e8645d5" w:history="1">
        <w:r>
          <w:rPr>
            <w:rStyle w:val="Hyperlink"/>
          </w:rPr>
          <w:t>2024-2030年全球与中国语言服务行业发展全面调研与未来趋势分析报告</w:t>
        </w:r>
      </w:hyperlink>
      <w:r>
        <w:rPr>
          <w:rFonts w:hint="eastAsia"/>
        </w:rPr>
        <w:t>》对语言服务行业相关因素进行具体调查、研究、分析，洞察语言服务行业今后的发展方向、语言服务行业竞争格局的演变趋势以及语言服务技术标准、语言服务市场规模、语言服务行业潜在问题与语言服务行业发展的症结所在，评估语言服务行业投资价值、语言服务效果效益程度，提出建设性意见建议，为语言服务行业投资决策者和语言服务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语言服务市场概述</w:t>
      </w:r>
      <w:r>
        <w:rPr>
          <w:rFonts w:hint="eastAsia"/>
        </w:rPr>
        <w:br/>
      </w:r>
      <w:r>
        <w:rPr>
          <w:rFonts w:hint="eastAsia"/>
        </w:rPr>
        <w:t>　　1.1 语言服务市场概述</w:t>
      </w:r>
      <w:r>
        <w:rPr>
          <w:rFonts w:hint="eastAsia"/>
        </w:rPr>
        <w:br/>
      </w:r>
      <w:r>
        <w:rPr>
          <w:rFonts w:hint="eastAsia"/>
        </w:rPr>
        <w:t>　　1.2 不同类型语言服务分析</w:t>
      </w:r>
      <w:r>
        <w:rPr>
          <w:rFonts w:hint="eastAsia"/>
        </w:rPr>
        <w:br/>
      </w:r>
      <w:r>
        <w:rPr>
          <w:rFonts w:hint="eastAsia"/>
        </w:rPr>
        <w:t>　　　　1.2.1 翻译</w:t>
      </w:r>
      <w:r>
        <w:rPr>
          <w:rFonts w:hint="eastAsia"/>
        </w:rPr>
        <w:br/>
      </w:r>
      <w:r>
        <w:rPr>
          <w:rFonts w:hint="eastAsia"/>
        </w:rPr>
        <w:t>　　　　1.2.2 口译</w:t>
      </w:r>
      <w:r>
        <w:rPr>
          <w:rFonts w:hint="eastAsia"/>
        </w:rPr>
        <w:br/>
      </w:r>
      <w:r>
        <w:rPr>
          <w:rFonts w:hint="eastAsia"/>
        </w:rPr>
        <w:t>　　　　1.2.3 字幕翻译</w:t>
      </w:r>
      <w:r>
        <w:rPr>
          <w:rFonts w:hint="eastAsia"/>
        </w:rPr>
        <w:br/>
      </w:r>
      <w:r>
        <w:rPr>
          <w:rFonts w:hint="eastAsia"/>
        </w:rPr>
        <w:t>　　　　1.2.4 软件和网站全球化</w:t>
      </w:r>
      <w:r>
        <w:rPr>
          <w:rFonts w:hint="eastAsia"/>
        </w:rPr>
        <w:br/>
      </w:r>
      <w:r>
        <w:rPr>
          <w:rFonts w:hint="eastAsia"/>
        </w:rPr>
        <w:t>　　　　1.2.5 语言技术工具开发</w:t>
      </w:r>
      <w:r>
        <w:rPr>
          <w:rFonts w:hint="eastAsia"/>
        </w:rPr>
        <w:br/>
      </w:r>
      <w:r>
        <w:rPr>
          <w:rFonts w:hint="eastAsia"/>
        </w:rPr>
        <w:t>　　　　1.2.6 国际会议组织</w:t>
      </w:r>
      <w:r>
        <w:rPr>
          <w:rFonts w:hint="eastAsia"/>
        </w:rPr>
        <w:br/>
      </w:r>
      <w:r>
        <w:rPr>
          <w:rFonts w:hint="eastAsia"/>
        </w:rPr>
        <w:t>　　　　1.2.7 语言教学</w:t>
      </w:r>
      <w:r>
        <w:rPr>
          <w:rFonts w:hint="eastAsia"/>
        </w:rPr>
        <w:br/>
      </w:r>
      <w:r>
        <w:rPr>
          <w:rFonts w:hint="eastAsia"/>
        </w:rPr>
        <w:t>　　　　1.2.8 语言咨询</w:t>
      </w:r>
      <w:r>
        <w:rPr>
          <w:rFonts w:hint="eastAsia"/>
        </w:rPr>
        <w:br/>
      </w:r>
      <w:r>
        <w:rPr>
          <w:rFonts w:hint="eastAsia"/>
        </w:rPr>
        <w:t>　　1.3 全球市场不同类型语言服务规模对比分析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全球市场不同类型语言服务规模对比（2018-2023年）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全球不同类型语言服务规模及市场份额（2018-2023年）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中国市场不同类型语言服务规模对比分析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中国市场不同类型语言服务规模对比（2018-2023年）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中国不同类型语言服务规模及市场份额（2018-2023年）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语言服务市场概述</w:t>
      </w:r>
      <w:r>
        <w:rPr>
          <w:rFonts w:hint="eastAsia"/>
        </w:rPr>
        <w:br/>
      </w:r>
      <w:r>
        <w:rPr>
          <w:rFonts w:hint="eastAsia"/>
        </w:rPr>
        <w:t>　　2.1 语言服务主要应用领域分析</w:t>
      </w:r>
      <w:r>
        <w:rPr>
          <w:rFonts w:hint="eastAsia"/>
        </w:rPr>
        <w:br/>
      </w:r>
      <w:r>
        <w:rPr>
          <w:rFonts w:hint="eastAsia"/>
        </w:rPr>
        <w:t>　　　　2.1.2 卫生保健</w:t>
      </w:r>
      <w:r>
        <w:rPr>
          <w:rFonts w:hint="eastAsia"/>
        </w:rPr>
        <w:br/>
      </w:r>
      <w:r>
        <w:rPr>
          <w:rFonts w:hint="eastAsia"/>
        </w:rPr>
        <w:t>　　　　2.1.3 ICT</w:t>
      </w:r>
      <w:r>
        <w:rPr>
          <w:rFonts w:hint="eastAsia"/>
        </w:rPr>
        <w:br/>
      </w:r>
      <w:r>
        <w:rPr>
          <w:rFonts w:hint="eastAsia"/>
        </w:rPr>
        <w:t>　　　　2.1.4 BFSI</w:t>
      </w:r>
      <w:r>
        <w:rPr>
          <w:rFonts w:hint="eastAsia"/>
        </w:rPr>
        <w:br/>
      </w:r>
      <w:r>
        <w:rPr>
          <w:rFonts w:hint="eastAsia"/>
        </w:rPr>
        <w:t>　　　　2.1.5 政府</w:t>
      </w:r>
      <w:r>
        <w:rPr>
          <w:rFonts w:hint="eastAsia"/>
        </w:rPr>
        <w:br/>
      </w:r>
      <w:r>
        <w:rPr>
          <w:rFonts w:hint="eastAsia"/>
        </w:rPr>
        <w:t>　　2.2 全球语言服务主要应用领域对比分析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全球语言服务主要应用领域规模（万元）及增长率（2018-2023年）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全球语言服务主要应用规模（万元）及增长率（2018-2023年）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中国语言服务主要应用领域对比分析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中国语言服务主要应用领域规模（万元）及增长率（2018-2023年）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中国语言服务主要应用规模（万元）及增长率（2018-2023年）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全球主要地区语言服务发展历程及现状分析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全球主要地区语言服务现状与未来趋势分析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全球语言服务主要地区对比分析（2018-2023年）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全球主要地区语言服务规模及对比（2018-2023年）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全球语言服务主要地区规模及市场份额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全球语言服务规模（万元）及毛利率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北美语言服务规模（万元）及毛利率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亚太语言服务规模（万元）及毛利率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欧洲语言服务规模（万元）及毛利率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南美语言服务规模（万元）及毛利率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其他地区语言服务规模（万元）及毛利率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中国语言服务规模（万元）及毛利率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全球语言服务主要企业竞争分析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全球主要企业语言服务规模及市场份额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全球语言服务主要企业竞争态势及未来趋势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全球语言服务市场集中度</w:t>
      </w:r>
      <w:r>
        <w:rPr>
          <w:rFonts w:hint="eastAsia"/>
        </w:rPr>
        <w:br/>
      </w:r>
      <w:r>
        <w:rPr>
          <w:rFonts w:hint="eastAsia"/>
        </w:rPr>
        <w:t>　　　　4.3.2 全球语言服务Top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中国语言服务主要企业竞争分析</w:t>
      </w:r>
      <w:r>
        <w:rPr>
          <w:rFonts w:hint="eastAsia"/>
        </w:rPr>
        <w:br/>
      </w:r>
      <w:r>
        <w:rPr>
          <w:rFonts w:hint="eastAsia"/>
        </w:rPr>
        <w:t>　　5.1 中国语言服务规模及市场份额（2018-2023年）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中国语言服务Top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语言服务主要企业现状分析</w:t>
      </w:r>
      <w:r>
        <w:rPr>
          <w:rFonts w:hint="eastAsia"/>
        </w:rPr>
        <w:br/>
      </w:r>
      <w:r>
        <w:rPr>
          <w:rFonts w:hint="eastAsia"/>
        </w:rPr>
        <w:t>　　5.1 Lionbridge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语言服务产品类型及应用领域介绍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Lionbridge语言服务规模（万元）及毛利率（2018-2023年）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Lionbridge主要业务介绍</w:t>
      </w:r>
      <w:r>
        <w:rPr>
          <w:rFonts w:hint="eastAsia"/>
        </w:rPr>
        <w:br/>
      </w:r>
      <w:r>
        <w:rPr>
          <w:rFonts w:hint="eastAsia"/>
        </w:rPr>
        <w:t>　　5.2 Mayflower Language Services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语言服务产品类型及应用领域介绍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Mayflower Language Services语言服务规模（万元）及毛利率（2018-2023年）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Mayflower Language Services主要业务介绍</w:t>
      </w:r>
      <w:r>
        <w:rPr>
          <w:rFonts w:hint="eastAsia"/>
        </w:rPr>
        <w:br/>
      </w:r>
      <w:r>
        <w:rPr>
          <w:rFonts w:hint="eastAsia"/>
        </w:rPr>
        <w:t>　　5.3 RWS Group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语言服务产品类型及应用领域介绍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RWS Group语言服务规模（万元）及毛利率（2018-2023年）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RWS Group主要业务介绍</w:t>
      </w:r>
      <w:r>
        <w:rPr>
          <w:rFonts w:hint="eastAsia"/>
        </w:rPr>
        <w:br/>
      </w:r>
      <w:r>
        <w:rPr>
          <w:rFonts w:hint="eastAsia"/>
        </w:rPr>
        <w:t>　　5.4 SDL Language Services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语言服务产品类型及应用领域介绍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SDL Language Services语言服务规模（万元）及毛利率（2018-2023年）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SDL Language Services主要业务介绍</w:t>
      </w:r>
      <w:r>
        <w:rPr>
          <w:rFonts w:hint="eastAsia"/>
        </w:rPr>
        <w:br/>
      </w:r>
      <w:r>
        <w:rPr>
          <w:rFonts w:hint="eastAsia"/>
        </w:rPr>
        <w:t>　　5.5 Semantix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语言服务产品类型及应用领域介绍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Semantix语言服务规模（万元）及毛利率（2018-2023年）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Semantix主要业务介绍</w:t>
      </w:r>
      <w:r>
        <w:rPr>
          <w:rFonts w:hint="eastAsia"/>
        </w:rPr>
        <w:br/>
      </w:r>
      <w:r>
        <w:rPr>
          <w:rFonts w:hint="eastAsia"/>
        </w:rPr>
        <w:t>　　5.6 Teleperformance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语言服务产品类型及应用领域介绍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Teleperformance语言服务规模（万元）及毛利率（2018-2023年）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Teleperformance主要业务介绍</w:t>
      </w:r>
      <w:r>
        <w:rPr>
          <w:rFonts w:hint="eastAsia"/>
        </w:rPr>
        <w:br/>
      </w:r>
      <w:r>
        <w:rPr>
          <w:rFonts w:hint="eastAsia"/>
        </w:rPr>
        <w:t>　　5.7 TransPerfect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语言服务产品类型及应用领域介绍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TransPerfect语言服务规模（万元）及毛利率（2018-2023年）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TransPerfect主要业务介绍</w:t>
      </w:r>
      <w:r>
        <w:rPr>
          <w:rFonts w:hint="eastAsia"/>
        </w:rPr>
        <w:br/>
      </w:r>
      <w:r>
        <w:rPr>
          <w:rFonts w:hint="eastAsia"/>
        </w:rPr>
        <w:t>　　5.8 Welocalize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语言服务产品类型及应用领域介绍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Welocalize语言服务规模（万元）及毛利率（2018-2023年）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Welocalize主要业务介绍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语言服务行业动态分析</w:t>
      </w:r>
      <w:r>
        <w:rPr>
          <w:rFonts w:hint="eastAsia"/>
        </w:rPr>
        <w:br/>
      </w:r>
      <w:r>
        <w:rPr>
          <w:rFonts w:hint="eastAsia"/>
        </w:rPr>
        <w:t>　　7.1 语言服务发展历史、现状及趋势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语言服务发展机遇、挑战及潜在风险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语言服务当前及未来发展机遇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语言服务发展面临的主要挑战</w:t>
      </w:r>
      <w:r>
        <w:rPr>
          <w:rFonts w:hint="eastAsia"/>
        </w:rPr>
        <w:br/>
      </w:r>
      <w:r>
        <w:rPr>
          <w:rFonts w:hint="eastAsia"/>
        </w:rPr>
        <w:t>　　　　7.2.3 语言服务目前存在的风险及潜在风险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7.3 语言服务市场有利因素、不利因素分析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语言服务发展的推动因素、有利条件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语言服务发展的阻力、不利因素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全球语言服务市场发展预测</w:t>
      </w:r>
      <w:r>
        <w:rPr>
          <w:rFonts w:hint="eastAsia"/>
        </w:rPr>
        <w:br/>
      </w:r>
      <w:r>
        <w:rPr>
          <w:rFonts w:hint="eastAsia"/>
        </w:rPr>
        <w:t>　　8.1 全球语言服务规模（万元）预测（2024-2030年）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中国语言服务发展预测</w:t>
      </w:r>
      <w:r>
        <w:rPr>
          <w:rFonts w:hint="eastAsia"/>
        </w:rPr>
        <w:br/>
      </w:r>
      <w:r>
        <w:rPr>
          <w:rFonts w:hint="eastAsia"/>
        </w:rPr>
        <w:t>　　8.3 全球主要地区语言服务市场预测</w:t>
      </w:r>
      <w:r>
        <w:rPr>
          <w:rFonts w:hint="eastAsia"/>
        </w:rPr>
        <w:br/>
      </w:r>
      <w:r>
        <w:rPr>
          <w:rFonts w:hint="eastAsia"/>
        </w:rPr>
        <w:t>　　　　8.3.1 北美语言服务发展趋势及未来潜力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欧洲语言服务发展趋势及未来潜力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亚太语言服务发展趋势及未来潜力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南美语言服务发展趋势及未来潜力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不同类型语言服务发展预测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全球不同类型语言服务规模（万元）分析预测（2024-2030年）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中国不同类型语言服务规模（万元）分析预测</w:t>
      </w:r>
      <w:r>
        <w:rPr>
          <w:rFonts w:hint="eastAsia"/>
        </w:rPr>
        <w:br/>
      </w:r>
      <w:r>
        <w:rPr>
          <w:rFonts w:hint="eastAsia"/>
        </w:rPr>
        <w:t>　　8.5 语言服务主要应用领域分析预测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全球语言服务主要应用领域规模预测（2024-2030年）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中国语言服务主要应用领域规模预测（2024-2030年）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图：2018-2030年全球语言服务市场规模（万元）及未来趋势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图：2018-2030年中国语言服务市场规模（万元）及未来趋势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表：全球市场不同类型语言服务规模（万元）及增长率对比（2018-2023年）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表：2018-2023年全球不同类型语言服务规模列表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表：2018-2023年全球不同类型语言服务规模市场份额列表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表：2024-2030年全球不同类型语言服务规模市场份额列表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图：2023年全球不同类型语言服务市场份额</w:t>
      </w:r>
      <w:r>
        <w:rPr>
          <w:rFonts w:hint="eastAsia"/>
        </w:rPr>
        <w:br/>
      </w:r>
      <w:r>
        <w:rPr>
          <w:rFonts w:hint="eastAsia"/>
        </w:rPr>
        <w:t>　　表：中国不同类型语言服务规模（万元）及增长率对比（2018-2023年）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表：2018-2023年中国不同类型语言服务规模列表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表：2018-2023年中国不同类型语言服务规模市场份额列表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图：中国不同类型语言服务规模市场份额列表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图：2023年中国不同类型语言服务规模市场份额</w:t>
      </w:r>
      <w:r>
        <w:rPr>
          <w:rFonts w:hint="eastAsia"/>
        </w:rPr>
        <w:br/>
      </w:r>
      <w:r>
        <w:rPr>
          <w:rFonts w:hint="eastAsia"/>
        </w:rPr>
        <w:t>　　图：语言服务应用</w:t>
      </w:r>
      <w:r>
        <w:rPr>
          <w:rFonts w:hint="eastAsia"/>
        </w:rPr>
        <w:br/>
      </w:r>
      <w:r>
        <w:rPr>
          <w:rFonts w:hint="eastAsia"/>
        </w:rPr>
        <w:t>　　表：全球语言服务主要应用领域规模对比（2018-2023年）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表：全球语言服务主要应用规模（2018-2023年）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表：全球语言服务主要应用规模份额（2018-2023年）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图：全球语言服务主要应用规模份额（2018-2023年）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图：2023年全球语言服务主要应用规模份额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表：2018-2023年中国语言服务主要应用领域规模对比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表：中国语言服务主要应用领域规模（2018-2023年）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表：中国语言服务主要应用领域规模份额（2018-2023年）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图：中国语言服务主要应用领域规模份额（2018-2023年）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图：2023年中国语言服务主要应用领域规模份额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表：全球主要地区语言服务规模（万元）及增长率对比（2018-2023年）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图：2018-2023年北美语言服务规模（万元）及增长率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图：2018-2023年亚太语言服务规模（万元）及增长率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图：欧洲语言服务规模（万元）及增长率（2018-2023年）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图：南美语言服务规模（万元）及增长率（2018-2023年）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图：其他地区语言服务规模（万元）及增长率（2018-2023年）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图：中国语言服务规模（万元）及增长率（2018-2023年）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表：2018-2023年全球主要地区语言服务规模（万元）列表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图：2018-2023年全球主要地区语言服务规模市场份额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图：2024-2030年全球主要地区语言服务规模市场份额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图：2023年全球主要地区语言服务规模市场份额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表：2018-2023年全球语言服务规模（万元）及毛利率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表：2018-2023年北美语言服务规模（万元）及毛利率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表：2018-2023年欧洲语言服务规模（万元）及毛利率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表：2018-2023年亚太语言服务规模（万元）及毛利率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表：2018-2023年南美语言服务规模（万元）及毛利率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表：2018-2023年其他地区语言服务规模（万元）及毛利率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表：2018-2023年中国语言服务规模（万元）及毛利率（2018-2023年）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表：2018-2023年全球主要企业语言服务规模（万元）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表：2018-2023年全球主要企业语言服务规模份额对比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图：2023年全球主要企业语言服务规模份额对比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图：2022年全球主要企业语言服务规模份额对比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表：全球语言服务主要企业产品类型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图：2023年全球语言服务Top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图：2023年全球语言服务Top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表：2018-2023年中国主要企业语言服务规模（万元）列表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表：2018-2023年中国主要企业语言服务规模份额对比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图：2023年中国主要企业语言服务规模份额对比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图：2022年中国主要企业语言服务规模份额对比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图：2023年中国语言服务Top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图：2023年中国语言服务Top 5企业市场份额</w:t>
      </w:r>
      <w:r>
        <w:rPr>
          <w:rFonts w:hint="eastAsia"/>
        </w:rPr>
        <w:br/>
      </w:r>
      <w:r>
        <w:rPr>
          <w:rFonts w:hint="eastAsia"/>
        </w:rPr>
        <w:t>　　表：Lionbridge基本信息、主要业务介绍、市场地位以及主要的竞争对手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表：Lionbridge语言服务规模（万元）及毛利率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表：Lionbridge语言服务规模增长率</w:t>
      </w:r>
      <w:r>
        <w:rPr>
          <w:rFonts w:hint="eastAsia"/>
        </w:rPr>
        <w:br/>
      </w:r>
      <w:r>
        <w:rPr>
          <w:rFonts w:hint="eastAsia"/>
        </w:rPr>
        <w:t>　　表：Lionbridge语言服务规模全球市场份额</w:t>
      </w:r>
      <w:r>
        <w:rPr>
          <w:rFonts w:hint="eastAsia"/>
        </w:rPr>
        <w:br/>
      </w:r>
      <w:r>
        <w:rPr>
          <w:rFonts w:hint="eastAsia"/>
        </w:rPr>
        <w:t>　　表：Mayflower Language Services基本信息、主要业务介绍、市场地位以及主要的竞争对手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表：Mayflower Language Services语言服务规模（万元）及毛利率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表：Mayflower Language Services语言服务规模增长率</w:t>
      </w:r>
      <w:r>
        <w:rPr>
          <w:rFonts w:hint="eastAsia"/>
        </w:rPr>
        <w:br/>
      </w:r>
      <w:r>
        <w:rPr>
          <w:rFonts w:hint="eastAsia"/>
        </w:rPr>
        <w:t>　　表：Mayflower Language Services语言服务规模全球市场份额</w:t>
      </w:r>
      <w:r>
        <w:rPr>
          <w:rFonts w:hint="eastAsia"/>
        </w:rPr>
        <w:br/>
      </w:r>
      <w:r>
        <w:rPr>
          <w:rFonts w:hint="eastAsia"/>
        </w:rPr>
        <w:t>　　表：RWS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表：RWS Group语言服务规模（万元）及毛利率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表：RWS Group语言服务规模增长率</w:t>
      </w:r>
      <w:r>
        <w:rPr>
          <w:rFonts w:hint="eastAsia"/>
        </w:rPr>
        <w:br/>
      </w:r>
      <w:r>
        <w:rPr>
          <w:rFonts w:hint="eastAsia"/>
        </w:rPr>
        <w:t>　　表：RWS Group语言服务规模全球市场份额</w:t>
      </w:r>
      <w:r>
        <w:rPr>
          <w:rFonts w:hint="eastAsia"/>
        </w:rPr>
        <w:br/>
      </w:r>
      <w:r>
        <w:rPr>
          <w:rFonts w:hint="eastAsia"/>
        </w:rPr>
        <w:t>　　表：SDL Language Services基本信息、主要业务介绍、市场地位以及主要的竞争对手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表：SDL Language Services语言服务规模（万元）及毛利率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表：SDL Language Services语言服务规模增长率</w:t>
      </w:r>
      <w:r>
        <w:rPr>
          <w:rFonts w:hint="eastAsia"/>
        </w:rPr>
        <w:br/>
      </w:r>
      <w:r>
        <w:rPr>
          <w:rFonts w:hint="eastAsia"/>
        </w:rPr>
        <w:t>　　表：SDL Language Services语言服务规模全球市场份额</w:t>
      </w:r>
      <w:r>
        <w:rPr>
          <w:rFonts w:hint="eastAsia"/>
        </w:rPr>
        <w:br/>
      </w:r>
      <w:r>
        <w:rPr>
          <w:rFonts w:hint="eastAsia"/>
        </w:rPr>
        <w:t>　　表：Semantix基本信息、主要业务介绍、市场地位以及主要的竞争对手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表：Semantix语言服务规模（万元）及毛利率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表：Semantix语言服务规模增长率</w:t>
      </w:r>
      <w:r>
        <w:rPr>
          <w:rFonts w:hint="eastAsia"/>
        </w:rPr>
        <w:br/>
      </w:r>
      <w:r>
        <w:rPr>
          <w:rFonts w:hint="eastAsia"/>
        </w:rPr>
        <w:t>　　表：Semantix语言服务规模全球市场份额</w:t>
      </w:r>
      <w:r>
        <w:rPr>
          <w:rFonts w:hint="eastAsia"/>
        </w:rPr>
        <w:br/>
      </w:r>
      <w:r>
        <w:rPr>
          <w:rFonts w:hint="eastAsia"/>
        </w:rPr>
        <w:t>　　表：Teleperformance基本信息、主要业务介绍、市场地位以及主要的竞争对手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表：Teleperformance语言服务规模（万元）及毛利率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表：Teleperformance语言服务规模增长率</w:t>
      </w:r>
      <w:r>
        <w:rPr>
          <w:rFonts w:hint="eastAsia"/>
        </w:rPr>
        <w:br/>
      </w:r>
      <w:r>
        <w:rPr>
          <w:rFonts w:hint="eastAsia"/>
        </w:rPr>
        <w:t>　　表：Teleperformance语言服务规模全球市场份额</w:t>
      </w:r>
      <w:r>
        <w:rPr>
          <w:rFonts w:hint="eastAsia"/>
        </w:rPr>
        <w:br/>
      </w:r>
      <w:r>
        <w:rPr>
          <w:rFonts w:hint="eastAsia"/>
        </w:rPr>
        <w:t>　　表：TransPerfect基本信息、主要业务介绍、市场地位以及主要的竞争对手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表：TransPerfect语言服务规模（万元）及毛利率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表：TransPerfect语言服务规模增长率</w:t>
      </w:r>
      <w:r>
        <w:rPr>
          <w:rFonts w:hint="eastAsia"/>
        </w:rPr>
        <w:br/>
      </w:r>
      <w:r>
        <w:rPr>
          <w:rFonts w:hint="eastAsia"/>
        </w:rPr>
        <w:t>　　表：TransPerfect语言服务规模全球市场份额</w:t>
      </w:r>
      <w:r>
        <w:rPr>
          <w:rFonts w:hint="eastAsia"/>
        </w:rPr>
        <w:br/>
      </w:r>
      <w:r>
        <w:rPr>
          <w:rFonts w:hint="eastAsia"/>
        </w:rPr>
        <w:t>　　表：Welocalize基本信息、主要业务介绍、市场地位以及主要的竞争对手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表：Welocalize语言服务规模（万元）及毛利率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表：Welocalize语言服务规模增长率</w:t>
      </w:r>
      <w:r>
        <w:rPr>
          <w:rFonts w:hint="eastAsia"/>
        </w:rPr>
        <w:br/>
      </w:r>
      <w:r>
        <w:rPr>
          <w:rFonts w:hint="eastAsia"/>
        </w:rPr>
        <w:t>　　表：Welocalize语言服务规模全球市场份额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图：2024-2030年全球语言服务规模（万元）及增长率预测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图：2024-2030年中国语言服务规模（万元）及增长率预测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表：2024-2030年全球主要地区语言服务规模预测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图：2024-2030年全球主要地区语言服务规模市场份额预测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图：2024-2030年北美语言服务规模（万元）及增长率预测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图：2024-2030年欧洲语言服务规模（万元）及增长率预测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图：2024-2030年亚太语言服务规模（万元）及增长率预测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图：2024-2030年南美语言服务规模（万元）及增长率预测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表：2024-2030年全球不同类型语言服务规模分析预测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图：2024-2030年全球语言服务规模市场份额预测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表：2024-2030年全球不同类型语言服务规模（万元）分析预测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图：2024-2030年全球不同类型语言服务规模（万元）及市场份额预测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表：2024-2030年中国不同类型语言服务规模分析预测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图：中国不同类型语言服务规模市场份额预测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表：2024-2030年中国不同类型语言服务规模（万元）分析预测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图：2024-2030年中国不同类型语言服务规模（万元）及市场份额预测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表：2024-2030年全球语言服务主要应用领域规模预测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图：2024-2030年全球语言服务主要应用领域规模份额预测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表：2024-2030年中国语言服务主要应用领域规模预测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表：2018-2023年中国语言服务主要应用领域规模预测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31ff64e8645d5" w:history="1">
        <w:r>
          <w:rPr>
            <w:rStyle w:val="Hyperlink"/>
          </w:rPr>
          <w:t>2024-2030年全球与中国语言服务行业发展全面调研与未来趋势分析报告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531ff64e8645d5" w:history="1">
        <w:r>
          <w:rPr>
            <w:rStyle w:val="Hyperlink"/>
          </w:rPr>
          <w:t>https://www.20087.com/5/01/YuYanFuWuFaZhanQuShiYuCe.html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c07585b894918" w:history="1">
      <w:r>
        <w:rPr>
          <w:rStyle w:val="Hyperlink"/>
        </w:rPr>
        <w:t>2024-2030年全球与中国语言服务行业发展全面调研与未来趋势分析报告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YuYanFuWuFaZhanQuShiYuCe.html" TargetMode="External" Id="R3d531ff64e86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YuYanFuWuFaZhanQuShiYuCe.html" TargetMode="External" Id="R22ec07585b89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2023-10-26T04:00:00Z</dcterms:created>
  <dcterms:modified xsi:type="dcterms:W3CDTF">2023-10-26T05:00:00Z</dcterms:modified>
  <dc:subject>2024-2030年全球与中国语言服务行业发展全面调研与未来趋势分析报告</dc:subject>
  <dc:title>2024-2030年全球与中国语言服务行业发展全面调研与未来趋势分析报告</dc:title>
  <cp:keywords>2024-2030年全球与中国语言服务行业发展全面调研与未来趋势分析报告</cp:keywords>
  <dc:description>2024-2030年全球与中国语言服务行业发展全面调研与未来趋势分析报告</dc:description>
</cp:coreProperties>
</file>