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72fdc3b4d418b" w:history="1">
              <w:r>
                <w:rPr>
                  <w:rStyle w:val="Hyperlink"/>
                </w:rPr>
                <w:t>2026-2032年中国音响产业市场调研及发展前景预测报告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72fdc3b4d418b" w:history="1">
              <w:r>
                <w:rPr>
                  <w:rStyle w:val="Hyperlink"/>
                </w:rPr>
                <w:t>2026-2032年中国音响产业市场调研及发展前景预测报告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72fdc3b4d418b" w:history="1">
                <w:r>
                  <w:rPr>
                    <w:rStyle w:val="Hyperlink"/>
                  </w:rPr>
                  <w:t>https://www.20087.com/5/51/YinXiangShiChangQianJing.html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设备作为音乐播放和声音重现的关键组件，近年来随着消费电子行业的快速发展，其技术与市场均经历了显著变化。现代音响设备不仅在音质上追求极致，通过采用高保真音频解码、数字信号处理和主动噪声控制技术，提供更加逼真的听觉体验，而且还融入了智能互联特性，支持蓝牙、Wi-Fi等无线连接，以及语音助手集成，实现了与智能手机、智能音箱等设备的无缝对接。此外，便携式和无线音响的流行，满足了用户在户外、旅行等场景下的音乐享受需求。</w:t>
      </w:r>
      <w:r>
        <w:rPr>
          <w:rFonts w:hint="eastAsia"/>
        </w:rPr>
        <w:br/>
      </w:r>
      <w:r>
        <w:rPr>
          <w:rFonts w:hint="eastAsia"/>
        </w:rPr>
        <w:t>　　未来，音响行业的发展将更加侧重于个性化、智能化与环保化。一方面，通过AI技术的深入应用，音响设备将能够根据用户的听音偏好和环境自动调整音效，提供定制化的聆听体验。另一方面，随着智能家居生态的构建，音响设备将更加紧密地融入家庭智能系统，成为智能家居控制中心的一部分。同时，行业也将更加重视产品的可持续性，采用可回收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72fdc3b4d418b" w:history="1">
        <w:r>
          <w:rPr>
            <w:rStyle w:val="Hyperlink"/>
          </w:rPr>
          <w:t>2026-2032年中国音响产业市场调研及发展前景预测报告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音响行业的市场规模、技术发展水平和竞争格局。报告分析了音响行业重点企业的市场表现，评估了当前技术路线的发展方向，并对音响市场趋势做出合理预测。通过梳理音响行业面临的机遇与风险，为企业和投资者了解市场动态、把握发展机会提供了数据支持和参考建议，有助于相关决策者更准确地判断音响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音响行业关键成功要素</w:t>
      </w:r>
      <w:r>
        <w:rPr>
          <w:rFonts w:hint="eastAsia"/>
        </w:rPr>
        <w:br/>
      </w:r>
      <w:r>
        <w:rPr>
          <w:rFonts w:hint="eastAsia"/>
        </w:rPr>
        <w:t>　　第四节 音响行业价值链分析</w:t>
      </w:r>
      <w:r>
        <w:rPr>
          <w:rFonts w:hint="eastAsia"/>
        </w:rPr>
        <w:br/>
      </w:r>
      <w:r>
        <w:rPr>
          <w:rFonts w:hint="eastAsia"/>
        </w:rPr>
        <w:t>　　第五节 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全球音响市场现状及发展趋势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一、全球音响产业发展阶段</w:t>
      </w:r>
      <w:r>
        <w:rPr>
          <w:rFonts w:hint="eastAsia"/>
        </w:rPr>
        <w:br/>
      </w:r>
      <w:r>
        <w:rPr>
          <w:rFonts w:hint="eastAsia"/>
        </w:rPr>
        <w:t>　　　　二、全球音响产业竞争现状</w:t>
      </w:r>
      <w:r>
        <w:rPr>
          <w:rFonts w:hint="eastAsia"/>
        </w:rPr>
        <w:br/>
      </w:r>
      <w:r>
        <w:rPr>
          <w:rFonts w:hint="eastAsia"/>
        </w:rPr>
        <w:t>　　　　三、全球音响产业投资状况</w:t>
      </w:r>
      <w:r>
        <w:rPr>
          <w:rFonts w:hint="eastAsia"/>
        </w:rPr>
        <w:br/>
      </w:r>
      <w:r>
        <w:rPr>
          <w:rFonts w:hint="eastAsia"/>
        </w:rPr>
        <w:t>　　　　四、全球音响产业市场发展趋势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全球主要国家地区音响市场现状及发展趋势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全球音响市场经营模式现状及发展趋势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2025-2026年中国音响产业链发展状况分析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中国音响产业发展分析</w:t>
      </w:r>
      <w:r>
        <w:rPr>
          <w:rFonts w:hint="eastAsia"/>
        </w:rPr>
        <w:br/>
      </w:r>
      <w:r>
        <w:rPr>
          <w:rFonts w:hint="eastAsia"/>
        </w:rPr>
        <w:t>　　第一节 中国音响产业发展现状</w:t>
      </w:r>
      <w:r>
        <w:rPr>
          <w:rFonts w:hint="eastAsia"/>
        </w:rPr>
        <w:br/>
      </w:r>
      <w:r>
        <w:rPr>
          <w:rFonts w:hint="eastAsia"/>
        </w:rPr>
        <w:t>　　第二节 中国音响产业国际地位现状</w:t>
      </w:r>
      <w:r>
        <w:rPr>
          <w:rFonts w:hint="eastAsia"/>
        </w:rPr>
        <w:br/>
      </w:r>
      <w:r>
        <w:rPr>
          <w:rFonts w:hint="eastAsia"/>
        </w:rPr>
        <w:t>　　第三节 中国音响产业经济运行现状</w:t>
      </w:r>
      <w:r>
        <w:rPr>
          <w:rFonts w:hint="eastAsia"/>
        </w:rPr>
        <w:br/>
      </w:r>
      <w:r>
        <w:rPr>
          <w:rFonts w:hint="eastAsia"/>
        </w:rPr>
        <w:t>　　第四节 中国音响产业运营模式现状</w:t>
      </w:r>
      <w:r>
        <w:rPr>
          <w:rFonts w:hint="eastAsia"/>
        </w:rPr>
        <w:br/>
      </w:r>
      <w:r>
        <w:rPr>
          <w:rFonts w:hint="eastAsia"/>
        </w:rPr>
        <w:t>　　第五节 中国音响产业存在的问题及发展障碍分析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中国音响产业发展趋势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中国音响市场现状及发展趋势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中国音响市场供给状况</w:t>
      </w:r>
      <w:r>
        <w:rPr>
          <w:rFonts w:hint="eastAsia"/>
        </w:rPr>
        <w:br/>
      </w:r>
      <w:r>
        <w:rPr>
          <w:rFonts w:hint="eastAsia"/>
        </w:rPr>
        <w:t>　　第二节 中国音响市场需求状况</w:t>
      </w:r>
      <w:r>
        <w:rPr>
          <w:rFonts w:hint="eastAsia"/>
        </w:rPr>
        <w:br/>
      </w:r>
      <w:r>
        <w:rPr>
          <w:rFonts w:hint="eastAsia"/>
        </w:rPr>
        <w:t>　　第三节 中国音响市场结构状况</w:t>
      </w:r>
      <w:r>
        <w:rPr>
          <w:rFonts w:hint="eastAsia"/>
        </w:rPr>
        <w:br/>
      </w:r>
      <w:r>
        <w:rPr>
          <w:rFonts w:hint="eastAsia"/>
        </w:rPr>
        <w:t>　　第四节 中国音响市场存在的问题及障碍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中国音响市场发展潜力及发展趋势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四、音响产业该战略的SWOT分析</w:t>
      </w:r>
      <w:r>
        <w:rPr>
          <w:rFonts w:hint="eastAsia"/>
        </w:rPr>
        <w:br/>
      </w:r>
      <w:r>
        <w:rPr>
          <w:rFonts w:hint="eastAsia"/>
        </w:rPr>
        <w:t>　　　　五、音响产业该战略的典型企业分析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中国音响产业市场竞争策略分析</w:t>
      </w:r>
      <w:r>
        <w:rPr>
          <w:rFonts w:hint="eastAsia"/>
        </w:rPr>
        <w:br/>
      </w:r>
      <w:r>
        <w:rPr>
          <w:rFonts w:hint="eastAsia"/>
        </w:rPr>
        <w:t>　　第一节 音响产业市场五种竞争动力模式结构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音响产业市场核心竞争力的塑造要素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音响产业市场不同市场地位的竞争策略分析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音响产业市场竞争案例分析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中国音响产业市场营销策略竞争分析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中国音响产业重点企业市场竞争策略研究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中国音响产业市场发展预测</w:t>
      </w:r>
      <w:r>
        <w:rPr>
          <w:rFonts w:hint="eastAsia"/>
        </w:rPr>
        <w:br/>
      </w:r>
      <w:r>
        <w:rPr>
          <w:rFonts w:hint="eastAsia"/>
        </w:rPr>
        <w:t>　　第一节 中国音响产业发展环境预测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中国音响产业发展预测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中国音响市场发展预测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一、2026-2032年中国音响市场需求预测分析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二、2026-2032年中国音响市场结构预测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三、2026-2032年中国音响市场集中度预测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四、2026-2032年中国音响市场供给预测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五、2026-2032年中国音响市场价格预测</w:t>
      </w:r>
      <w:r>
        <w:rPr>
          <w:rFonts w:hint="eastAsia"/>
        </w:rPr>
        <w:br/>
      </w:r>
      <w:r>
        <w:rPr>
          <w:rFonts w:hint="eastAsia"/>
        </w:rPr>
        <w:t>　　第四节 中国音响产业竞争发展趋势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中国音响产业市场投资机会与风险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中国音响产业市场投资优势分析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中国音响产业市场投资劣势分析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中国音响产业市场投资机会分析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中国音响产业市场投资风险分析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中国音响产业竞争战略建议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中国音响产业竞争策略建议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中国音响市场竞争策略建议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音响行业现状</w:t>
      </w:r>
      <w:r>
        <w:rPr>
          <w:rFonts w:hint="eastAsia"/>
        </w:rPr>
        <w:br/>
      </w:r>
      <w:r>
        <w:rPr>
          <w:rFonts w:hint="eastAsia"/>
        </w:rPr>
        <w:t>　　图表 音响行业产业链调研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2020-2025年音响行业市场容量统计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2020-2025年中国音响行业市场规模情况</w:t>
      </w:r>
      <w:r>
        <w:rPr>
          <w:rFonts w:hint="eastAsia"/>
        </w:rPr>
        <w:br/>
      </w:r>
      <w:r>
        <w:rPr>
          <w:rFonts w:hint="eastAsia"/>
        </w:rPr>
        <w:t>　　图表 音响行业动态</w:t>
      </w:r>
      <w:r>
        <w:rPr>
          <w:rFonts w:hint="eastAsia"/>
        </w:rPr>
        <w:br/>
      </w:r>
      <w:r>
        <w:rPr>
          <w:rFonts w:hint="eastAsia"/>
        </w:rPr>
        <w:t>　　图表 2020-2025年中国音响行业销售收入统计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2020-2025年中国音响行业企业数量统计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2020-2025年中国音响行业竞争力分析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2020-2025年中国音响行业盈利能力分析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2020-2025年中国音响行业经营效益分析</w:t>
      </w:r>
      <w:r>
        <w:rPr>
          <w:rFonts w:hint="eastAsia"/>
        </w:rPr>
        <w:br/>
      </w:r>
      <w:r>
        <w:rPr>
          <w:rFonts w:hint="eastAsia"/>
        </w:rPr>
        <w:t>　　图表 音响行业竞争对手分析</w:t>
      </w:r>
      <w:r>
        <w:rPr>
          <w:rFonts w:hint="eastAsia"/>
        </w:rPr>
        <w:br/>
      </w:r>
      <w:r>
        <w:rPr>
          <w:rFonts w:hint="eastAsia"/>
        </w:rPr>
        <w:t>　　图表 **地区音响市场规模</w:t>
      </w:r>
      <w:r>
        <w:rPr>
          <w:rFonts w:hint="eastAsia"/>
        </w:rPr>
        <w:br/>
      </w:r>
      <w:r>
        <w:rPr>
          <w:rFonts w:hint="eastAsia"/>
        </w:rPr>
        <w:t>　　图表 **地区音响行业市场需求</w:t>
      </w:r>
      <w:r>
        <w:rPr>
          <w:rFonts w:hint="eastAsia"/>
        </w:rPr>
        <w:br/>
      </w:r>
      <w:r>
        <w:rPr>
          <w:rFonts w:hint="eastAsia"/>
        </w:rPr>
        <w:t>　　图表 **地区音响市场调研</w:t>
      </w:r>
      <w:r>
        <w:rPr>
          <w:rFonts w:hint="eastAsia"/>
        </w:rPr>
        <w:br/>
      </w:r>
      <w:r>
        <w:rPr>
          <w:rFonts w:hint="eastAsia"/>
        </w:rPr>
        <w:t>　　图表 **地区音响行业市场需求分析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**地区音响市场规模</w:t>
      </w:r>
      <w:r>
        <w:rPr>
          <w:rFonts w:hint="eastAsia"/>
        </w:rPr>
        <w:br/>
      </w:r>
      <w:r>
        <w:rPr>
          <w:rFonts w:hint="eastAsia"/>
        </w:rPr>
        <w:t>　　图表 **地区音响行业市场需求</w:t>
      </w:r>
      <w:r>
        <w:rPr>
          <w:rFonts w:hint="eastAsia"/>
        </w:rPr>
        <w:br/>
      </w:r>
      <w:r>
        <w:rPr>
          <w:rFonts w:hint="eastAsia"/>
        </w:rPr>
        <w:t>　　图表 **地区音响市场调研</w:t>
      </w:r>
      <w:r>
        <w:rPr>
          <w:rFonts w:hint="eastAsia"/>
        </w:rPr>
        <w:br/>
      </w:r>
      <w:r>
        <w:rPr>
          <w:rFonts w:hint="eastAsia"/>
        </w:rPr>
        <w:t>　　图表 **地区音响行业市场需求分析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2026-2032年中国音响行业信息化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2026-2032年中国音响市场前景分析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72fdc3b4d418b" w:history="1">
        <w:r>
          <w:rPr>
            <w:rStyle w:val="Hyperlink"/>
          </w:rPr>
          <w:t>2026-2032年中国音响产业市场调研及发展前景预测报告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72fdc3b4d418b" w:history="1">
        <w:r>
          <w:rPr>
            <w:rStyle w:val="Hyperlink"/>
          </w:rPr>
          <w:t>https://www.20087.com/5/51/YinXiangShiChangQianJing.html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热点：digitalaudio音响、音响音箱十大品牌、β3音响什么级别、音响品牌、音响 功放、音响插主机箱哪个孔、AⅠ音箱、音响人之歌、功放机 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519734cd641c8" w:history="1">
      <w:r>
        <w:rPr>
          <w:rStyle w:val="Hyperlink"/>
        </w:rPr>
        <w:t>2026-2032年中国音响产业市场调研及发展前景预测报告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XiangShiChangQianJing.html" TargetMode="External" Id="R5a072fdc3b4d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XiangShiChangQianJing.html" TargetMode="External" Id="R0af519734cd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2025-08-03T04:41:00Z</dcterms:created>
  <dcterms:modified xsi:type="dcterms:W3CDTF">2025-08-03T05:41:00Z</dcterms:modified>
  <dc:subject>2026-2032年中国音响产业市场调研及发展前景预测报告</dc:subject>
  <dc:title>2026-2032年中国音响产业市场调研及发展前景预测报告</dc:title>
  <cp:keywords>2026-2032年中国音响产业市场调研及发展前景预测报告</cp:keywords>
  <dc:description>2026-2032年中国音响产业市场调研及发展前景预测报告</dc:description>
</cp:coreProperties>
</file>