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316644a054873" w:history="1">
              <w:r>
                <w:rPr>
                  <w:rStyle w:val="Hyperlink"/>
                </w:rPr>
                <w:t>2025-2031年中国网络安全市场调查研究及发展趋势分析报告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316644a054873" w:history="1">
              <w:r>
                <w:rPr>
                  <w:rStyle w:val="Hyperlink"/>
                </w:rPr>
                <w:t>2025-2031年中国网络安全市场调查研究及发展趋势分析报告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316644a054873" w:history="1">
                <w:r>
                  <w:rPr>
                    <w:rStyle w:val="Hyperlink"/>
                  </w:rPr>
                  <w:t>https://www.20087.com/6/61/WangLuoAnQuanHangYeXianZhuangYuF.html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安全行业近年来面对着日益复杂的网络威胁，如勒索软件、数据泄露和网络间谍活动，市场需求持续高涨。随着云计算、物联网和5G等新技术的应用，网络安全的边界不断扩展，防护需求更加多样化。目前，网络安全行业正从传统的防火墙和反病毒软件向零信任架构、端点检测与响应（EDR）和安全信息与事件管理（SIEM）等新一代解决方案转变。</w:t>
      </w:r>
      <w:r>
        <w:rPr>
          <w:rFonts w:hint="eastAsia"/>
        </w:rPr>
        <w:br/>
      </w:r>
      <w:r>
        <w:rPr>
          <w:rFonts w:hint="eastAsia"/>
        </w:rPr>
        <w:t>　　未来，网络安全将更加注重人工智能和自动化防御。一方面，通过机器学习和深度学习技术，网络安全系统将能够自动检测和响应未知威胁，提高威胁情报的准确性和响应速度。另一方面，随着零信任原则的普及，网络安全将从静态防护转向动态验证，每个访问请求都将经过严格的权限验证，无论来源。此外，随着量子计算的发展，网络安全行业将探索量子加密和后量子密码学，以应对未来的量子计算机带来的新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316644a054873" w:history="1">
        <w:r>
          <w:rPr>
            <w:rStyle w:val="Hyperlink"/>
          </w:rPr>
          <w:t>2025-2031年中国网络安全市场调查研究及发展趋势分析报告</w:t>
        </w:r>
      </w:hyperlink>
      <w:r>
        <w:rPr>
          <w:rFonts w:hint="eastAsia"/>
        </w:rPr>
        <w:t>》系统分析了网络安全行业的现状，全面梳理了网络安全市场需求、市场规模、产业链结构及价格体系，详细解读了网络安全细分市场特点。报告结合权威数据，科学预测了网络安全市场前景与发展趋势，客观分析了品牌竞争格局、市场集中度及重点企业的运营表现，并指出了网络安全行业面临的机遇与风险。为网络安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网络安全行业发展概述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网络安全行业发展环境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一、我国网络安全技术进展分析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三、网络安全技术的未来发展趋势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网络安全行业上下游产业链发展及影响分析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一、网络安全行业产业链简介</w:t>
      </w:r>
      <w:r>
        <w:rPr>
          <w:rFonts w:hint="eastAsia"/>
        </w:rPr>
        <w:br/>
      </w:r>
      <w:r>
        <w:rPr>
          <w:rFonts w:hint="eastAsia"/>
        </w:rPr>
        <w:t>　　　　二、网络安全行业产业链特征分析</w:t>
      </w:r>
      <w:r>
        <w:rPr>
          <w:rFonts w:hint="eastAsia"/>
        </w:rPr>
        <w:br/>
      </w:r>
      <w:r>
        <w:rPr>
          <w:rFonts w:hint="eastAsia"/>
        </w:rPr>
        <w:t>　　　　三、网络安全业的产生对产业链的影响分析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上游产业现状分析及其对网络安全行业的影响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下游产业分析及其对网络安全行业的影响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世界网络安全产业发展对比及经验借鉴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2025-2031年国际网络安全产业的发展</w:t>
      </w:r>
      <w:r>
        <w:rPr>
          <w:rFonts w:hint="eastAsia"/>
        </w:rPr>
        <w:br/>
      </w:r>
      <w:r>
        <w:rPr>
          <w:rFonts w:hint="eastAsia"/>
        </w:rPr>
        <w:t>　　　　一、世界网络安全产业发展综述</w:t>
      </w:r>
      <w:r>
        <w:rPr>
          <w:rFonts w:hint="eastAsia"/>
        </w:rPr>
        <w:br/>
      </w:r>
      <w:r>
        <w:rPr>
          <w:rFonts w:hint="eastAsia"/>
        </w:rPr>
        <w:t>　　　　二、全球网络安全产业竞争格局</w:t>
      </w:r>
      <w:r>
        <w:rPr>
          <w:rFonts w:hint="eastAsia"/>
        </w:rPr>
        <w:br/>
      </w:r>
      <w:r>
        <w:rPr>
          <w:rFonts w:hint="eastAsia"/>
        </w:rPr>
        <w:t>　　　　三、全球网络安全产业发展特点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主要国家地区网络安全产业发展分析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世界网络安全产业发展趋势及前景分析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一、网络安全技术发展及趋势分析</w:t>
      </w:r>
      <w:r>
        <w:rPr>
          <w:rFonts w:hint="eastAsia"/>
        </w:rPr>
        <w:br/>
      </w:r>
      <w:r>
        <w:rPr>
          <w:rFonts w:hint="eastAsia"/>
        </w:rPr>
        <w:t>　　　　二、网络安全产业发展趋势分析</w:t>
      </w:r>
      <w:r>
        <w:rPr>
          <w:rFonts w:hint="eastAsia"/>
        </w:rPr>
        <w:br/>
      </w:r>
      <w:r>
        <w:rPr>
          <w:rFonts w:hint="eastAsia"/>
        </w:rPr>
        <w:t>　　　　三、网络安全产业发展潜力分析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中国网络安全市场运行综合分析</w:t>
      </w:r>
      <w:r>
        <w:rPr>
          <w:rFonts w:hint="eastAsia"/>
        </w:rPr>
        <w:br/>
      </w:r>
      <w:r>
        <w:rPr>
          <w:rFonts w:hint="eastAsia"/>
        </w:rPr>
        <w:t>　　第一节 网络安全行业市场发展基本情况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网络安全行业技术研发情况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一、市场产品价格影响因素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中国网络安全行业经济运行指标分析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中国网络安全行业总体规模分析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五、2025-2031年网络安全供给预测</w:t>
      </w:r>
      <w:r>
        <w:rPr>
          <w:rFonts w:hint="eastAsia"/>
        </w:rPr>
        <w:br/>
      </w:r>
      <w:r>
        <w:rPr>
          <w:rFonts w:hint="eastAsia"/>
        </w:rPr>
        <w:t>　　第二节 中国网络安全行业产销分析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中国网络安全行业财务指标总体分析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2025-2031年中国网络安全市场需求分析及预测</w:t>
      </w:r>
      <w:r>
        <w:rPr>
          <w:rFonts w:hint="eastAsia"/>
        </w:rPr>
        <w:br/>
      </w:r>
      <w:r>
        <w:rPr>
          <w:rFonts w:hint="eastAsia"/>
        </w:rPr>
        <w:t>　　第一节 网络安全市场需求分析</w:t>
      </w:r>
      <w:r>
        <w:rPr>
          <w:rFonts w:hint="eastAsia"/>
        </w:rPr>
        <w:br/>
      </w:r>
      <w:r>
        <w:rPr>
          <w:rFonts w:hint="eastAsia"/>
        </w:rPr>
        <w:t>　　　　一、网络安全行业需求市场</w:t>
      </w:r>
      <w:r>
        <w:rPr>
          <w:rFonts w:hint="eastAsia"/>
        </w:rPr>
        <w:br/>
      </w:r>
      <w:r>
        <w:rPr>
          <w:rFonts w:hint="eastAsia"/>
        </w:rPr>
        <w:t>　　　　二、网络安全行业客户结构</w:t>
      </w:r>
      <w:r>
        <w:rPr>
          <w:rFonts w:hint="eastAsia"/>
        </w:rPr>
        <w:br/>
      </w:r>
      <w:r>
        <w:rPr>
          <w:rFonts w:hint="eastAsia"/>
        </w:rPr>
        <w:t>　　　　三、网络安全行业需求的地区差异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一、2025-2031年网络安全行业的需求预测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二、2025-2031年网络安全供求平衡预测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网络安全行业区域市场发展分析及预测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网络安全行业主要区域市场发展状况及竞争力研究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网络安全市场竞争格局分析</w:t>
      </w:r>
      <w:r>
        <w:rPr>
          <w:rFonts w:hint="eastAsia"/>
        </w:rPr>
        <w:br/>
      </w:r>
      <w:r>
        <w:rPr>
          <w:rFonts w:hint="eastAsia"/>
        </w:rPr>
        <w:t>　　第一节 网络安全行业竞争结构分析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网络安全行业集中度分析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网络安全行业国际竞争力比较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网络安全行业竞争格局分析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一、网络安全行业竞争分析</w:t>
      </w:r>
      <w:r>
        <w:rPr>
          <w:rFonts w:hint="eastAsia"/>
        </w:rPr>
        <w:br/>
      </w:r>
      <w:r>
        <w:rPr>
          <w:rFonts w:hint="eastAsia"/>
        </w:rPr>
        <w:t>　　　　二、国内外网络安全竞争分析</w:t>
      </w:r>
      <w:r>
        <w:rPr>
          <w:rFonts w:hint="eastAsia"/>
        </w:rPr>
        <w:br/>
      </w:r>
      <w:r>
        <w:rPr>
          <w:rFonts w:hint="eastAsia"/>
        </w:rPr>
        <w:t>　　　　三、中国网络安全市场竞争分析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网络安全行业重点领先企业经营状况及前景规划分析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国民技术股份有限公司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任子行网络技术股份有限公司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2025-2031年网络安全行业发展趋势及影响因素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2025-2031年网络安全行业市场前景分析</w:t>
      </w:r>
      <w:r>
        <w:rPr>
          <w:rFonts w:hint="eastAsia"/>
        </w:rPr>
        <w:br/>
      </w:r>
      <w:r>
        <w:rPr>
          <w:rFonts w:hint="eastAsia"/>
        </w:rPr>
        <w:t>　　　　一、网络安全市场容量分析</w:t>
      </w:r>
      <w:r>
        <w:rPr>
          <w:rFonts w:hint="eastAsia"/>
        </w:rPr>
        <w:br/>
      </w:r>
      <w:r>
        <w:rPr>
          <w:rFonts w:hint="eastAsia"/>
        </w:rPr>
        <w:t>　　　　二、网络安全行业利好利空政策</w:t>
      </w:r>
      <w:r>
        <w:rPr>
          <w:rFonts w:hint="eastAsia"/>
        </w:rPr>
        <w:br/>
      </w:r>
      <w:r>
        <w:rPr>
          <w:rFonts w:hint="eastAsia"/>
        </w:rPr>
        <w:t>　　　　三、网络安全行业发展前景分析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2025-2031年网络安全行业未来发展预测分析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一、中国网络安全发展方向分析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二、2025-2031年中国网络安全行业发展规模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三、2025-2031年中国网络安全行业发展趋势预测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2025-2031年网络安全行业供需预测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一、2025-2031年网络安全行业供给预测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二、2025-2031年网络安全行业需求预测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六、2025-2031年中国网络安全行业SWOT分析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2025-2031年网络安全行业投资方向与风险分析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2025-2031年网络安全行业发展的有利因素与不利因素分析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2025-2031年网络安全行业产业发展的空白点分析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2025-2031年网络安全行业投资回报率比较高的投资方向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2025-2031年网络安全行业投资潜力与机会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2025-2031年网络安全行业新进入者应注意的障碍因素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2025-2031年中国网络安全行业投资风险分析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2025-2031年网络安全行业发展环境与渠道分析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三、"十三五"发展规划分析</w:t>
      </w:r>
      <w:r>
        <w:rPr>
          <w:rFonts w:hint="eastAsia"/>
        </w:rPr>
        <w:br/>
      </w:r>
      <w:r>
        <w:rPr>
          <w:rFonts w:hint="eastAsia"/>
        </w:rPr>
        <w:t>　　第二节 主要网络安全产业聚集区发展背景分析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一、主要网络安全产业聚集区市场特点分析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二、主要网络安全产业聚集区社会经济现状分析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三、未来主要网络安全产业聚集区经济发展预测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一、网络安全市场渠道情况</w:t>
      </w:r>
      <w:r>
        <w:rPr>
          <w:rFonts w:hint="eastAsia"/>
        </w:rPr>
        <w:br/>
      </w:r>
      <w:r>
        <w:rPr>
          <w:rFonts w:hint="eastAsia"/>
        </w:rPr>
        <w:t>　　　　二、网络安全竞争对手渠道模式</w:t>
      </w:r>
      <w:r>
        <w:rPr>
          <w:rFonts w:hint="eastAsia"/>
        </w:rPr>
        <w:br/>
      </w:r>
      <w:r>
        <w:rPr>
          <w:rFonts w:hint="eastAsia"/>
        </w:rPr>
        <w:t>　　　　三、网络安全直营代理分布情况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2025-2031年网络安全行业市场策略分析</w:t>
      </w:r>
      <w:r>
        <w:rPr>
          <w:rFonts w:hint="eastAsia"/>
        </w:rPr>
        <w:br/>
      </w:r>
      <w:r>
        <w:rPr>
          <w:rFonts w:hint="eastAsia"/>
        </w:rPr>
        <w:t>　　第一节 网络安全行业营销策略分析及建议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一、网络安全行业营销模式</w:t>
      </w:r>
      <w:r>
        <w:rPr>
          <w:rFonts w:hint="eastAsia"/>
        </w:rPr>
        <w:br/>
      </w:r>
      <w:r>
        <w:rPr>
          <w:rFonts w:hint="eastAsia"/>
        </w:rPr>
        <w:t>　　　　二、网络安全行业营销策略</w:t>
      </w:r>
      <w:r>
        <w:rPr>
          <w:rFonts w:hint="eastAsia"/>
        </w:rPr>
        <w:br/>
      </w:r>
      <w:r>
        <w:rPr>
          <w:rFonts w:hint="eastAsia"/>
        </w:rPr>
        <w:t>　　第二节 网络安全行业企业经营发展分析及建议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中-智-林-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2025年和上半年GDP初步核算数据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2020-2025年我国人口性别分布情况</w:t>
      </w:r>
      <w:r>
        <w:rPr>
          <w:rFonts w:hint="eastAsia"/>
        </w:rPr>
        <w:br/>
      </w:r>
      <w:r>
        <w:rPr>
          <w:rFonts w:hint="eastAsia"/>
        </w:rPr>
        <w:t>　　图表 3 近两年重要信息安全事件回顾</w:t>
      </w:r>
      <w:r>
        <w:rPr>
          <w:rFonts w:hint="eastAsia"/>
        </w:rPr>
        <w:br/>
      </w:r>
      <w:r>
        <w:rPr>
          <w:rFonts w:hint="eastAsia"/>
        </w:rPr>
        <w:t>　　图表 4 近年来主要国家网络安全方面举措</w:t>
      </w:r>
      <w:r>
        <w:rPr>
          <w:rFonts w:hint="eastAsia"/>
        </w:rPr>
        <w:br/>
      </w:r>
      <w:r>
        <w:rPr>
          <w:rFonts w:hint="eastAsia"/>
        </w:rPr>
        <w:t>　　图表 5 近几年国家网络信息安全领域相关政策及法规</w:t>
      </w:r>
      <w:r>
        <w:rPr>
          <w:rFonts w:hint="eastAsia"/>
        </w:rPr>
        <w:br/>
      </w:r>
      <w:r>
        <w:rPr>
          <w:rFonts w:hint="eastAsia"/>
        </w:rPr>
        <w:t>　　图表 6各细分市场主要参与者</w:t>
      </w:r>
      <w:r>
        <w:rPr>
          <w:rFonts w:hint="eastAsia"/>
        </w:rPr>
        <w:br/>
      </w:r>
      <w:r>
        <w:rPr>
          <w:rFonts w:hint="eastAsia"/>
        </w:rPr>
        <w:t>　　图表 7 2025年我国信息安全产业重点生产企业销售收入</w:t>
      </w:r>
      <w:r>
        <w:rPr>
          <w:rFonts w:hint="eastAsia"/>
        </w:rPr>
        <w:br/>
      </w:r>
      <w:r>
        <w:rPr>
          <w:rFonts w:hint="eastAsia"/>
        </w:rPr>
        <w:t>　　图表 8 2025年我国网络安全产业重点生产企业总资产</w:t>
      </w:r>
      <w:r>
        <w:rPr>
          <w:rFonts w:hint="eastAsia"/>
        </w:rPr>
        <w:br/>
      </w:r>
      <w:r>
        <w:rPr>
          <w:rFonts w:hint="eastAsia"/>
        </w:rPr>
        <w:t>　　图表 9 信息安全产品与服务体系</w:t>
      </w:r>
      <w:r>
        <w:rPr>
          <w:rFonts w:hint="eastAsia"/>
        </w:rPr>
        <w:br/>
      </w:r>
      <w:r>
        <w:rPr>
          <w:rFonts w:hint="eastAsia"/>
        </w:rPr>
        <w:t>　　图表 10 2020-2025年中国网络安全相关（计算机、通信和其他电子设备制造）行业企业数量结构分析</w:t>
      </w:r>
      <w:r>
        <w:rPr>
          <w:rFonts w:hint="eastAsia"/>
        </w:rPr>
        <w:br/>
      </w:r>
      <w:r>
        <w:rPr>
          <w:rFonts w:hint="eastAsia"/>
        </w:rPr>
        <w:t>　　图表 11 2020-2025年中国网络安全相关（计算机、通信和其他电子设备制造）行业供给规模分析</w:t>
      </w:r>
      <w:r>
        <w:rPr>
          <w:rFonts w:hint="eastAsia"/>
        </w:rPr>
        <w:br/>
      </w:r>
      <w:r>
        <w:rPr>
          <w:rFonts w:hint="eastAsia"/>
        </w:rPr>
        <w:t>　　图表 12 2025-2031年中国网络安全相关（计算机、通信和其他电子设备制造）行业供给预测</w:t>
      </w:r>
      <w:r>
        <w:rPr>
          <w:rFonts w:hint="eastAsia"/>
        </w:rPr>
        <w:br/>
      </w:r>
      <w:r>
        <w:rPr>
          <w:rFonts w:hint="eastAsia"/>
        </w:rPr>
        <w:t>　　图表 13 2020-2025年中国网络安全相关（计算机、通信和其他电子设备制造）行业产成品分析</w:t>
      </w:r>
      <w:r>
        <w:rPr>
          <w:rFonts w:hint="eastAsia"/>
        </w:rPr>
        <w:br/>
      </w:r>
      <w:r>
        <w:rPr>
          <w:rFonts w:hint="eastAsia"/>
        </w:rPr>
        <w:t>　　图表 14 2020-2025年中国网络安全相关（计算机、通信和其他电子设备制造）行业销售收入分析</w:t>
      </w:r>
      <w:r>
        <w:rPr>
          <w:rFonts w:hint="eastAsia"/>
        </w:rPr>
        <w:br/>
      </w:r>
      <w:r>
        <w:rPr>
          <w:rFonts w:hint="eastAsia"/>
        </w:rPr>
        <w:t>　　图表 15 2020-2025年中国网络安全相关（计算机、通信和其他电子设备制造）行业盈利能力分析</w:t>
      </w:r>
      <w:r>
        <w:rPr>
          <w:rFonts w:hint="eastAsia"/>
        </w:rPr>
        <w:br/>
      </w:r>
      <w:r>
        <w:rPr>
          <w:rFonts w:hint="eastAsia"/>
        </w:rPr>
        <w:t>　　图表 16 2020-2025年中国网络安全相关（计算机、通信和其他电子设备制造）行业偿债能力分析</w:t>
      </w:r>
      <w:r>
        <w:rPr>
          <w:rFonts w:hint="eastAsia"/>
        </w:rPr>
        <w:br/>
      </w:r>
      <w:r>
        <w:rPr>
          <w:rFonts w:hint="eastAsia"/>
        </w:rPr>
        <w:t>　　图表 17 2020-2025年中国网络安全相关（计算机、通信和其他电子设备制造）行业营运能力分析</w:t>
      </w:r>
      <w:r>
        <w:rPr>
          <w:rFonts w:hint="eastAsia"/>
        </w:rPr>
        <w:br/>
      </w:r>
      <w:r>
        <w:rPr>
          <w:rFonts w:hint="eastAsia"/>
        </w:rPr>
        <w:t>　　图表 18 2020-2025年中国网络安全相关（计算机、通信和其他电子设备制造）行业成长能力分析</w:t>
      </w:r>
      <w:r>
        <w:rPr>
          <w:rFonts w:hint="eastAsia"/>
        </w:rPr>
        <w:br/>
      </w:r>
      <w:r>
        <w:rPr>
          <w:rFonts w:hint="eastAsia"/>
        </w:rPr>
        <w:t>　　图表 19 长三角地区各省市基本资料</w:t>
      </w:r>
      <w:r>
        <w:rPr>
          <w:rFonts w:hint="eastAsia"/>
        </w:rPr>
        <w:br/>
      </w:r>
      <w:r>
        <w:rPr>
          <w:rFonts w:hint="eastAsia"/>
        </w:rPr>
        <w:t>　　图表 20 2020-2025年长三角地区主要省份生产总值情况分析（亿元）</w:t>
      </w:r>
      <w:r>
        <w:rPr>
          <w:rFonts w:hint="eastAsia"/>
        </w:rPr>
        <w:br/>
      </w:r>
      <w:r>
        <w:rPr>
          <w:rFonts w:hint="eastAsia"/>
        </w:rPr>
        <w:t>　　图表 21 珠三角地区各省市基本资料</w:t>
      </w:r>
      <w:r>
        <w:rPr>
          <w:rFonts w:hint="eastAsia"/>
        </w:rPr>
        <w:br/>
      </w:r>
      <w:r>
        <w:rPr>
          <w:rFonts w:hint="eastAsia"/>
        </w:rPr>
        <w:t>　　图表 22 2020-2025年珠三角地区主要省份生产总值情况分析（亿元）</w:t>
      </w:r>
      <w:r>
        <w:rPr>
          <w:rFonts w:hint="eastAsia"/>
        </w:rPr>
        <w:br/>
      </w:r>
      <w:r>
        <w:rPr>
          <w:rFonts w:hint="eastAsia"/>
        </w:rPr>
        <w:t>　　图表 23 环渤海地区各省市基本资料</w:t>
      </w:r>
      <w:r>
        <w:rPr>
          <w:rFonts w:hint="eastAsia"/>
        </w:rPr>
        <w:br/>
      </w:r>
      <w:r>
        <w:rPr>
          <w:rFonts w:hint="eastAsia"/>
        </w:rPr>
        <w:t>　　图表 24 2020-2025年环渤海地区主要省份生产总值情况分析（亿元）</w:t>
      </w:r>
      <w:r>
        <w:rPr>
          <w:rFonts w:hint="eastAsia"/>
        </w:rPr>
        <w:br/>
      </w:r>
      <w:r>
        <w:rPr>
          <w:rFonts w:hint="eastAsia"/>
        </w:rPr>
        <w:t>　　图表 25 华北地区各省市基本资料</w:t>
      </w:r>
      <w:r>
        <w:rPr>
          <w:rFonts w:hint="eastAsia"/>
        </w:rPr>
        <w:br/>
      </w:r>
      <w:r>
        <w:rPr>
          <w:rFonts w:hint="eastAsia"/>
        </w:rPr>
        <w:t>　　图表 26 2020-2025年华北地区主要省份生产总值情况分析（亿元）</w:t>
      </w:r>
      <w:r>
        <w:rPr>
          <w:rFonts w:hint="eastAsia"/>
        </w:rPr>
        <w:br/>
      </w:r>
      <w:r>
        <w:rPr>
          <w:rFonts w:hint="eastAsia"/>
        </w:rPr>
        <w:t>　　图表 27 华中地区各省市基本资料</w:t>
      </w:r>
      <w:r>
        <w:rPr>
          <w:rFonts w:hint="eastAsia"/>
        </w:rPr>
        <w:br/>
      </w:r>
      <w:r>
        <w:rPr>
          <w:rFonts w:hint="eastAsia"/>
        </w:rPr>
        <w:t>　　图表 28 2020-2025年华中地区主要省份生产总值情况分析（亿元）</w:t>
      </w:r>
      <w:r>
        <w:rPr>
          <w:rFonts w:hint="eastAsia"/>
        </w:rPr>
        <w:br/>
      </w:r>
      <w:r>
        <w:rPr>
          <w:rFonts w:hint="eastAsia"/>
        </w:rPr>
        <w:t>　　图表 29 华南地区各省市基本资料</w:t>
      </w:r>
      <w:r>
        <w:rPr>
          <w:rFonts w:hint="eastAsia"/>
        </w:rPr>
        <w:br/>
      </w:r>
      <w:r>
        <w:rPr>
          <w:rFonts w:hint="eastAsia"/>
        </w:rPr>
        <w:t>　　图表 30 2020-2025年华南地区主要省份生产总值情况分析（亿元）</w:t>
      </w:r>
      <w:r>
        <w:rPr>
          <w:rFonts w:hint="eastAsia"/>
        </w:rPr>
        <w:br/>
      </w:r>
      <w:r>
        <w:rPr>
          <w:rFonts w:hint="eastAsia"/>
        </w:rPr>
        <w:t>　　图表 31 华东地区各省市基本资料</w:t>
      </w:r>
      <w:r>
        <w:rPr>
          <w:rFonts w:hint="eastAsia"/>
        </w:rPr>
        <w:br/>
      </w:r>
      <w:r>
        <w:rPr>
          <w:rFonts w:hint="eastAsia"/>
        </w:rPr>
        <w:t>　　图表 32 2020-2025年华东地区主要省份生产总值情况分析（亿元）</w:t>
      </w:r>
      <w:r>
        <w:rPr>
          <w:rFonts w:hint="eastAsia"/>
        </w:rPr>
        <w:br/>
      </w:r>
      <w:r>
        <w:rPr>
          <w:rFonts w:hint="eastAsia"/>
        </w:rPr>
        <w:t>　　图表 33 东北地区各省基本资料</w:t>
      </w:r>
      <w:r>
        <w:rPr>
          <w:rFonts w:hint="eastAsia"/>
        </w:rPr>
        <w:br/>
      </w:r>
      <w:r>
        <w:rPr>
          <w:rFonts w:hint="eastAsia"/>
        </w:rPr>
        <w:t>　　图表 34 2020-2025年东北地区主要省份生产总值情况分析（亿元）</w:t>
      </w:r>
      <w:r>
        <w:rPr>
          <w:rFonts w:hint="eastAsia"/>
        </w:rPr>
        <w:br/>
      </w:r>
      <w:r>
        <w:rPr>
          <w:rFonts w:hint="eastAsia"/>
        </w:rPr>
        <w:t>　　图表 35 西南地区各省市基本资料</w:t>
      </w:r>
      <w:r>
        <w:rPr>
          <w:rFonts w:hint="eastAsia"/>
        </w:rPr>
        <w:br/>
      </w:r>
      <w:r>
        <w:rPr>
          <w:rFonts w:hint="eastAsia"/>
        </w:rPr>
        <w:t>　　图表 36 2020-2025年我国西南地区主要省份生产总值情况分析（亿元）</w:t>
      </w:r>
      <w:r>
        <w:rPr>
          <w:rFonts w:hint="eastAsia"/>
        </w:rPr>
        <w:br/>
      </w:r>
      <w:r>
        <w:rPr>
          <w:rFonts w:hint="eastAsia"/>
        </w:rPr>
        <w:t>　　图表 37 西北地区各省市基本资料</w:t>
      </w:r>
      <w:r>
        <w:rPr>
          <w:rFonts w:hint="eastAsia"/>
        </w:rPr>
        <w:br/>
      </w:r>
      <w:r>
        <w:rPr>
          <w:rFonts w:hint="eastAsia"/>
        </w:rPr>
        <w:t>　　图表 38 2020-2025年我国西北地区主要省份生产总值情况分析（亿元）</w:t>
      </w:r>
      <w:r>
        <w:rPr>
          <w:rFonts w:hint="eastAsia"/>
        </w:rPr>
        <w:br/>
      </w:r>
      <w:r>
        <w:rPr>
          <w:rFonts w:hint="eastAsia"/>
        </w:rPr>
        <w:t>　　图表 39 2025年中国网络安全行业市场集中度情况</w:t>
      </w:r>
      <w:r>
        <w:rPr>
          <w:rFonts w:hint="eastAsia"/>
        </w:rPr>
        <w:br/>
      </w:r>
      <w:r>
        <w:rPr>
          <w:rFonts w:hint="eastAsia"/>
        </w:rPr>
        <w:t>　　图表 40 2025年外资在我国网络安全领域的影响力</w:t>
      </w:r>
      <w:r>
        <w:rPr>
          <w:rFonts w:hint="eastAsia"/>
        </w:rPr>
        <w:br/>
      </w:r>
      <w:r>
        <w:rPr>
          <w:rFonts w:hint="eastAsia"/>
        </w:rPr>
        <w:t>　　图表 41 启明星辰信息技术集团股份有限公司经营情况分析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42 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43 厦门市美亚柏科信息股份有限公司经营情况分析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44 国民技术股份有限公司经营情况分析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45 任子行网络技术股份有限公司经营情况分析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46 蓝盾信息安全技术股份有限公司经营情况分析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47 2020-2025年中国网络安全行业市场规模走势</w:t>
      </w:r>
      <w:r>
        <w:rPr>
          <w:rFonts w:hint="eastAsia"/>
        </w:rPr>
        <w:br/>
      </w:r>
      <w:r>
        <w:rPr>
          <w:rFonts w:hint="eastAsia"/>
        </w:rPr>
        <w:t>　　图表 48 2025-2031年我国网络安全细分产业规模预测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316644a054873" w:history="1">
        <w:r>
          <w:rPr>
            <w:rStyle w:val="Hyperlink"/>
          </w:rPr>
          <w:t>2025-2031年中国网络安全市场调查研究及发展趋势分析报告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316644a054873" w:history="1">
        <w:r>
          <w:rPr>
            <w:rStyle w:val="Hyperlink"/>
          </w:rPr>
          <w:t>https://www.20087.com/6/61/WangLuoAnQuanHangYeXianZhuangYuF.html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热点：网络安全的五大要素、网络安全工程师、网络安全的心得体会、网络安全防范知识、网络安全面临哪些安全挑战、网络安全论文、维护网络安全我们应该怎么做、网络安全防护小技巧、网络信息安全案例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22272bee1417d" w:history="1">
      <w:r>
        <w:rPr>
          <w:rStyle w:val="Hyperlink"/>
        </w:rPr>
        <w:t>2025-2031年中国网络安全市场调查研究及发展趋势分析报告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WangLuoAnQuanHangYeXianZhuangYuF.html" TargetMode="External" Id="Rd58316644a05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WangLuoAnQuanHangYeXianZhuangYuF.html" TargetMode="External" Id="R42222272bee1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2025-03-25T08:15:00Z</dcterms:created>
  <dcterms:modified xsi:type="dcterms:W3CDTF">2025-03-25T09:15:00Z</dcterms:modified>
  <dc:subject>2025-2031年中国网络安全市场调查研究及发展趋势分析报告</dc:subject>
  <dc:title>2025-2031年中国网络安全市场调查研究及发展趋势分析报告</dc:title>
  <cp:keywords>2025-2031年中国网络安全市场调查研究及发展趋势分析报告</cp:keywords>
  <dc:description>2025-2031年中国网络安全市场调查研究及发展趋势分析报告</dc:description>
</cp:coreProperties>
</file>