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1e269c25470d" w:history="1">
              <w:r>
                <w:rPr>
                  <w:rStyle w:val="Hyperlink"/>
                </w:rPr>
                <w:t>中国计算机行业现状分析与发展前景研究报告（2025年版）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1e269c25470d" w:history="1">
              <w:r>
                <w:rPr>
                  <w:rStyle w:val="Hyperlink"/>
                </w:rPr>
                <w:t>中国计算机行业现状分析与发展前景研究报告（2025年版）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71e269c25470d" w:history="1">
                <w:r>
                  <w:rPr>
                    <w:rStyle w:val="Hyperlink"/>
                  </w:rPr>
                  <w:t>https://www.20087.com/M_ITTongXun/16/JiSuanJiHangYeXianZhuangYuFaZhanQianJing.html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是信息技术的核心，其发展历程见证了科技的飞速进步与社会生产力的极大解放。目前，计算机硬件向着高性能、低功耗、小型化方向发展，软件则向着智能化、云端化、开源化演进，两者共同推动了云计算、大数据、物联网等新兴产业的兴起。同时，计算机技术在教育、医疗、金融等领域的广泛应用，极大地提升了工作效率与服务质量，促进了经济社会的全面发展。</w:t>
      </w:r>
      <w:r>
        <w:rPr>
          <w:rFonts w:hint="eastAsia"/>
        </w:rPr>
        <w:br/>
      </w:r>
      <w:r>
        <w:rPr>
          <w:rFonts w:hint="eastAsia"/>
        </w:rPr>
        <w:t>　　未来，计算机行业的发展将更加注重算力提升与应用创新。量子计算、光子计算等前沿技术的研究，将推动计算能力的指数级增长，为解决复杂科学问题提供可能。同时，计算机与生物、材料等跨学科领域的融合，将催生出更多颠覆性应用，如智能医疗、智慧城市等，引领新一轮科技革命。此外，计算机行业将更加重视伦理与安全问题，通过制定行业标准与规范，保障技术的健康发展，维护社会公共利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71e269c25470d" w:history="1">
        <w:r>
          <w:rPr>
            <w:rStyle w:val="Hyperlink"/>
          </w:rPr>
          <w:t>中国计算机行业现状分析与发展前景研究报告（2025年版）</w:t>
        </w:r>
      </w:hyperlink>
      <w:r>
        <w:rPr>
          <w:rFonts w:hint="eastAsia"/>
        </w:rPr>
        <w:t>》全面梳理了计算机产业链，结合市场需求和市场规模等数据，深入剖析计算机行业现状。报告详细探讨了计算机市场竞争格局，重点关注重点企业及其品牌影响力，并分析了计算机价格机制和细分市场特征。通过对计算机技术现状及未来方向的评估，报告展望了计算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2024-2025年世界计算机产业发展对比及经验借鉴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2024-2025年国际计算机产业的发展</w:t>
      </w:r>
      <w:r>
        <w:rPr>
          <w:rFonts w:hint="eastAsia"/>
        </w:rPr>
        <w:br/>
      </w:r>
      <w:r>
        <w:rPr>
          <w:rFonts w:hint="eastAsia"/>
        </w:rPr>
        <w:t>　　　　一、世界计算机产业发展规模</w:t>
      </w:r>
      <w:r>
        <w:rPr>
          <w:rFonts w:hint="eastAsia"/>
        </w:rPr>
        <w:br/>
      </w:r>
      <w:r>
        <w:rPr>
          <w:rFonts w:hint="eastAsia"/>
        </w:rPr>
        <w:t>　　　　二、全球计算机产业竞争结构</w:t>
      </w:r>
      <w:r>
        <w:rPr>
          <w:rFonts w:hint="eastAsia"/>
        </w:rPr>
        <w:br/>
      </w:r>
      <w:r>
        <w:rPr>
          <w:rFonts w:hint="eastAsia"/>
        </w:rPr>
        <w:t>　　　　三、全球计算机产业发展特点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主要国家地区计算机产业发展分析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第三节 世界计算机产业发展趋势及前景分析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一、计算机技术发展及趋势分析</w:t>
      </w:r>
      <w:r>
        <w:rPr>
          <w:rFonts w:hint="eastAsia"/>
        </w:rPr>
        <w:br/>
      </w:r>
      <w:r>
        <w:rPr>
          <w:rFonts w:hint="eastAsia"/>
        </w:rPr>
        <w:t>　　　　二、计算机产业发展趋势分析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2024-2025年中国计算机市场运行综合分析</w:t>
      </w:r>
      <w:r>
        <w:rPr>
          <w:rFonts w:hint="eastAsia"/>
        </w:rPr>
        <w:br/>
      </w:r>
      <w:r>
        <w:rPr>
          <w:rFonts w:hint="eastAsia"/>
        </w:rPr>
        <w:t>　　第一节 计算机行业市场发展基本情况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四、产业集群分析</w:t>
      </w:r>
      <w:r>
        <w:rPr>
          <w:rFonts w:hint="eastAsia"/>
        </w:rPr>
        <w:br/>
      </w:r>
      <w:r>
        <w:rPr>
          <w:rFonts w:hint="eastAsia"/>
        </w:rPr>
        <w:t>　　第二节 中国计算机行业主要特点</w:t>
      </w:r>
      <w:r>
        <w:rPr>
          <w:rFonts w:hint="eastAsia"/>
        </w:rPr>
        <w:br/>
      </w:r>
      <w:r>
        <w:rPr>
          <w:rFonts w:hint="eastAsia"/>
        </w:rPr>
        <w:t>　　第三节 中国计算机产业投融资分析</w:t>
      </w:r>
      <w:r>
        <w:rPr>
          <w:rFonts w:hint="eastAsia"/>
        </w:rPr>
        <w:br/>
      </w:r>
      <w:r>
        <w:rPr>
          <w:rFonts w:hint="eastAsia"/>
        </w:rPr>
        <w:t>　　第四节 中国计算机行业存在问题分析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2024-2025年中国计算机行业经济运行指标分析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中国计算机制造行业经济规模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一、2020-2025年计算机制造业销售规模</w:t>
      </w:r>
      <w:r>
        <w:rPr>
          <w:rFonts w:hint="eastAsia"/>
        </w:rPr>
        <w:br/>
      </w:r>
      <w:r>
        <w:rPr>
          <w:rFonts w:hint="eastAsia"/>
        </w:rPr>
        <w:t>　　　　二、2020-2025年计算机制造业利润规模</w:t>
      </w:r>
      <w:r>
        <w:rPr>
          <w:rFonts w:hint="eastAsia"/>
        </w:rPr>
        <w:br/>
      </w:r>
      <w:r>
        <w:rPr>
          <w:rFonts w:hint="eastAsia"/>
        </w:rPr>
        <w:t>　　　　三、2020-2025年计算机制造业资产规模</w:t>
      </w:r>
      <w:r>
        <w:rPr>
          <w:rFonts w:hint="eastAsia"/>
        </w:rPr>
        <w:br/>
      </w:r>
      <w:r>
        <w:rPr>
          <w:rFonts w:hint="eastAsia"/>
        </w:rPr>
        <w:t>　　第二节 中国计算机制造行业盈利能力指标分析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一、2020-2025年计算机制造业亏损面</w:t>
      </w:r>
      <w:r>
        <w:rPr>
          <w:rFonts w:hint="eastAsia"/>
        </w:rPr>
        <w:br/>
      </w:r>
      <w:r>
        <w:rPr>
          <w:rFonts w:hint="eastAsia"/>
        </w:rPr>
        <w:t>　　　　二、2020-2025年计算机制造业销售毛利率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三、2020-2025年计算机制造业成本费用利润率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四、2020-2025年计算机制造业销售利润率</w:t>
      </w:r>
      <w:r>
        <w:rPr>
          <w:rFonts w:hint="eastAsia"/>
        </w:rPr>
        <w:br/>
      </w:r>
      <w:r>
        <w:rPr>
          <w:rFonts w:hint="eastAsia"/>
        </w:rPr>
        <w:t>　　第三节 中国计算机制造行业营运能力指标分析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一、2020-2025年计算机制造业应收账款周转率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二、2020-2025年计算机制造业流动资产周转率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三、2020-2025年计算机制造业总资产周转率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中国计算机制造行业偿债能力指标分析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一、2020-2025年计算机制造业资产负债率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二、2020-2025年计算机制造业利息保障倍数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中国计算机制造行业财务状况综合评价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一、计算机制造业财务状况综合评价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二、影响计算机制造业财务状况的经济因素分析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2024-2025年中国计算机行业生产现状分析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2024-2025年全国笔记本计算机产量分析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一、2024-2025年全国笔记本计算机产量趋势</w:t>
      </w:r>
      <w:r>
        <w:rPr>
          <w:rFonts w:hint="eastAsia"/>
        </w:rPr>
        <w:br/>
      </w:r>
      <w:r>
        <w:rPr>
          <w:rFonts w:hint="eastAsia"/>
        </w:rPr>
        <w:t>　　　　二、2025年全国笔记本计算机产量情况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四、2025年笔记本计算机产量分布情况</w:t>
      </w:r>
      <w:r>
        <w:rPr>
          <w:rFonts w:hint="eastAsia"/>
        </w:rPr>
        <w:br/>
      </w:r>
      <w:r>
        <w:rPr>
          <w:rFonts w:hint="eastAsia"/>
        </w:rPr>
        <w:t>　　第二节 2024-2025年全国微型计算机设备产量分析</w:t>
      </w:r>
      <w:r>
        <w:rPr>
          <w:rFonts w:hint="eastAsia"/>
        </w:rPr>
        <w:br/>
      </w:r>
      <w:r>
        <w:rPr>
          <w:rFonts w:hint="eastAsia"/>
        </w:rPr>
        <w:t>　　　　一、2024-2025年全国微型计算机设备产量趋势</w:t>
      </w:r>
      <w:r>
        <w:rPr>
          <w:rFonts w:hint="eastAsia"/>
        </w:rPr>
        <w:br/>
      </w:r>
      <w:r>
        <w:rPr>
          <w:rFonts w:hint="eastAsia"/>
        </w:rPr>
        <w:t>　　　　二、2025年全国微型计算机设备产量情况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四、2025年微型计算机设备产量分布情况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中国大、中、小型计算机及其部件的零件、附件进出口数据分析</w:t>
      </w:r>
      <w:r>
        <w:rPr>
          <w:rFonts w:hint="eastAsia"/>
        </w:rPr>
        <w:br/>
      </w:r>
      <w:r>
        <w:rPr>
          <w:rFonts w:hint="eastAsia"/>
        </w:rPr>
        <w:t>　　第一节 中国大、中、小型计算机及其部件的零件、附件进出口总量数据分析</w:t>
      </w:r>
      <w:r>
        <w:rPr>
          <w:rFonts w:hint="eastAsia"/>
        </w:rPr>
        <w:br/>
      </w:r>
      <w:r>
        <w:rPr>
          <w:rFonts w:hint="eastAsia"/>
        </w:rPr>
        <w:t>　　　　一、2024-2025年中国大、中、小型计算机及其部件的零件、附件进口分析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二、2024-2025年中国大、中、小型计算机及其部件的零件、附件出口分析</w:t>
      </w:r>
      <w:r>
        <w:rPr>
          <w:rFonts w:hint="eastAsia"/>
        </w:rPr>
        <w:br/>
      </w:r>
      <w:r>
        <w:rPr>
          <w:rFonts w:hint="eastAsia"/>
        </w:rPr>
        <w:t>　　　　三、2024-2025年中国大、中、小型计算机及其部件的零件、附件贸易现状分析</w:t>
      </w:r>
      <w:r>
        <w:rPr>
          <w:rFonts w:hint="eastAsia"/>
        </w:rPr>
        <w:br/>
      </w:r>
      <w:r>
        <w:rPr>
          <w:rFonts w:hint="eastAsia"/>
        </w:rPr>
        <w:t>　　　　四、2024-2025年中国大、中、小型计算机及其部件的零件、附件贸易顺逆差分析</w:t>
      </w:r>
      <w:r>
        <w:rPr>
          <w:rFonts w:hint="eastAsia"/>
        </w:rPr>
        <w:br/>
      </w:r>
      <w:r>
        <w:rPr>
          <w:rFonts w:hint="eastAsia"/>
        </w:rPr>
        <w:t>　　第二节 2024-2025年主要贸易国大、中、小型计算机及其部件的零件、附件进出口情况分析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一、2024-2025年主要贸易国大、中、小型计算机及其部件的零件、附件进口市场分析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二、2024-2025年主要贸易国大、中、小型计算机及其部件的零件、附件出口市场分析</w:t>
      </w:r>
      <w:r>
        <w:rPr>
          <w:rFonts w:hint="eastAsia"/>
        </w:rPr>
        <w:br/>
      </w:r>
      <w:r>
        <w:rPr>
          <w:rFonts w:hint="eastAsia"/>
        </w:rPr>
        <w:t>　　第三节 2024-2025年主要省市大、中、小型计算机及其部件的零件、附件进出口情况分析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一、2024-2025年主要省市大、中、小型计算机及其部件的零件、附件进口市场分析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二、2024-2025年主要省市大、中、小型计算机及其部件的零件、附件出口市场分析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2025-2031年中国计算机市场需求分析及预测</w:t>
      </w:r>
      <w:r>
        <w:rPr>
          <w:rFonts w:hint="eastAsia"/>
        </w:rPr>
        <w:br/>
      </w:r>
      <w:r>
        <w:rPr>
          <w:rFonts w:hint="eastAsia"/>
        </w:rPr>
        <w:t>　　第一节 2025-2031年计算机行业的需求预测</w:t>
      </w:r>
      <w:r>
        <w:rPr>
          <w:rFonts w:hint="eastAsia"/>
        </w:rPr>
        <w:br/>
      </w:r>
      <w:r>
        <w:rPr>
          <w:rFonts w:hint="eastAsia"/>
        </w:rPr>
        <w:t>　　第二节 2025-2031年计算机技术发展趋势</w:t>
      </w:r>
      <w:r>
        <w:rPr>
          <w:rFonts w:hint="eastAsia"/>
        </w:rPr>
        <w:br/>
      </w:r>
      <w:r>
        <w:rPr>
          <w:rFonts w:hint="eastAsia"/>
        </w:rPr>
        <w:t>　　第三节 2025-2031年计算机产业发展展望</w:t>
      </w:r>
      <w:r>
        <w:rPr>
          <w:rFonts w:hint="eastAsia"/>
        </w:rPr>
        <w:br/>
      </w:r>
      <w:r>
        <w:rPr>
          <w:rFonts w:hint="eastAsia"/>
        </w:rPr>
        <w:t>　　第四节 2025-2031年我国计算机产业发展建议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2024-2025年计算机行业重点企业经营状况分析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深圳市朗科科技股份有限公司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同方股份有限公司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深圳长城开发科技股份有限公司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一、经营效益分析</w:t>
      </w:r>
      <w:r>
        <w:rPr>
          <w:rFonts w:hint="eastAsia"/>
        </w:rPr>
        <w:br/>
      </w:r>
      <w:r>
        <w:rPr>
          <w:rFonts w:hint="eastAsia"/>
        </w:rPr>
        <w:t>　　　　二、业务经营分析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2025-2031年计算机行业投资方向与风险分析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2025-2031年计算机行业发展的有利因素与不利因素分析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2025-2031年计算机行业产业发展的空白点分析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2025-2031年计算机行业投资回报率比较高的投资方向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2025-2031年计算机行业投资潜力与机会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2025-2031年计算机行业新进入者应注意的障碍因素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中⋅智⋅林⋅－2025-2031年中国计算机行业投资风险分析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全球PC季度出货量及增长率</w:t>
      </w:r>
      <w:r>
        <w:rPr>
          <w:rFonts w:hint="eastAsia"/>
        </w:rPr>
        <w:br/>
      </w:r>
      <w:r>
        <w:rPr>
          <w:rFonts w:hint="eastAsia"/>
        </w:rPr>
        <w:t>　　图表 2 2020-2025年全球PC出货量及增长率</w:t>
      </w:r>
      <w:r>
        <w:rPr>
          <w:rFonts w:hint="eastAsia"/>
        </w:rPr>
        <w:br/>
      </w:r>
      <w:r>
        <w:rPr>
          <w:rFonts w:hint="eastAsia"/>
        </w:rPr>
        <w:t>　　图表 3 全球平板电脑季度出货量</w:t>
      </w:r>
      <w:r>
        <w:rPr>
          <w:rFonts w:hint="eastAsia"/>
        </w:rPr>
        <w:br/>
      </w:r>
      <w:r>
        <w:rPr>
          <w:rFonts w:hint="eastAsia"/>
        </w:rPr>
        <w:t>　　图表 4 2020-2025年全球平板电脑出货量及增长率</w:t>
      </w:r>
      <w:r>
        <w:rPr>
          <w:rFonts w:hint="eastAsia"/>
        </w:rPr>
        <w:br/>
      </w:r>
      <w:r>
        <w:rPr>
          <w:rFonts w:hint="eastAsia"/>
        </w:rPr>
        <w:t>　　图表 5 全球服务器出货量与营收增长率</w:t>
      </w:r>
      <w:r>
        <w:rPr>
          <w:rFonts w:hint="eastAsia"/>
        </w:rPr>
        <w:br/>
      </w:r>
      <w:r>
        <w:rPr>
          <w:rFonts w:hint="eastAsia"/>
        </w:rPr>
        <w:t>　　图表 6 全球PC、移动智能设备出货量预测图</w:t>
      </w:r>
      <w:r>
        <w:rPr>
          <w:rFonts w:hint="eastAsia"/>
        </w:rPr>
        <w:br/>
      </w:r>
      <w:r>
        <w:rPr>
          <w:rFonts w:hint="eastAsia"/>
        </w:rPr>
        <w:t>　　图表 7 2025年全球PC制造商出货量排名及市场份额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8 2025年全球笔记本电脑制造商出货量排名及市场份额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9 2025年全球平板电脑制造商出货量排名及市场份额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10 2025年全球服务器制造商出货量排名及市场份额</w:t>
      </w:r>
      <w:r>
        <w:rPr>
          <w:rFonts w:hint="eastAsia"/>
        </w:rPr>
        <w:br/>
      </w:r>
      <w:r>
        <w:rPr>
          <w:rFonts w:hint="eastAsia"/>
        </w:rPr>
        <w:t>　　图表 11 2025年全球服务器制造商营收排名及市场份额</w:t>
      </w:r>
      <w:r>
        <w:rPr>
          <w:rFonts w:hint="eastAsia"/>
        </w:rPr>
        <w:br/>
      </w:r>
      <w:r>
        <w:rPr>
          <w:rFonts w:hint="eastAsia"/>
        </w:rPr>
        <w:t>　　图表 12 2025年全球不同区域服务器出货量增长率比较</w:t>
      </w:r>
      <w:r>
        <w:rPr>
          <w:rFonts w:hint="eastAsia"/>
        </w:rPr>
        <w:br/>
      </w:r>
      <w:r>
        <w:rPr>
          <w:rFonts w:hint="eastAsia"/>
        </w:rPr>
        <w:t>　　图表 13 2025年全球不同区域服务器营收增长率比较（%）</w:t>
      </w:r>
      <w:r>
        <w:rPr>
          <w:rFonts w:hint="eastAsia"/>
        </w:rPr>
        <w:br/>
      </w:r>
      <w:r>
        <w:rPr>
          <w:rFonts w:hint="eastAsia"/>
        </w:rPr>
        <w:t>　　图表 14 美国主要PC制造企业</w:t>
      </w:r>
      <w:r>
        <w:rPr>
          <w:rFonts w:hint="eastAsia"/>
        </w:rPr>
        <w:br/>
      </w:r>
      <w:r>
        <w:rPr>
          <w:rFonts w:hint="eastAsia"/>
        </w:rPr>
        <w:t>　　图表 15 美国主要服务器生产企业</w:t>
      </w:r>
      <w:r>
        <w:rPr>
          <w:rFonts w:hint="eastAsia"/>
        </w:rPr>
        <w:br/>
      </w:r>
      <w:r>
        <w:rPr>
          <w:rFonts w:hint="eastAsia"/>
        </w:rPr>
        <w:t>　　图表 16 日本主要PC制造企业</w:t>
      </w:r>
      <w:r>
        <w:rPr>
          <w:rFonts w:hint="eastAsia"/>
        </w:rPr>
        <w:br/>
      </w:r>
      <w:r>
        <w:rPr>
          <w:rFonts w:hint="eastAsia"/>
        </w:rPr>
        <w:t>　　图表 17 日本主要服务器制造企业</w:t>
      </w:r>
      <w:r>
        <w:rPr>
          <w:rFonts w:hint="eastAsia"/>
        </w:rPr>
        <w:br/>
      </w:r>
      <w:r>
        <w:rPr>
          <w:rFonts w:hint="eastAsia"/>
        </w:rPr>
        <w:t>　　图表 18 2025年日本PC市场占有率及排名</w:t>
      </w:r>
      <w:r>
        <w:rPr>
          <w:rFonts w:hint="eastAsia"/>
        </w:rPr>
        <w:br/>
      </w:r>
      <w:r>
        <w:rPr>
          <w:rFonts w:hint="eastAsia"/>
        </w:rPr>
        <w:t>　　图表 19 2025年日本笔记本电脑占有率及排名数</w:t>
      </w:r>
      <w:r>
        <w:rPr>
          <w:rFonts w:hint="eastAsia"/>
        </w:rPr>
        <w:br/>
      </w:r>
      <w:r>
        <w:rPr>
          <w:rFonts w:hint="eastAsia"/>
        </w:rPr>
        <w:t>　　图表 20 韩国主要计算机制造企业</w:t>
      </w:r>
      <w:r>
        <w:rPr>
          <w:rFonts w:hint="eastAsia"/>
        </w:rPr>
        <w:br/>
      </w:r>
      <w:r>
        <w:rPr>
          <w:rFonts w:hint="eastAsia"/>
        </w:rPr>
        <w:t>　　图表 21 中国台湾主要PC制造企业</w:t>
      </w:r>
      <w:r>
        <w:rPr>
          <w:rFonts w:hint="eastAsia"/>
        </w:rPr>
        <w:br/>
      </w:r>
      <w:r>
        <w:rPr>
          <w:rFonts w:hint="eastAsia"/>
        </w:rPr>
        <w:t>　　图表 22 中国台湾主要服务器制造企业</w:t>
      </w:r>
      <w:r>
        <w:rPr>
          <w:rFonts w:hint="eastAsia"/>
        </w:rPr>
        <w:br/>
      </w:r>
      <w:r>
        <w:rPr>
          <w:rFonts w:hint="eastAsia"/>
        </w:rPr>
        <w:t>　　图表 23 中国微型计算机产品产量与增长率</w:t>
      </w:r>
      <w:r>
        <w:rPr>
          <w:rFonts w:hint="eastAsia"/>
        </w:rPr>
        <w:br/>
      </w:r>
      <w:r>
        <w:rPr>
          <w:rFonts w:hint="eastAsia"/>
        </w:rPr>
        <w:t>　　图表 24 中国笔记本电脑产量与增长率</w:t>
      </w:r>
      <w:r>
        <w:rPr>
          <w:rFonts w:hint="eastAsia"/>
        </w:rPr>
        <w:br/>
      </w:r>
      <w:r>
        <w:rPr>
          <w:rFonts w:hint="eastAsia"/>
        </w:rPr>
        <w:t>　　图表 25 2024-2025年中国笔记本电脑市场品牌关注度</w:t>
      </w:r>
      <w:r>
        <w:rPr>
          <w:rFonts w:hint="eastAsia"/>
        </w:rPr>
        <w:br/>
      </w:r>
      <w:r>
        <w:rPr>
          <w:rFonts w:hint="eastAsia"/>
        </w:rPr>
        <w:t>　　图表 26 2025年中国笔记本电脑市场不同价格区间产品款型与关注度占比数</w:t>
      </w:r>
      <w:r>
        <w:rPr>
          <w:rFonts w:hint="eastAsia"/>
        </w:rPr>
        <w:br/>
      </w:r>
      <w:r>
        <w:rPr>
          <w:rFonts w:hint="eastAsia"/>
        </w:rPr>
        <w:t>　　图表 27 我国微型计算机设备产量区域分布格局</w:t>
      </w:r>
      <w:r>
        <w:rPr>
          <w:rFonts w:hint="eastAsia"/>
        </w:rPr>
        <w:br/>
      </w:r>
      <w:r>
        <w:rPr>
          <w:rFonts w:hint="eastAsia"/>
        </w:rPr>
        <w:t>　　图表 282014年第三季度中国服务器市场出货量排名</w:t>
      </w:r>
      <w:r>
        <w:rPr>
          <w:rFonts w:hint="eastAsia"/>
        </w:rPr>
        <w:br/>
      </w:r>
      <w:r>
        <w:rPr>
          <w:rFonts w:hint="eastAsia"/>
        </w:rPr>
        <w:t>　　图表 29 2020-2025年计算机制造业销售收入</w:t>
      </w:r>
      <w:r>
        <w:rPr>
          <w:rFonts w:hint="eastAsia"/>
        </w:rPr>
        <w:br/>
      </w:r>
      <w:r>
        <w:rPr>
          <w:rFonts w:hint="eastAsia"/>
        </w:rPr>
        <w:t>　　图表 30 2020-2025年计算机制造业销售收入增长趋势图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31 2024-2025年计算机制造业不同所有制企业销售额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32 2025年计算机制造业不同所有制企业销售额对比图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33 2025年计算机制造业不同所有制企业销售额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34 2025年计算机制造业不同所有制企业销售额对比图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35 2020-2025年计算机制造业利润总额</w:t>
      </w:r>
      <w:r>
        <w:rPr>
          <w:rFonts w:hint="eastAsia"/>
        </w:rPr>
        <w:br/>
      </w:r>
      <w:r>
        <w:rPr>
          <w:rFonts w:hint="eastAsia"/>
        </w:rPr>
        <w:t>　　图表 36 2020-2025年计算机制造业利润总额增长趋势图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37 2024-2025年计算机制造业不同所有制企业利润总额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38 2025年计算机制造业不同所有制企业利润总额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39 2025年计算机制造业不同所有制企业利润总额对比图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40 2020-2025年计算机制造业资产总额</w:t>
      </w:r>
      <w:r>
        <w:rPr>
          <w:rFonts w:hint="eastAsia"/>
        </w:rPr>
        <w:br/>
      </w:r>
      <w:r>
        <w:rPr>
          <w:rFonts w:hint="eastAsia"/>
        </w:rPr>
        <w:t>　　图表 41 2020-2025年计算机制造业总资产增长趋势图</w:t>
      </w:r>
      <w:r>
        <w:rPr>
          <w:rFonts w:hint="eastAsia"/>
        </w:rPr>
        <w:br/>
      </w:r>
      <w:r>
        <w:rPr>
          <w:rFonts w:hint="eastAsia"/>
        </w:rPr>
        <w:t>　　图表 42 截至2024年计算机制造业不同所有制企业总资产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43 截至2024年计算机制造业不同所有制企业总资产对比图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44 2020-2025年计算机制造业亏损面</w:t>
      </w:r>
      <w:r>
        <w:rPr>
          <w:rFonts w:hint="eastAsia"/>
        </w:rPr>
        <w:br/>
      </w:r>
      <w:r>
        <w:rPr>
          <w:rFonts w:hint="eastAsia"/>
        </w:rPr>
        <w:t>　　图表 45 2020-2025年计算机制造业亏损企业亏损总额</w:t>
      </w:r>
      <w:r>
        <w:rPr>
          <w:rFonts w:hint="eastAsia"/>
        </w:rPr>
        <w:br/>
      </w:r>
      <w:r>
        <w:rPr>
          <w:rFonts w:hint="eastAsia"/>
        </w:rPr>
        <w:t>　　图表 46 2020-2025年计算机制造业销售毛利率趋势图</w:t>
      </w:r>
      <w:r>
        <w:rPr>
          <w:rFonts w:hint="eastAsia"/>
        </w:rPr>
        <w:br/>
      </w:r>
      <w:r>
        <w:rPr>
          <w:rFonts w:hint="eastAsia"/>
        </w:rPr>
        <w:t>　　图表 47 2020-2025年计算机制造业成本费用率</w:t>
      </w:r>
      <w:r>
        <w:rPr>
          <w:rFonts w:hint="eastAsia"/>
        </w:rPr>
        <w:br/>
      </w:r>
      <w:r>
        <w:rPr>
          <w:rFonts w:hint="eastAsia"/>
        </w:rPr>
        <w:t>　　图表 48 2020-2025年计算机制造业成本费用利润率趋势图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49 2020-2025年计算机制造业销售利润率趋势图</w:t>
      </w:r>
      <w:r>
        <w:rPr>
          <w:rFonts w:hint="eastAsia"/>
        </w:rPr>
        <w:br/>
      </w:r>
      <w:r>
        <w:rPr>
          <w:rFonts w:hint="eastAsia"/>
        </w:rPr>
        <w:t>　　图表 50 2020-2025年计算机制造业应收账款周转率对比图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51 2020-2025年计算机制造业流动资产周转率对比图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52 2020-2025年计算机制造业总资产周转率对比图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53 2020-2025年计算机制造业资产负债率对比图</w:t>
      </w:r>
      <w:r>
        <w:rPr>
          <w:rFonts w:hint="eastAsia"/>
        </w:rPr>
        <w:br/>
      </w:r>
      <w:r>
        <w:rPr>
          <w:rFonts w:hint="eastAsia"/>
        </w:rPr>
        <w:t>　　图表 54 2020-2025年计算机制造业利息保障倍数对比图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55 2020-2025年全国笔记本计算机产量趋势图</w:t>
      </w:r>
      <w:r>
        <w:rPr>
          <w:rFonts w:hint="eastAsia"/>
        </w:rPr>
        <w:br/>
      </w:r>
      <w:r>
        <w:rPr>
          <w:rFonts w:hint="eastAsia"/>
        </w:rPr>
        <w:t>　　图表 56 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57 2025年主要省份笔记本计算机产量占全国产量比重情况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58 2025年全国笔记本计算机产量数据</w:t>
      </w:r>
      <w:r>
        <w:rPr>
          <w:rFonts w:hint="eastAsia"/>
        </w:rPr>
        <w:br/>
      </w:r>
      <w:r>
        <w:rPr>
          <w:rFonts w:hint="eastAsia"/>
        </w:rPr>
        <w:t>　　图表 59 2025年主要省份笔记本计算机产量占全国产量比重情况</w:t>
      </w:r>
      <w:r>
        <w:rPr>
          <w:rFonts w:hint="eastAsia"/>
        </w:rPr>
        <w:br/>
      </w:r>
      <w:r>
        <w:rPr>
          <w:rFonts w:hint="eastAsia"/>
        </w:rPr>
        <w:t>　　图表 60 2025年笔记本计算机产量集中程度示意图</w:t>
      </w:r>
      <w:r>
        <w:rPr>
          <w:rFonts w:hint="eastAsia"/>
        </w:rPr>
        <w:br/>
      </w:r>
      <w:r>
        <w:rPr>
          <w:rFonts w:hint="eastAsia"/>
        </w:rPr>
        <w:t>　　图表 61 2020-2025年全国微型计算机设备产量趋势图</w:t>
      </w:r>
      <w:r>
        <w:rPr>
          <w:rFonts w:hint="eastAsia"/>
        </w:rPr>
        <w:br/>
      </w:r>
      <w:r>
        <w:rPr>
          <w:rFonts w:hint="eastAsia"/>
        </w:rPr>
        <w:t>　　图表 62 2025年全国微型计算机设备产量数据</w:t>
      </w:r>
      <w:r>
        <w:rPr>
          <w:rFonts w:hint="eastAsia"/>
        </w:rPr>
        <w:br/>
      </w:r>
      <w:r>
        <w:rPr>
          <w:rFonts w:hint="eastAsia"/>
        </w:rPr>
        <w:t>　　图表 63 2025年主要省份微型计算机设备产量占全国产量比重情况</w:t>
      </w:r>
      <w:r>
        <w:rPr>
          <w:rFonts w:hint="eastAsia"/>
        </w:rPr>
        <w:br/>
      </w:r>
      <w:r>
        <w:rPr>
          <w:rFonts w:hint="eastAsia"/>
        </w:rPr>
        <w:t>　　图表 64 2025年全国微型计算机设备产量数据</w:t>
      </w:r>
      <w:r>
        <w:rPr>
          <w:rFonts w:hint="eastAsia"/>
        </w:rPr>
        <w:br/>
      </w:r>
      <w:r>
        <w:rPr>
          <w:rFonts w:hint="eastAsia"/>
        </w:rPr>
        <w:t>　　图表 65 2025年主要省份微型计算机设备产量占全国产量比重情况</w:t>
      </w:r>
      <w:r>
        <w:rPr>
          <w:rFonts w:hint="eastAsia"/>
        </w:rPr>
        <w:br/>
      </w:r>
      <w:r>
        <w:rPr>
          <w:rFonts w:hint="eastAsia"/>
        </w:rPr>
        <w:t>　　图表 66 2025年微型计算机设备产量集中程度示意图</w:t>
      </w:r>
      <w:r>
        <w:rPr>
          <w:rFonts w:hint="eastAsia"/>
        </w:rPr>
        <w:br/>
      </w:r>
      <w:r>
        <w:rPr>
          <w:rFonts w:hint="eastAsia"/>
        </w:rPr>
        <w:t>　　图表 67 2020-2025年中国大、中、小型计算机及其部件的零件、附件进口分析</w:t>
      </w:r>
      <w:r>
        <w:rPr>
          <w:rFonts w:hint="eastAsia"/>
        </w:rPr>
        <w:br/>
      </w:r>
      <w:r>
        <w:rPr>
          <w:rFonts w:hint="eastAsia"/>
        </w:rPr>
        <w:t>　　图表 68 2020-2025年中国大、中、小型计算机及其部件的零件、附件出口分析</w:t>
      </w:r>
      <w:r>
        <w:rPr>
          <w:rFonts w:hint="eastAsia"/>
        </w:rPr>
        <w:br/>
      </w:r>
      <w:r>
        <w:rPr>
          <w:rFonts w:hint="eastAsia"/>
        </w:rPr>
        <w:t>　　图表 69 2020-2025年中国大、中、小型计算机及其部件的零件、附件贸易现状分析</w:t>
      </w:r>
      <w:r>
        <w:rPr>
          <w:rFonts w:hint="eastAsia"/>
        </w:rPr>
        <w:br/>
      </w:r>
      <w:r>
        <w:rPr>
          <w:rFonts w:hint="eastAsia"/>
        </w:rPr>
        <w:t>　　图表 70 2020-2025年中国大、中、小型计算机及其部件的零件、附件贸易顺逆差分析</w:t>
      </w:r>
      <w:r>
        <w:rPr>
          <w:rFonts w:hint="eastAsia"/>
        </w:rPr>
        <w:br/>
      </w:r>
      <w:r>
        <w:rPr>
          <w:rFonts w:hint="eastAsia"/>
        </w:rPr>
        <w:t>　　图表 71 2025年主要贸易国大、中、小型计算机及其部件的零件、附件进口量及进口额情况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2025年主要贸易国大、中、小型计算机及其部件的零件、附件出口量及出口额情况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2025年主要省市大、中、小型计算机及其部件的零件、附件进口量及进口额情况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 2025年主要省市大、中、小型计算机及其部件的零件、附件出口量及出口额情况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2020-2025年方正科技集团股份有限公司总资产和净资产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80 2024-2025年方正科技集团股份有限公司营业收入和净利润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81 2025年方正科技集团股份有限公司营业收入和净利润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82 2024-2025年方正科技集团股份有限公司现金流量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83 2025年方正科技集团股份有限公司现金流量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84 2025年方正科技集团股份有限公司主营业务收入分产品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85 2025年方正科技集团股份有限公司主营业务收入分区域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86 2024-2025年方正科技集团股份有限公司成长能力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87 2025年方正科技集团股份有限公司成长能力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88 2024-2025年方正科技集团股份有限公司短期偿债能力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89 2025年方正科技集团股份有限公司短期偿债能力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90 2024-2025年方正科技集团股份有限公司长期偿债能力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91 2025年方正科技集团股份有限公司长期偿债能力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92 2024-2025年方正科技集团股份有限公司运营能力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93 2025年方正科技集团股份有限公司运营能力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94 2024-2025年方正科技集团股份有限公司盈利能力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95 2025年方正科技集团股份有限公司盈利能力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96 2020-2025年中国长城计算机深圳股份有限公司总资产和净资产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97 2024-2025年中国长城计算机深圳股份有限公司营业收入和净利润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98 2025年中国长城计算机深圳股份有限公司营业收入和净利润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99 2024-2025年中国长城计算机深圳股份有限公司现金流量</w:t>
      </w:r>
      <w:r>
        <w:rPr>
          <w:rFonts w:hint="eastAsia"/>
        </w:rPr>
        <w:br/>
      </w:r>
      <w:r>
        <w:rPr>
          <w:rFonts w:hint="eastAsia"/>
        </w:rPr>
        <w:t>　　图表 100 2025年中国长城计算机深圳股份有限公司现金流量</w:t>
      </w:r>
      <w:r>
        <w:rPr>
          <w:rFonts w:hint="eastAsia"/>
        </w:rPr>
        <w:br/>
      </w:r>
      <w:r>
        <w:rPr>
          <w:rFonts w:hint="eastAsia"/>
        </w:rPr>
        <w:t>　　图表 101 2025年中国长城计算机深圳股份有限公司主营业务收入分行业、产品、区域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102 2024-2025年中国长城计算机深圳股份有限公司成长能力</w:t>
      </w:r>
      <w:r>
        <w:rPr>
          <w:rFonts w:hint="eastAsia"/>
        </w:rPr>
        <w:br/>
      </w:r>
      <w:r>
        <w:rPr>
          <w:rFonts w:hint="eastAsia"/>
        </w:rPr>
        <w:t>　　图表 103 2025年中国长城计算机深圳股份有限公司成长能力</w:t>
      </w:r>
      <w:r>
        <w:rPr>
          <w:rFonts w:hint="eastAsia"/>
        </w:rPr>
        <w:br/>
      </w:r>
      <w:r>
        <w:rPr>
          <w:rFonts w:hint="eastAsia"/>
        </w:rPr>
        <w:t>　　图表 104 2024-2025年中国长城计算机深圳股份有限公司短期偿债能力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105 2025年中国长城计算机深圳股份有限公司短期偿债能力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106 2024-2025年中国长城计算机深圳股份有限公司长期偿债能力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107 2025年中国长城计算机深圳股份有限公司长期偿债能力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108 2024-2025年中国长城计算机深圳股份有限公司运营能力</w:t>
      </w:r>
      <w:r>
        <w:rPr>
          <w:rFonts w:hint="eastAsia"/>
        </w:rPr>
        <w:br/>
      </w:r>
      <w:r>
        <w:rPr>
          <w:rFonts w:hint="eastAsia"/>
        </w:rPr>
        <w:t>　　图表 109 2025年中国长城计算机深圳股份有限公司运营能力</w:t>
      </w:r>
      <w:r>
        <w:rPr>
          <w:rFonts w:hint="eastAsia"/>
        </w:rPr>
        <w:br/>
      </w:r>
      <w:r>
        <w:rPr>
          <w:rFonts w:hint="eastAsia"/>
        </w:rPr>
        <w:t>　　图表 110 2024-2025年中国长城计算机深圳股份有限公司盈利能力</w:t>
      </w:r>
      <w:r>
        <w:rPr>
          <w:rFonts w:hint="eastAsia"/>
        </w:rPr>
        <w:br/>
      </w:r>
      <w:r>
        <w:rPr>
          <w:rFonts w:hint="eastAsia"/>
        </w:rPr>
        <w:t>　　图表 111 2025年中国长城计算机深圳股份有限公司盈利能力</w:t>
      </w:r>
      <w:r>
        <w:rPr>
          <w:rFonts w:hint="eastAsia"/>
        </w:rPr>
        <w:br/>
      </w:r>
      <w:r>
        <w:rPr>
          <w:rFonts w:hint="eastAsia"/>
        </w:rPr>
        <w:t>　　图表 112 2020-2025年浪潮电子信息产业股份有限公司总资产和净资产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113 2024-2025年浪潮电子信息产业股份有限公司营业收入和净利润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114 2025年浪潮电子信息产业股份有限公司营业收入和净利润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115 2024-2025年浪潮电子信息产业股份有限公司现金流量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116 2025年浪潮电子信息产业股份有限公司现金流量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117 2025年浪潮电子信息产业股份有限公司主营业务收入分行业、产品、区域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118 2024-2025年浪潮电子信息产业股份有限公司成长能力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119 2025年浪潮电子信息产业股份有限公司成长能力</w:t>
      </w:r>
      <w:r>
        <w:rPr>
          <w:rFonts w:hint="eastAsia"/>
        </w:rPr>
        <w:br/>
      </w:r>
      <w:r>
        <w:rPr>
          <w:rFonts w:hint="eastAsia"/>
        </w:rPr>
        <w:t>　　图表 120 2024-2025年浪潮电子信息产业股份有限公司短期偿债能力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121 2025年浪潮电子信息产业股份有限公司短期偿债能力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122 2024-2025年浪潮电子信息产业股份有限公司长期偿债能力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123 2025年浪潮电子信息产业股份有限公司长期偿债能力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124 2024-2025年浪潮电子信息产业股份有限公司运营能力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125 2025年浪潮电子信息产业股份有限公司运营能力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126 2024-2025年浪潮电子信息产业股份有限公司盈利能力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127 2025年浪潮电子信息产业股份有限公司盈利能力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128 2020-2025年深圳市朗科科技股份有限公司总资产和净资产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129 2024-2025年深圳市朗科科技股份有限公司营业收入和净利润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130 2025年深圳市朗科科技股份有限公司营业收入和净利润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131 2024-2025年深圳市朗科科技股份有限公司现金流量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132 2025年深圳市朗科科技股份有限公司现金流量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133 2025年深圳市朗科科技股份有限公司主营业务收入分行业、产品、区域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134 2024-2025年深圳市朗科科技股份有限公司成长能力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135 2025年深圳市朗科科技股份有限公司成长能力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136 2024-2025年深圳市朗科科技股份有限公司短期偿债能力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137 2025年深圳市朗科科技股份有限公司短期偿债能力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138 2024-2025年深圳市朗科科技股份有限公司长期偿债能力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139 2025年深圳市朗科科技股份有限公司长期偿债能力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140 2024-2025年深圳市朗科科技股份有限公司运营能力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141 2025年深圳市朗科科技股份有限公司运营能力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142 2024-2025年深圳市朗科科技股份有限公司盈利能力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143 2025年深圳市朗科科技股份有限公司盈利能力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144 2020-2025年同方股份有限公司总资产和净资产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145 2024-2025年同方股份有限公司营业收入和净利润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146 2025年同方股份有限公司营业收入和净利润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147 2024-2025年同方股份有限公司现金流量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148 2025年同方股份有限公司现金流量</w:t>
      </w:r>
      <w:r>
        <w:rPr>
          <w:rFonts w:hint="eastAsia"/>
        </w:rPr>
        <w:br/>
      </w:r>
      <w:r>
        <w:rPr>
          <w:rFonts w:hint="eastAsia"/>
        </w:rPr>
        <w:t>　　图表 149 2025年同方股份有限公司主营业务收入分行业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150 2025年同方股份有限公司主营业务收入分区域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151 2024-2025年同方股份有限公司成长能力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2025年同方股份有限公司成长能力</w:t>
      </w:r>
      <w:r>
        <w:rPr>
          <w:rFonts w:hint="eastAsia"/>
        </w:rPr>
        <w:br/>
      </w:r>
      <w:r>
        <w:rPr>
          <w:rFonts w:hint="eastAsia"/>
        </w:rPr>
        <w:t>　　图表 153 2024-2025年同方股份有限公司短期偿债能力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2025年同方股份有限公司短期偿债能力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155 2024-2025年同方股份有限公司长期偿债能力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2025年同方股份有限公司长期偿债能力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157 2024-2025年同方股份有限公司运营能力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2025年同方股份有限公司运营能力</w:t>
      </w:r>
      <w:r>
        <w:rPr>
          <w:rFonts w:hint="eastAsia"/>
        </w:rPr>
        <w:br/>
      </w:r>
      <w:r>
        <w:rPr>
          <w:rFonts w:hint="eastAsia"/>
        </w:rPr>
        <w:t>　　图表 159 2024-2025年同方股份有限公司盈利能力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2025年同方股份有限公司盈利能力</w:t>
      </w:r>
      <w:r>
        <w:rPr>
          <w:rFonts w:hint="eastAsia"/>
        </w:rPr>
        <w:br/>
      </w:r>
      <w:r>
        <w:rPr>
          <w:rFonts w:hint="eastAsia"/>
        </w:rPr>
        <w:t>　　图表 161 2020-2025年深圳长城开发科技股份有限公司总资产和净资产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162 2024-2025年深圳长城开发科技股份有限公司营业收入和净利润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163 2025年深圳长城开发科技股份有限公司营业收入和净利润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164 2024-2025年深圳长城开发科技股份有限公司现金流量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165 2025年深圳长城开发科技股份有限公司现金流量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166 2025年深圳长城开发科技股份有限公司主营业务收入分行业、产品、区域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167 2024-2025年深圳长城开发科技股份有限公司成长能力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168 2025年深圳长城开发科技股份有限公司成长能力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169 2024-2025年深圳长城开发科技股份有限公司短期偿债能力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170 2025年深圳长城开发科技股份有限公司短期偿债能力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171 2024-2025年深圳长城开发科技股份有限公司长期偿债能力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172 2025年深圳长城开发科技股份有限公司长期偿债能力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173 2024-2025年深圳长城开发科技股份有限公司运营能力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174 2025年深圳长城开发科技股份有限公司运营能力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175 2024-2025年深圳长城开发科技股份有限公司盈利能力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176 2025年深圳长城开发科技股份有限公司盈利能力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1e269c25470d" w:history="1">
        <w:r>
          <w:rPr>
            <w:rStyle w:val="Hyperlink"/>
          </w:rPr>
          <w:t>中国计算机行业现状分析与发展前景研究报告（2025年版）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71e269c25470d" w:history="1">
        <w:r>
          <w:rPr>
            <w:rStyle w:val="Hyperlink"/>
          </w:rPr>
          <w:t>https://www.20087.com/M_ITTongXun/16/JiSuanJiHangYeXianZhuangYuFaZhanQianJing.html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热点：计算器线上使用、计算机专业考研、百度计算器、计算机二级考试报名入口官网、计算机编程培训学校哪家好、计算机病毒是指、ai人工智能、计算机硬件系统由哪几部分组成、会计自学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332de63c04579" w:history="1">
      <w:r>
        <w:rPr>
          <w:rStyle w:val="Hyperlink"/>
        </w:rPr>
        <w:t>中国计算机行业现状分析与发展前景研究报告（2025年版）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6/JiSuanJiHangYeXianZhuangYuFaZhanQianJing.html" TargetMode="External" Id="R14071e269c25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6/JiSuanJiHangYeXianZhuangYuFaZhanQianJing.html" TargetMode="External" Id="R95b332de63c0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2024-12-19T00:23:00Z</dcterms:created>
  <dcterms:modified xsi:type="dcterms:W3CDTF">2024-12-19T01:23:00Z</dcterms:modified>
  <dc:subject>中国计算机行业现状分析与发展前景研究报告（2025年版）</dc:subject>
  <dc:title>中国计算机行业现状分析与发展前景研究报告（2025年版）</dc:title>
  <cp:keywords>中国计算机行业现状分析与发展前景研究报告（2025年版）</cp:keywords>
  <dc:description>中国计算机行业现状分析与发展前景研究报告（2025年版）</dc:description>
</cp:coreProperties>
</file>