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819a724e849af" w:history="1">
              <w:r>
                <w:rPr>
                  <w:rStyle w:val="Hyperlink"/>
                </w:rPr>
                <w:t>2024-2030年全球与中国SAP数字服务生态系统市场现状全面调研与发展趋势分析报告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819a724e849af" w:history="1">
              <w:r>
                <w:rPr>
                  <w:rStyle w:val="Hyperlink"/>
                </w:rPr>
                <w:t>2024-2030年全球与中国SAP数字服务生态系统市场现状全面调研与发展趋势分析报告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819a724e849af" w:history="1">
                <w:r>
                  <w:rPr>
                    <w:rStyle w:val="Hyperlink"/>
                  </w:rPr>
                  <w:t>https://www.20087.com/6/51/SAPShuZiFuWuShengTaiXiTongHangYe.html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P数字服务生态系统是基于SAP公司的技术平台，为企业提供一系列数字化解决方案和服务。近年来，随着企业数字化转型的加速推进，SAP数字服务生态系统的市场需求持续增长。目前，SAP数字服务生态系统涵盖了财务管理、供应链管理、人力资源管理等多个领域，帮助企业实现业务流程的数字化和智能化。同时，随着云计算和大数据技术的发展，SAP数字服务生态系统的数据处理能力和应用场景也在不断拓展。</w:t>
      </w:r>
      <w:r>
        <w:rPr>
          <w:rFonts w:hint="eastAsia"/>
        </w:rPr>
        <w:br/>
      </w:r>
      <w:r>
        <w:rPr>
          <w:rFonts w:hint="eastAsia"/>
        </w:rPr>
        <w:t>　　未来，SAP数字服务生态系统将朝着更全面、更智能化的方向发展。随着企业数字化需求的不断增加，SAP数字服务生态系统将提供更加全面的数字化解决方案，涵盖企业运营的各个方面。此外，智能化的SAP数字服务生态系统将结合人工智能和机器学习技术，实现数据的自动分析和优化，提升企业的决策效率和运营能力。同时，随着区块链和物联网技术的发展，SAP数字服务生态系统将在供应链管理、资产管理等领域的应用将更加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819a724e849a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rFonts w:hint="eastAsia"/>
        </w:rPr>
        <w:t>》主要分析了SAP数字服务生态系统行业的市场规模、SAP数字服务生态系统市场供需状况、SAP数字服务生态系统市场竞争状况和SAP数字服务生态系统主要企业经营情况，同时对SAP数字服务生态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819a724e849a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rFonts w:hint="eastAsia"/>
        </w:rPr>
        <w:t>》在多年SAP数字服务生态系统行业研究的基础上，结合全球及中国SAP数字服务生态系统行业市场的发展现状，通过资深研究团队对SAP数字服务生态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819a724e849a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rFonts w:hint="eastAsia"/>
        </w:rPr>
        <w:t>》可以帮助投资者准确把握SAP数字服务生态系统行业的市场现状，为投资者进行投资作出SAP数字服务生态系统行业前景预判，挖掘SAP数字服务生态系统行业投资价值，同时提出SAP数字服务生态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SAP数字服务生态系统市场概述</w:t>
      </w:r>
      <w:r>
        <w:rPr>
          <w:rFonts w:hint="eastAsia"/>
        </w:rPr>
        <w:br/>
      </w:r>
      <w:r>
        <w:rPr>
          <w:rFonts w:hint="eastAsia"/>
        </w:rPr>
        <w:t>　　1.1 SAP数字服务生态系统市场概述</w:t>
      </w:r>
      <w:r>
        <w:rPr>
          <w:rFonts w:hint="eastAsia"/>
        </w:rPr>
        <w:br/>
      </w:r>
      <w:r>
        <w:rPr>
          <w:rFonts w:hint="eastAsia"/>
        </w:rPr>
        <w:t>　　1.2 不同类型SAP数字服务生态系统分析</w:t>
      </w:r>
      <w:r>
        <w:rPr>
          <w:rFonts w:hint="eastAsia"/>
        </w:rPr>
        <w:br/>
      </w:r>
      <w:r>
        <w:rPr>
          <w:rFonts w:hint="eastAsia"/>
        </w:rPr>
        <w:t>　　　　1.2.1 ERP</w:t>
      </w:r>
      <w:r>
        <w:rPr>
          <w:rFonts w:hint="eastAsia"/>
        </w:rPr>
        <w:br/>
      </w:r>
      <w:r>
        <w:rPr>
          <w:rFonts w:hint="eastAsia"/>
        </w:rPr>
        <w:t>　　　　1.2.2 CRM</w:t>
      </w:r>
      <w:r>
        <w:rPr>
          <w:rFonts w:hint="eastAsia"/>
        </w:rPr>
        <w:br/>
      </w:r>
      <w:r>
        <w:rPr>
          <w:rFonts w:hint="eastAsia"/>
        </w:rPr>
        <w:t>　　1.3 全球市场不同类型SAP数字服务生态系统规模对比分析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全球市场不同类型SAP数字服务生态系统规模对比（2018-2023年）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中国市场不同类型SAP数字服务生态系统规模对比分析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中国市场不同类型SAP数字服务生态系统规模对比（2018-2023年）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SAP数字服务生态系统市场概述</w:t>
      </w:r>
      <w:r>
        <w:rPr>
          <w:rFonts w:hint="eastAsia"/>
        </w:rPr>
        <w:br/>
      </w:r>
      <w:r>
        <w:rPr>
          <w:rFonts w:hint="eastAsia"/>
        </w:rPr>
        <w:t>　　2.1 SAP数字服务生态系统主要应用领域分析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IT和电信</w:t>
      </w:r>
      <w:r>
        <w:rPr>
          <w:rFonts w:hint="eastAsia"/>
        </w:rPr>
        <w:br/>
      </w:r>
      <w:r>
        <w:rPr>
          <w:rFonts w:hint="eastAsia"/>
        </w:rPr>
        <w:t>　　　　2.1.3 航空航天和国防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全球SAP数字服务生态系统主要应用领域对比分析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全球SAP数字服务生态系统主要应用领域规模（万元）及增长率（2018-2023年）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全球SAP数字服务生态系统主要应用规模（万元）及增长率（2018-2023年）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中国SAP数字服务生态系统主要应用领域对比分析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中国SAP数字服务生态系统主要应用领域规模（万元）及增长率（2018-2023年）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中国SAP数字服务生态系统主要应用规模（万元）及增长率（2018-2023年）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全球主要地区SAP数字服务生态系统发展历程及现状分析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全球主要地区SAP数字服务生态系统现状与未来趋势分析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全球SAP数字服务生态系统主要地区对比分析（2018-2023年）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全球主要地区SAP数字服务生态系统规模及对比（2018-2023年）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全球SAP数字服务生态系统主要地区规模及市场份额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全球SAP数字服务生态系统主要企业竞争分析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全球主要企业SAP数字服务生态系统规模及市场份额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全球SAP数字服务生态系统主要企业竞争态势及未来趋势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全球SAP数字服务生态系统市场集中度</w:t>
      </w:r>
      <w:r>
        <w:rPr>
          <w:rFonts w:hint="eastAsia"/>
        </w:rPr>
        <w:br/>
      </w:r>
      <w:r>
        <w:rPr>
          <w:rFonts w:hint="eastAsia"/>
        </w:rPr>
        <w:t>　　　　4.3.2 全球SAP数字服务生态系统Top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中国SAP数字服务生态系统主要企业竞争分析</w:t>
      </w:r>
      <w:r>
        <w:rPr>
          <w:rFonts w:hint="eastAsia"/>
        </w:rPr>
        <w:br/>
      </w:r>
      <w:r>
        <w:rPr>
          <w:rFonts w:hint="eastAsia"/>
        </w:rPr>
        <w:t>　　5.1 中国SAP数字服务生态系统规模及市场份额（2018-2023年）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中国SAP数字服务生态系统Top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SAP数字服务生态系统主要企业现状分析</w:t>
      </w:r>
      <w:r>
        <w:rPr>
          <w:rFonts w:hint="eastAsia"/>
        </w:rPr>
        <w:br/>
      </w:r>
      <w:r>
        <w:rPr>
          <w:rFonts w:hint="eastAsia"/>
        </w:rPr>
        <w:t>　　5.1 Accenture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AccentureSAP数字服务生态系统规模（万元）及毛利率（2018-2023年）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Accenture主要业务介绍</w:t>
      </w:r>
      <w:r>
        <w:rPr>
          <w:rFonts w:hint="eastAsia"/>
        </w:rPr>
        <w:br/>
      </w:r>
      <w:r>
        <w:rPr>
          <w:rFonts w:hint="eastAsia"/>
        </w:rPr>
        <w:t>　　5.2 International Business Machines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International Business MachinesSAP数字服务生态系统规模（万元）及毛利率（2018-2023年）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International Business Machines主要业务介绍</w:t>
      </w:r>
      <w:r>
        <w:rPr>
          <w:rFonts w:hint="eastAsia"/>
        </w:rPr>
        <w:br/>
      </w:r>
      <w:r>
        <w:rPr>
          <w:rFonts w:hint="eastAsia"/>
        </w:rPr>
        <w:t>　　5.3 Deloitte Touche Tohmatsu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Deloitte Touche TohmatsuSAP数字服务生态系统规模（万元）及毛利率（2018-2023年）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Deloitte Touche Tohmatsu主要业务介绍</w:t>
      </w:r>
      <w:r>
        <w:rPr>
          <w:rFonts w:hint="eastAsia"/>
        </w:rPr>
        <w:br/>
      </w:r>
      <w:r>
        <w:rPr>
          <w:rFonts w:hint="eastAsia"/>
        </w:rPr>
        <w:t>　　5.4 Capgemini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CapgeminiSAP数字服务生态系统规模（万元）及毛利率（2018-2023年）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Capgemini主要业务介绍</w:t>
      </w:r>
      <w:r>
        <w:rPr>
          <w:rFonts w:hint="eastAsia"/>
        </w:rPr>
        <w:br/>
      </w:r>
      <w:r>
        <w:rPr>
          <w:rFonts w:hint="eastAsia"/>
        </w:rPr>
        <w:t>　　5.5 Tata Consultancy Services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Tata Consultancy ServicesSAP数字服务生态系统规模（万元）及毛利率（2018-2023年）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Tata Consultancy Services主要业务介绍</w:t>
      </w:r>
      <w:r>
        <w:rPr>
          <w:rFonts w:hint="eastAsia"/>
        </w:rPr>
        <w:br/>
      </w:r>
      <w:r>
        <w:rPr>
          <w:rFonts w:hint="eastAsia"/>
        </w:rPr>
        <w:t>　　5.6 DXC Technology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DXC TechnologySAP数字服务生态系统规模（万元）及毛利率（2018-2023年）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DXC Technology主要业务介绍</w:t>
      </w:r>
      <w:r>
        <w:rPr>
          <w:rFonts w:hint="eastAsia"/>
        </w:rPr>
        <w:br/>
      </w:r>
      <w:r>
        <w:rPr>
          <w:rFonts w:hint="eastAsia"/>
        </w:rPr>
        <w:t>　　5.7 Infosys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InfosysSAP数字服务生态系统规模（万元）及毛利率（2018-2023年）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Infosys主要业务介绍</w:t>
      </w:r>
      <w:r>
        <w:rPr>
          <w:rFonts w:hint="eastAsia"/>
        </w:rPr>
        <w:br/>
      </w:r>
      <w:r>
        <w:rPr>
          <w:rFonts w:hint="eastAsia"/>
        </w:rPr>
        <w:t>　　5.8 Atos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AtosSAP数字服务生态系统规模（万元）及毛利率（2018-2023年）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Atos主要业务介绍</w:t>
      </w:r>
      <w:r>
        <w:rPr>
          <w:rFonts w:hint="eastAsia"/>
        </w:rPr>
        <w:br/>
      </w:r>
      <w:r>
        <w:rPr>
          <w:rFonts w:hint="eastAsia"/>
        </w:rPr>
        <w:t>　　5.9 T-Systems International GmbH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T-Systems International GmbHSAP数字服务生态系统规模（万元）及毛利率（2018-2023年）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T-Systems International GmbH主要业务介绍</w:t>
      </w:r>
      <w:r>
        <w:rPr>
          <w:rFonts w:hint="eastAsia"/>
        </w:rPr>
        <w:br/>
      </w:r>
      <w:r>
        <w:rPr>
          <w:rFonts w:hint="eastAsia"/>
        </w:rPr>
        <w:t>　　5.10 Wipro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SAP数字服务生态系统产品类型及应用领域介绍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WiproSAP数字服务生态系统规模（万元）及毛利率（2018-2023年）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Wipro主要业务介绍</w:t>
      </w:r>
      <w:r>
        <w:rPr>
          <w:rFonts w:hint="eastAsia"/>
        </w:rPr>
        <w:br/>
      </w:r>
      <w:r>
        <w:rPr>
          <w:rFonts w:hint="eastAsia"/>
        </w:rPr>
        <w:t>　　5.11 Cognizant Technology Solutions</w:t>
      </w:r>
      <w:r>
        <w:rPr>
          <w:rFonts w:hint="eastAsia"/>
        </w:rPr>
        <w:br/>
      </w:r>
      <w:r>
        <w:rPr>
          <w:rFonts w:hint="eastAsia"/>
        </w:rPr>
        <w:t>　　5.12 Hitachi Systems</w:t>
      </w:r>
      <w:r>
        <w:rPr>
          <w:rFonts w:hint="eastAsia"/>
        </w:rPr>
        <w:br/>
      </w:r>
      <w:r>
        <w:rPr>
          <w:rFonts w:hint="eastAsia"/>
        </w:rPr>
        <w:t>　　5.13 Itelligence</w:t>
      </w:r>
      <w:r>
        <w:rPr>
          <w:rFonts w:hint="eastAsia"/>
        </w:rPr>
        <w:br/>
      </w:r>
      <w:r>
        <w:rPr>
          <w:rFonts w:hint="eastAsia"/>
        </w:rPr>
        <w:t>　　5.14 HCL Technologies</w:t>
      </w:r>
      <w:r>
        <w:rPr>
          <w:rFonts w:hint="eastAsia"/>
        </w:rPr>
        <w:br/>
      </w:r>
      <w:r>
        <w:rPr>
          <w:rFonts w:hint="eastAsia"/>
        </w:rPr>
        <w:t>　　5.15 NTT DATA</w:t>
      </w:r>
      <w:r>
        <w:rPr>
          <w:rFonts w:hint="eastAsia"/>
        </w:rPr>
        <w:br/>
      </w:r>
      <w:r>
        <w:rPr>
          <w:rFonts w:hint="eastAsia"/>
        </w:rPr>
        <w:t>　　5.16 PwC （Pricewaterhousecoopers Llp）</w:t>
      </w:r>
      <w:r>
        <w:rPr>
          <w:rFonts w:hint="eastAsia"/>
        </w:rPr>
        <w:br/>
      </w:r>
      <w:r>
        <w:rPr>
          <w:rFonts w:hint="eastAsia"/>
        </w:rPr>
        <w:t>　　5.17 Tech Mahindra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SAP数字服务生态系统行业动态分析</w:t>
      </w:r>
      <w:r>
        <w:rPr>
          <w:rFonts w:hint="eastAsia"/>
        </w:rPr>
        <w:br/>
      </w:r>
      <w:r>
        <w:rPr>
          <w:rFonts w:hint="eastAsia"/>
        </w:rPr>
        <w:t>　　7.1 SAP数字服务生态系统发展历史、现状及趋势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SAP数字服务生态系统发展机遇、挑战及潜在风险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SAP数字服务生态系统当前及未来发展机遇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SAP数字服务生态系统发展面临的主要挑战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SAP数字服务生态系统目前存在的风险及潜在风险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SAP数字服务生态系统市场有利因素、不利因素分析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SAP数字服务生态系统发展的阻力、不利因素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全球SAP数字服务生态系统市场发展预测</w:t>
      </w:r>
      <w:r>
        <w:rPr>
          <w:rFonts w:hint="eastAsia"/>
        </w:rPr>
        <w:br/>
      </w:r>
      <w:r>
        <w:rPr>
          <w:rFonts w:hint="eastAsia"/>
        </w:rPr>
        <w:t>　　8.1 全球SAP数字服务生态系统规模（万元）预测（2024-2030年）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中国SAP数字服务生态系统发展预测</w:t>
      </w:r>
      <w:r>
        <w:rPr>
          <w:rFonts w:hint="eastAsia"/>
        </w:rPr>
        <w:br/>
      </w:r>
      <w:r>
        <w:rPr>
          <w:rFonts w:hint="eastAsia"/>
        </w:rPr>
        <w:t>　　8.3 全球主要地区SAP数字服务生态系统市场预测</w:t>
      </w:r>
      <w:r>
        <w:rPr>
          <w:rFonts w:hint="eastAsia"/>
        </w:rPr>
        <w:br/>
      </w:r>
      <w:r>
        <w:rPr>
          <w:rFonts w:hint="eastAsia"/>
        </w:rPr>
        <w:t>　　　　8.3.1 北美SAP数字服务生态系统发展趋势及未来潜力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南美SAP数字服务生态系统发展趋势及未来潜力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不同类型SAP数字服务生态系统发展预测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全球不同类型SAP数字服务生态系统规模（万元）分析预测（2024-2030年）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8.5 SAP数字服务生态系统主要应用领域分析预测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全球SAP数字服务生态系统主要应用领域规模预测（2024-2030年）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中国SAP数字服务生态系统主要应用领域规模预测（2024-2030年）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图：2018-2030年全球SAP数字服务生态系统市场规模（万元）及未来趋势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图：2018-2030年中国SAP数字服务生态系统市场规模（万元）及未来趋势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表：2018-2023年全球不同类型SAP数字服务生态系统规模列表（万元）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图：2023年全球不同类型SAP数字服务生态系统市场份额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表：2018-2023年中国不同类型SAP数字服务生态系统规模列表（万元）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图：中国不同类型SAP数字服务生态系统规模市场份额列表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图：SAP数字服务生态系统应用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图：全球SAP数字服务生态系统主要应用规模份额（2018-2023年）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表：中国SAP数字服务生态系统主要应用领域规模（2018-2023年）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表：中国SAP数字服务生态系统主要应用领域规模份额（2018-2023年）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图：中国SAP数字服务生态系统主要应用领域规模份额（2018-2023年）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表：全球主要地区SAP数字服务生态系统规模（万元）及增长率对比（2018-2023年）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图：2018-2023年北美SAP数字服务生态系统规模（万元）及增长率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图：2018-2023年亚太SAP数字服务生态系统规模（万元）及增长率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图：中国SAP数字服务生态系统规模（万元）及增长率（2018-2023年）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表：2018-2023年全球主要地区SAP数字服务生态系统规模（万元）列表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图：2023年全球主要地区SAP数字服务生态系统规模市场份额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表：2018-2023年全球主要企业SAP数字服务生态系统规模（万元）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表：全球SAP数字服务生态系统主要企业产品类型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图：2023年全球SAP数字服务生态系统Top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表：2018-2023年中国主要企业SAP数字服务生态系统规模（万元）列表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图：2023年中国主要企业SAP数字服务生态系统规模份额对比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图：2023年中国SAP数字服务生态系统Top 5企业市场份额</w:t>
      </w:r>
      <w:r>
        <w:rPr>
          <w:rFonts w:hint="eastAsia"/>
        </w:rPr>
        <w:br/>
      </w:r>
      <w:r>
        <w:rPr>
          <w:rFonts w:hint="eastAsia"/>
        </w:rPr>
        <w:t>　　表：Accenture基本信息、主要业务介绍、市场地位以及主要的竞争对手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表：AccentureSAP数字服务生态系统规模全球市场份额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Business Machines基本信息、主要业务介绍、市场地位以及主要的竞争对手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表：International Business MachinesSAP数字服务生态系统规模全球市场份额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表：Deloitte Touche Tohmatsu基本信息、主要业务介绍、市场地位以及主要的竞争对手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表：Deloitte Touche TohmatsuSAP数字服务生态系统规模全球市场份额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表：CapgeminiSAP数字服务生态系统规模全球市场份额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表：Tata Consultancy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表：Tata Consultancy ServicesSAP数字服务生态系统规模全球市场份额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表：DXC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表：DXC TechnologySAP数字服务生态系统规模全球市场份额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表：InfosysSAP数字服务生态系统规模全球市场份额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表：Atos基本信息、主要业务介绍、市场地位以及主要的竞争对手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表：AtosSAP数字服务生态系统规模全球市场份额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表：T-Systems International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表：T-Systems International GmbHSAP数字服务生态系统规模全球市场份额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表：WiproSAP数字服务生态系统规模增长率</w:t>
      </w:r>
      <w:r>
        <w:rPr>
          <w:rFonts w:hint="eastAsia"/>
        </w:rPr>
        <w:br/>
      </w:r>
      <w:r>
        <w:rPr>
          <w:rFonts w:hint="eastAsia"/>
        </w:rPr>
        <w:t>　　表：WiproSAP数字服务生态系统规模全球市场份额</w:t>
      </w:r>
      <w:r>
        <w:rPr>
          <w:rFonts w:hint="eastAsia"/>
        </w:rPr>
        <w:br/>
      </w:r>
      <w:r>
        <w:rPr>
          <w:rFonts w:hint="eastAsia"/>
        </w:rPr>
        <w:t>　　表：Cognizant Technology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表：Itelligence基本信息、主要业务介绍、市场地位以及主要的竞争对手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表：PwC （Pricewaterhousecoopers Llp）基本信息、主要业务介绍、市场地位以及主要的竞争对手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 Mahindra基本信息、主要业务介绍、市场地位以及主要的竞争对手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表：SAP数字服务生态系统当前及未来发展机遇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表：SAP数字服务生态系统发展面临的主要挑战</w:t>
      </w:r>
      <w:r>
        <w:rPr>
          <w:rFonts w:hint="eastAsia"/>
        </w:rPr>
        <w:br/>
      </w:r>
      <w:r>
        <w:rPr>
          <w:rFonts w:hint="eastAsia"/>
        </w:rPr>
        <w:t>　　表：SAP数字服务生态系统目前存在的风险及潜在风险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表：SAP数字服务生态系统发展的阻力、不利因素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表：2024-2030年全球主要地区SAP数字服务生态系统规模预测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图：2024-2030年南美SAP数字服务生态系统规模（万元）及增长率预测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图：2024-2030年全球不同类型SAP数字服务生态系统规模（万元）及市场份额预测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表：2024-2030年中国不同类型SAP数字服务生态系统规模分析预测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图：中国不同类型SAP数字服务生态系统规模市场份额预测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表：2024-2030年中国不同类型SAP数字服务生态系统规模（万元）分析预测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图：2024-2030年中国不同类型SAP数字服务生态系统规模（万元）及市场份额预测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图：2024-2030年全球SAP数字服务生态系统主要应用领域规模份额预测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表：2018-2023年中国SAP数字服务生态系统主要应用领域规模预测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819a724e849af" w:history="1">
        <w:r>
          <w:rPr>
            <w:rStyle w:val="Hyperlink"/>
          </w:rPr>
          <w:t>2024-2030年全球与中国SAP数字服务生态系统市场现状全面调研与发展趋势分析报告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819a724e849af" w:history="1">
        <w:r>
          <w:rPr>
            <w:rStyle w:val="Hyperlink"/>
          </w:rPr>
          <w:t>https://www.20087.com/6/51/SAPShuZiFuWuShengTaiXiTongHangYe.html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56cc6ca0444d" w:history="1">
      <w:r>
        <w:rPr>
          <w:rStyle w:val="Hyperlink"/>
        </w:rPr>
        <w:t>2024-2030年全球与中国SAP数字服务生态系统市场现状全面调研与发展趋势分析报告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APShuZiFuWuShengTaiXiTongHangYe.html" TargetMode="External" Id="Reaf819a724e8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APShuZiFuWuShengTaiXiTongHangYe.html" TargetMode="External" Id="R695556cc6ca0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2023-10-27T04:59:00Z</dcterms:created>
  <dcterms:modified xsi:type="dcterms:W3CDTF">2023-10-27T05:59:00Z</dcterms:modified>
  <dc:subject>2024-2030年全球与中国SAP数字服务生态系统市场现状全面调研与发展趋势分析报告</dc:subject>
  <dc:title>2024-2030年全球与中国SAP数字服务生态系统市场现状全面调研与发展趋势分析报告</dc:title>
  <cp:keywords>2024-2030年全球与中国SAP数字服务生态系统市场现状全面调研与发展趋势分析报告</cp:keywords>
  <dc:description>2024-2030年全球与中国SAP数字服务生态系统市场现状全面调研与发展趋势分析报告</dc:description>
</cp:coreProperties>
</file>