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54afa04ed45a6" w:history="1">
              <w:r>
                <w:rPr>
                  <w:rStyle w:val="Hyperlink"/>
                </w:rPr>
                <w:t>2026-2032年全球与中国TF卡座市场研究及前景趋势预测报告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54afa04ed45a6" w:history="1">
              <w:r>
                <w:rPr>
                  <w:rStyle w:val="Hyperlink"/>
                </w:rPr>
                <w:t>2026-2032年全球与中国TF卡座市场研究及前景趋势预测报告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54afa04ed45a6" w:history="1">
                <w:r>
                  <w:rPr>
                    <w:rStyle w:val="Hyperlink"/>
                  </w:rPr>
                  <w:t>https://www.20087.com/6/11/TFKaZuoHangYeQianJing.html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卡座当前是智能手机、行车记录仪、无人机及工业嵌入式设备中实现microSD存储卡可靠插拔与数据传输的基础连接器，普遍采用磷青铜端子、不锈钢外壳及防呆结构，强调高插拔寿命（&gt;1万次）、低接触电阻及抗振动松脱能力。在高密度PCB设计趋势下，超薄（&lt;1.0mm）与侧插/背插结构成为主流，部分高端型号集成检测开关与EMI屏蔽罩。然而，在频繁插拔或潮湿盐雾环境中，端子氧化、卡扣断裂及信号完整性劣化仍可能引发读写失败或数据丢失。</w:t>
      </w:r>
      <w:r>
        <w:rPr>
          <w:rFonts w:hint="eastAsia"/>
        </w:rPr>
        <w:br/>
      </w:r>
      <w:r>
        <w:rPr>
          <w:rFonts w:hint="eastAsia"/>
        </w:rPr>
        <w:t>　　未来，TF卡座将向高速信号支持、智能状态感知与绿色制造方向发展。一方面，针对UHS-II及SD Express标准的卡座将优化差分走线与阻抗匹配，支持985MB/s以上传输速率；另一方面，集成微动开关与接触电阻监测电路的“智能卡座”可实时上报卡片在位状态与连接健康度，预防数据损坏。在可持续性层面，无卤素工程塑料、可回收金属及免清洗电镀工艺将降低环境影响。此外，面向车规与工业应用，符合AEC-Q200 Grade 1与IP68防护的高可靠性设计将成为标配。TF卡座正从“被动存储接口”升级为“可信数据连接节点”，其信号完整性、功能智能与生态友好性将共同支撑边缘设备对高可靠、高带宽本地存储的持续需求。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54afa04ed45a6" w:history="1">
        <w:r>
          <w:rPr>
            <w:rStyle w:val="Hyperlink"/>
          </w:rPr>
          <w:t>2026-2032年全球与中国TF卡座市场研究及前景趋势预测报告</w:t>
        </w:r>
      </w:hyperlink>
      <w:r>
        <w:rPr>
          <w:rFonts w:hint="eastAsia"/>
        </w:rPr>
        <w:t>》依据国家统计局、相关行业协会及科研机构的详实资料数据，客观呈现了TF卡座行业的市场规模、技术发展水平和竞争格局。报告分析了TF卡座行业重点企业的市场表现，评估了当前技术路线的发展方向，并对TF卡座市场趋势做出合理预测。通过梳理TF卡座行业面临的机遇与风险，为企业和投资者了解市场动态、把握发展机会提供了数据支持和参考建议，有助于相关决策者更准确地判断TF卡座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按产品类型细分，全球TF卡座市场规模2021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卡托型</w:t>
      </w:r>
      <w:r>
        <w:rPr>
          <w:rFonts w:hint="eastAsia"/>
        </w:rPr>
        <w:br/>
      </w:r>
      <w:r>
        <w:rPr>
          <w:rFonts w:hint="eastAsia"/>
        </w:rPr>
        <w:t>　　　　1.3.3 自弹型</w:t>
      </w:r>
      <w:r>
        <w:rPr>
          <w:rFonts w:hint="eastAsia"/>
        </w:rPr>
        <w:br/>
      </w:r>
      <w:r>
        <w:rPr>
          <w:rFonts w:hint="eastAsia"/>
        </w:rPr>
        <w:t>　　　　1.3.4 直插型</w:t>
      </w:r>
      <w:r>
        <w:rPr>
          <w:rFonts w:hint="eastAsia"/>
        </w:rPr>
        <w:br/>
      </w:r>
      <w:r>
        <w:rPr>
          <w:rFonts w:hint="eastAsia"/>
        </w:rPr>
        <w:t>　　　　1.3.5 翻盖型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按应用细分，全球TF卡座市场规模2021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POS机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工业电子</w:t>
      </w:r>
      <w:r>
        <w:rPr>
          <w:rFonts w:hint="eastAsia"/>
        </w:rPr>
        <w:br/>
      </w:r>
      <w:r>
        <w:rPr>
          <w:rFonts w:hint="eastAsia"/>
        </w:rPr>
        <w:t>　　　　1.4.7 医疗电子</w:t>
      </w:r>
      <w:r>
        <w:rPr>
          <w:rFonts w:hint="eastAsia"/>
        </w:rPr>
        <w:br/>
      </w:r>
      <w:r>
        <w:rPr>
          <w:rFonts w:hint="eastAsia"/>
        </w:rPr>
        <w:t>　　　　1.4.8 通讯设备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TF卡座行业发展总体概况</w:t>
      </w:r>
      <w:r>
        <w:rPr>
          <w:rFonts w:hint="eastAsia"/>
        </w:rPr>
        <w:br/>
      </w:r>
      <w:r>
        <w:rPr>
          <w:rFonts w:hint="eastAsia"/>
        </w:rPr>
        <w:t>　　　　1.5.2 TF卡座行业发展主要特点</w:t>
      </w:r>
      <w:r>
        <w:rPr>
          <w:rFonts w:hint="eastAsia"/>
        </w:rPr>
        <w:br/>
      </w:r>
      <w:r>
        <w:rPr>
          <w:rFonts w:hint="eastAsia"/>
        </w:rPr>
        <w:t>　　　　1.5.3 TF卡座行业发展影响因素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TF卡座有利因素</w:t>
      </w:r>
      <w:r>
        <w:rPr>
          <w:rFonts w:hint="eastAsia"/>
        </w:rPr>
        <w:br/>
      </w:r>
      <w:r>
        <w:rPr>
          <w:rFonts w:hint="eastAsia"/>
        </w:rPr>
        <w:t>　　　　1.5.3 .2 TF卡座不利因素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全球市场，近三年TF卡座主要企业占有率及排名（按销量）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TF卡座主要企业在国际市场占有率（按销量，2023-2026）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2025年TF卡座主要企业在国际市场排名（按销量）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全球市场主要企业TF卡座销量（2023-2026）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全球市场，近三年TF卡座主要企业占有率及排名（按收入）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TF卡座主要企业在国际市场占有率（按收入，2023-2026）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2025年TF卡座主要企业在国际市场排名（按收入）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全球市场主要企业TF卡座销售收入（2023-2026）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全球市场主要企业TF卡座销售价格（2023-2026）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中国市场，近三年TF卡座主要企业占有率及排名（按销量）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TF卡座主要企业在中国市场占有率（按销量，2023-2026）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2025年TF卡座主要企业在中国市场排名（按销量）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中国市场主要企业TF卡座销量（2023-2026）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中国市场，近三年TF卡座主要企业占有率及排名（按收入）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TF卡座主要企业在中国市场占有率（按收入，2023-2026）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2025年TF卡座主要企业在中国市场排名（按收入）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中国市场主要企业TF卡座销售收入（2023-2026）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全球主要厂商TF卡座总部及产地分布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2.8 全球主要厂商TF卡座产品类型及应用</w:t>
      </w:r>
      <w:r>
        <w:rPr>
          <w:rFonts w:hint="eastAsia"/>
        </w:rPr>
        <w:br/>
      </w:r>
      <w:r>
        <w:rPr>
          <w:rFonts w:hint="eastAsia"/>
        </w:rPr>
        <w:t>　　2.9 TF卡座行业集中度、竞争程度分析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TF卡座行业集中度分析：2025年全球Top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全球TF卡座第一梯队、第二梯队和第三梯队生产商（品牌）及市场份额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全球TF卡座总体规模分析</w:t>
      </w:r>
      <w:r>
        <w:rPr>
          <w:rFonts w:hint="eastAsia"/>
        </w:rPr>
        <w:br/>
      </w:r>
      <w:r>
        <w:rPr>
          <w:rFonts w:hint="eastAsia"/>
        </w:rPr>
        <w:t>　　3.1 全球TF卡座供需现状及预测（2021-2032）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全球TF卡座产能、产量、产能利用率及发展趋势（2021-2032）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全球TF卡座产量、需求量及发展趋势（2021-2032）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全球主要地区TF卡座产量及发展趋势（2021-2032）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全球主要地区TF卡座产量（2021-2026）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全球主要地区TF卡座产量（2027-2032）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全球主要地区TF卡座产量市场份额（2021-2032）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中国TF卡座供需现状及预测（2021-2032）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中国TF卡座产能、产量、产能利用率及发展趋势（2021-2032）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中国TF卡座产量、市场需求量及发展趋势（2021-2032）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中国市场TF卡座进出口（2021-2032）</w:t>
      </w:r>
      <w:r>
        <w:rPr>
          <w:rFonts w:hint="eastAsia"/>
        </w:rPr>
        <w:br/>
      </w:r>
      <w:r>
        <w:rPr>
          <w:rFonts w:hint="eastAsia"/>
        </w:rPr>
        <w:t>　　3.4 全球TF卡座销量及销售额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全球市场TF卡座销售额（2021-2032）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全球市场TF卡座销量（2021-2032）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全球市场TF卡座价格趋势（2021-2032）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全球TF卡座主要地区分析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全球主要地区TF卡座市场规模分析：2021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全球主要地区TF卡座销售收入及市场份额（2021-2026）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全球主要地区TF卡座销售收入预测（2027-2032）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全球主要地区TF卡座销量分析：2021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全球主要地区TF卡座销量及市场份额预测（2027-2032）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不同产品类型TF卡座分析</w:t>
      </w:r>
      <w:r>
        <w:rPr>
          <w:rFonts w:hint="eastAsia"/>
        </w:rPr>
        <w:br/>
      </w:r>
      <w:r>
        <w:rPr>
          <w:rFonts w:hint="eastAsia"/>
        </w:rPr>
        <w:t>　　6.1 全球不同产品类型TF卡座销量（2021-2032）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全球不同产品类型TF卡座销量预测（2027-2032）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全球不同产品类型TF卡座收入（2021-2032）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全球不同产品类型TF卡座收入预测（2027-2032）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全球不同产品类型TF卡座价格走势（2021-2032）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中国不同产品类型TF卡座销量（2021-2032）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中国不同产品类型TF卡座销量预测（2027-2032）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中国不同产品类型TF卡座收入（2021-2032）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中国不同产品类型TF卡座收入预测（2027-2032）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不同应用TF卡座分析</w:t>
      </w:r>
      <w:r>
        <w:rPr>
          <w:rFonts w:hint="eastAsia"/>
        </w:rPr>
        <w:br/>
      </w:r>
      <w:r>
        <w:rPr>
          <w:rFonts w:hint="eastAsia"/>
        </w:rPr>
        <w:t>　　7.1 全球不同应用TF卡座销量（2021-2032）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全球不同应用TF卡座销量预测（2027-2032）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全球不同应用TF卡座收入（2021-2032）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全球不同应用TF卡座收入预测（2027-2032）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全球不同应用TF卡座价格走势（2021-2032）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中国不同应用TF卡座销量（2021-2032）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中国不同应用TF卡座销量预测（2027-2032）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中国不同应用TF卡座收入（2021-2032）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中国不同应用TF卡座收入预测（2027-2032）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TF卡座行业发展趋势</w:t>
      </w:r>
      <w:r>
        <w:rPr>
          <w:rFonts w:hint="eastAsia"/>
        </w:rPr>
        <w:br/>
      </w:r>
      <w:r>
        <w:rPr>
          <w:rFonts w:hint="eastAsia"/>
        </w:rPr>
        <w:t>　　8.2 TF卡座行业主要驱动因素</w:t>
      </w:r>
      <w:r>
        <w:rPr>
          <w:rFonts w:hint="eastAsia"/>
        </w:rPr>
        <w:br/>
      </w:r>
      <w:r>
        <w:rPr>
          <w:rFonts w:hint="eastAsia"/>
        </w:rPr>
        <w:t>　　8.3 TF卡座中国企业SWOT分析</w:t>
      </w:r>
      <w:r>
        <w:rPr>
          <w:rFonts w:hint="eastAsia"/>
        </w:rPr>
        <w:br/>
      </w:r>
      <w:r>
        <w:rPr>
          <w:rFonts w:hint="eastAsia"/>
        </w:rPr>
        <w:t>　　8.4 中国TF卡座行业政策环境分析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TF卡座行业产业链简介</w:t>
      </w:r>
      <w:r>
        <w:rPr>
          <w:rFonts w:hint="eastAsia"/>
        </w:rPr>
        <w:br/>
      </w:r>
      <w:r>
        <w:rPr>
          <w:rFonts w:hint="eastAsia"/>
        </w:rPr>
        <w:t>　　　　9.1.1 TF卡座行业供应链分析</w:t>
      </w:r>
      <w:r>
        <w:rPr>
          <w:rFonts w:hint="eastAsia"/>
        </w:rPr>
        <w:br/>
      </w:r>
      <w:r>
        <w:rPr>
          <w:rFonts w:hint="eastAsia"/>
        </w:rPr>
        <w:t>　　　　9.1.2 TF卡座主要原料及供应情况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TF卡座行业采购模式</w:t>
      </w:r>
      <w:r>
        <w:rPr>
          <w:rFonts w:hint="eastAsia"/>
        </w:rPr>
        <w:br/>
      </w:r>
      <w:r>
        <w:rPr>
          <w:rFonts w:hint="eastAsia"/>
        </w:rPr>
        <w:t>　　9.3 TF卡座行业生产模式</w:t>
      </w:r>
      <w:r>
        <w:rPr>
          <w:rFonts w:hint="eastAsia"/>
        </w:rPr>
        <w:br/>
      </w:r>
      <w:r>
        <w:rPr>
          <w:rFonts w:hint="eastAsia"/>
        </w:rPr>
        <w:t>　　9.4 TF卡座行业销售模式及销售渠道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按产品类型细分，全球TF卡座市场规模2021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按应用细分，全球TF卡座市场规模（CAGR）2021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TF卡座行业发展主要特点</w:t>
      </w:r>
      <w:r>
        <w:rPr>
          <w:rFonts w:hint="eastAsia"/>
        </w:rPr>
        <w:br/>
      </w:r>
      <w:r>
        <w:rPr>
          <w:rFonts w:hint="eastAsia"/>
        </w:rPr>
        <w:t>　　表 4： TF卡座行业发展有利因素分析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TF卡座行业发展不利因素分析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进入TF卡座行业壁垒</w:t>
      </w:r>
      <w:r>
        <w:rPr>
          <w:rFonts w:hint="eastAsia"/>
        </w:rPr>
        <w:br/>
      </w:r>
      <w:r>
        <w:rPr>
          <w:rFonts w:hint="eastAsia"/>
        </w:rPr>
        <w:t>　　表 7： TF卡座主要企业在国际市场占有率（按销量，2023-2026）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2025年TF卡座主要企业在国际市场排名（按销量）&amp;（万件）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全球市场主要企业TF卡座销量（2023-2026）&amp;（万件）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TF卡座主要企业在国际市场占有率（按收入，2023-2026）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2025年TF卡座主要企业在国际市场排名（按收入）&amp;（万元）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全球市场主要企业TF卡座销售收入（2023-2026）&amp;（万元）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全球市场主要企业TF卡座销售价格（2023-2026）&amp;（元/件）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TF卡座主要企业在中国市场占有率（按销量，2023-2026）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2025年TF卡座主要企业在中国市场排名（按销量）&amp;（万件）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中国市场主要企业TF卡座销量（2023-2026）&amp;（万件）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TF卡座主要企业在中国市场占有率（按收入，2023-2026）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2025年TF卡座主要企业在中国市场排名（按收入）&amp;（万元）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中国市场主要企业TF卡座销售收入（2023-2026）&amp;（万元）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全球主要厂商TF卡座总部及产地分布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全球主要厂商TF卡座产品类型及应用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2025年全球TF卡座主要厂商市场地位（第一梯队、第二梯队和第三梯队）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全球TF卡座市场投资、并购等现状分析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全球主要地区TF卡座产量增速（CAGR）：（2021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全球主要地区TF卡座产量（2021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全球主要地区TF卡座产量（2021-2026）&amp;（万件）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全球主要地区TF卡座产量（2027-2032）&amp;（万件）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全球主要地区TF卡座产量市场份额（2021-2026）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全球主要地区TF卡座产量市场份额（2027-2032）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中国市场TF卡座产量、销量、进出口（2021-2026）&amp;（万件）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中国市场TF卡座产量、销量、进出口预测（2027-2032）&amp;（万件）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全球主要地区TF卡座销售收入增速：（2021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全球主要地区TF卡座销售收入（2021-2026）&amp;（万元）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全球主要地区TF卡座销售收入市场份额（2021-2026）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全球主要地区TF卡座收入（2027-2032）&amp;（万元）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全球主要地区TF卡座收入市场份额（2027-2032）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全球主要地区TF卡座销量（万件）：2021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全球主要地区TF卡座销量（2027-2032）&amp;（万件）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全球主要地区TF卡座销量份额（2027-2032）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157： 中国不同产品类型TF卡座销量市场份额（2021-2026）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165： 全球不同应用TF卡座销量市场份额（2021-2026）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167： 全球市场不同应用TF卡座销量市场份额预测（2027-2032）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173： 中国不同应用TF卡座销量市场份额（2021-2026）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TF卡座行业发展趋势</w:t>
      </w:r>
      <w:r>
        <w:rPr>
          <w:rFonts w:hint="eastAsia"/>
        </w:rPr>
        <w:br/>
      </w:r>
      <w:r>
        <w:rPr>
          <w:rFonts w:hint="eastAsia"/>
        </w:rPr>
        <w:t>　　表 181： TF卡座行业主要驱动因素</w:t>
      </w:r>
      <w:r>
        <w:rPr>
          <w:rFonts w:hint="eastAsia"/>
        </w:rPr>
        <w:br/>
      </w:r>
      <w:r>
        <w:rPr>
          <w:rFonts w:hint="eastAsia"/>
        </w:rPr>
        <w:t>　　表 182： TF卡座行业供应链分析</w:t>
      </w:r>
      <w:r>
        <w:rPr>
          <w:rFonts w:hint="eastAsia"/>
        </w:rPr>
        <w:br/>
      </w:r>
      <w:r>
        <w:rPr>
          <w:rFonts w:hint="eastAsia"/>
        </w:rPr>
        <w:t>　　表 183： TF卡座上游原料供应商</w:t>
      </w:r>
      <w:r>
        <w:rPr>
          <w:rFonts w:hint="eastAsia"/>
        </w:rPr>
        <w:br/>
      </w:r>
      <w:r>
        <w:rPr>
          <w:rFonts w:hint="eastAsia"/>
        </w:rPr>
        <w:t>　　表 184： TF卡座主要地区不同应用客户分析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TF卡座典型经销商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TF卡座产品图片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全球不同产品类型TF卡座销售额2021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全球不同产品类型TF卡座市场份额2025 &amp; 2032</w:t>
      </w:r>
      <w:r>
        <w:rPr>
          <w:rFonts w:hint="eastAsia"/>
        </w:rPr>
        <w:br/>
      </w:r>
      <w:r>
        <w:rPr>
          <w:rFonts w:hint="eastAsia"/>
        </w:rPr>
        <w:t>　　图 4： 卡托型产品图片</w:t>
      </w:r>
      <w:r>
        <w:rPr>
          <w:rFonts w:hint="eastAsia"/>
        </w:rPr>
        <w:br/>
      </w:r>
      <w:r>
        <w:rPr>
          <w:rFonts w:hint="eastAsia"/>
        </w:rPr>
        <w:t>　　图 5： 自弹型产品图片</w:t>
      </w:r>
      <w:r>
        <w:rPr>
          <w:rFonts w:hint="eastAsia"/>
        </w:rPr>
        <w:br/>
      </w:r>
      <w:r>
        <w:rPr>
          <w:rFonts w:hint="eastAsia"/>
        </w:rPr>
        <w:t>　　图 6： 直插型产品图片</w:t>
      </w:r>
      <w:r>
        <w:rPr>
          <w:rFonts w:hint="eastAsia"/>
        </w:rPr>
        <w:br/>
      </w:r>
      <w:r>
        <w:rPr>
          <w:rFonts w:hint="eastAsia"/>
        </w:rPr>
        <w:t>　　图 7： 翻盖型产品图片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全球不同应用TF卡座市场份额2025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POS机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工业电子</w:t>
      </w:r>
      <w:r>
        <w:rPr>
          <w:rFonts w:hint="eastAsia"/>
        </w:rPr>
        <w:br/>
      </w:r>
      <w:r>
        <w:rPr>
          <w:rFonts w:hint="eastAsia"/>
        </w:rPr>
        <w:t>　　图 16： 医疗电子</w:t>
      </w:r>
      <w:r>
        <w:rPr>
          <w:rFonts w:hint="eastAsia"/>
        </w:rPr>
        <w:br/>
      </w:r>
      <w:r>
        <w:rPr>
          <w:rFonts w:hint="eastAsia"/>
        </w:rPr>
        <w:t>　　图 17： 通讯设备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2025年全球前五大生产商TF卡座市场份额</w:t>
      </w:r>
      <w:r>
        <w:rPr>
          <w:rFonts w:hint="eastAsia"/>
        </w:rPr>
        <w:br/>
      </w:r>
      <w:r>
        <w:rPr>
          <w:rFonts w:hint="eastAsia"/>
        </w:rPr>
        <w:t>　　图 20： 2025年全球TF卡座第一梯队、第二梯队和第三梯队厂商及市场份额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全球TF卡座产能、产量、产能利用率及发展趋势（2021-2032）&amp;（万件）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全球TF卡座产量、需求量及发展趋势（2021-2032）&amp;（万件）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全球主要地区TF卡座产量市场份额（2021-2032）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中国TF卡座产能、产量、产能利用率及发展趋势（2021-2032）&amp;（万件）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中国TF卡座产量、市场需求量及发展趋势（2021-2032）&amp;（万件）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全球TF卡座市场销售额及增长率：（2021-2032）&amp;（万元）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全球市场TF卡座市场规模：2021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全球市场TF卡座价格趋势（2021-2032）&amp;（元/件）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全球主要地区TF卡座销售收入（2021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全球主要地区TF卡座销售收入市场份额（2021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北美市场TF卡座收入及增长率（2021-2032）&amp;（万元）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欧洲市场TF卡座收入及增长率（2021-2032）&amp;（万元）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中国市场TF卡座收入及增长率（2021-2032）&amp;（万元）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日本市场TF卡座收入及增长率（2021-2032）&amp;（万元）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东南亚市场TF卡座收入及增长率（2021-2032）&amp;（万元）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印度市场TF卡座收入及增长率（2021-2032）&amp;（万元）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45： 南美市场TF卡座收入及增长率（2021-2032）&amp;（万元）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47： 中东市场TF卡座收入及增长率（2021-2032）&amp;（万元）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TF卡座中国企业SWOT分析</w:t>
      </w:r>
      <w:r>
        <w:rPr>
          <w:rFonts w:hint="eastAsia"/>
        </w:rPr>
        <w:br/>
      </w:r>
      <w:r>
        <w:rPr>
          <w:rFonts w:hint="eastAsia"/>
        </w:rPr>
        <w:t>　　图 51： TF卡座产业链</w:t>
      </w:r>
      <w:r>
        <w:rPr>
          <w:rFonts w:hint="eastAsia"/>
        </w:rPr>
        <w:br/>
      </w:r>
      <w:r>
        <w:rPr>
          <w:rFonts w:hint="eastAsia"/>
        </w:rPr>
        <w:t>　　图 52： TF卡座行业采购模式分析</w:t>
      </w:r>
      <w:r>
        <w:rPr>
          <w:rFonts w:hint="eastAsia"/>
        </w:rPr>
        <w:br/>
      </w:r>
      <w:r>
        <w:rPr>
          <w:rFonts w:hint="eastAsia"/>
        </w:rPr>
        <w:t>　　图 53： TF卡座行业生产模式</w:t>
      </w:r>
      <w:r>
        <w:rPr>
          <w:rFonts w:hint="eastAsia"/>
        </w:rPr>
        <w:br/>
      </w:r>
      <w:r>
        <w:rPr>
          <w:rFonts w:hint="eastAsia"/>
        </w:rPr>
        <w:t>　　图 54： TF卡座行业销售模式分析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54afa04ed45a6" w:history="1">
        <w:r>
          <w:rPr>
            <w:rStyle w:val="Hyperlink"/>
          </w:rPr>
          <w:t>2026-2032年全球与中国TF卡座市场研究及前景趋势预测报告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54afa04ed45a6" w:history="1">
        <w:r>
          <w:rPr>
            <w:rStyle w:val="Hyperlink"/>
          </w:rPr>
          <w:t>https://www.20087.com/6/11/TFKaZuoHangYeQianJing.html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热点：TF卡座品牌、TF卡座 焊接方法、什么叫卡座、TF卡座焊接教程、tf小卡和sd大卡区别、TF卡座是什么、473521001型tf卡卡座、TF卡座原理图、tf卡槽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2a15a842a4a68" w:history="1">
      <w:r>
        <w:rPr>
          <w:rStyle w:val="Hyperlink"/>
        </w:rPr>
        <w:t>2026-2032年全球与中国TF卡座市场研究及前景趋势预测报告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FKaZuoHangYeQianJing.html" TargetMode="External" Id="Rc0a54afa04e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FKaZuoHangYeQianJing.html" TargetMode="External" Id="R56e2a15a842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2026-01-31T03:06:51Z</dcterms:created>
  <dcterms:modified xsi:type="dcterms:W3CDTF">2026-01-31T04:06:51Z</dcterms:modified>
  <dc:subject>2026-2032年全球与中国TF卡座市场研究及前景趋势预测报告</dc:subject>
  <dc:title>2026-2032年全球与中国TF卡座市场研究及前景趋势预测报告</dc:title>
  <cp:keywords>2026-2032年全球与中国TF卡座市场研究及前景趋势预测报告</cp:keywords>
  <dc:description>2026-2032年全球与中国TF卡座市场研究及前景趋势预测报告</dc:description>
</cp:coreProperties>
</file>