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f13c19e374611" w:history="1">
              <w:r>
                <w:rPr>
                  <w:rStyle w:val="Hyperlink"/>
                </w:rPr>
                <w:t>中国有源电缆（AEC）行业市场分析与前景趋势预测报告（2026-2032年）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f13c19e374611" w:history="1">
              <w:r>
                <w:rPr>
                  <w:rStyle w:val="Hyperlink"/>
                </w:rPr>
                <w:t>中国有源电缆（AEC）行业市场分析与前景趋势预测报告（2026-2032年）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f13c19e374611" w:history="1">
                <w:r>
                  <w:rPr>
                    <w:rStyle w:val="Hyperlink"/>
                  </w:rPr>
                  <w:t>https://www.20087.com/6/31/YouYuanDianLan-AEC-DeFaZhanQianJing.html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有源电缆（Active Electrical Cable, AEC）是一种内置信号放大或均衡电路的高性能数据传输线缆，用于在长距离或高带宽需求场景下维持信号完整性，克服传统无源电缆在高频传输中的衰减、失真与串扰问题。该电缆广泛应用于数据中心、高性能计算、电信基础设施、广播视频及工业自动化等领域，支持高速接口标准如SAS、InfiniBand、Thunderbolt及高速以太网。有源电缆（AEC）主要结构包括导体、屏蔽层、绝缘材料与集成于连接器或线身的有源芯片，后者通过预加重、去加重或均衡技术补偿信号损失，确保数据在数米至数十米距离内稳定传输。AEC在保持标准接口兼容性的同时，避免了光缆系统的高成本与复杂性，成为铜缆与光缆之间的折中解决方案。产品需具备良好的电磁兼容性、热管理能力与长期可靠性。</w:t>
      </w:r>
      <w:r>
        <w:rPr>
          <w:rFonts w:hint="eastAsia"/>
        </w:rPr>
        <w:br/>
      </w:r>
      <w:r>
        <w:rPr>
          <w:rFonts w:hint="eastAsia"/>
        </w:rPr>
        <w:t>　　未来，有源电缆的发展将朝着更高带宽、更低功耗与智能化管理方向演进。市场调研网认为，未来的AEC将适应不断升级的数据速率需求，支持更高速的串行协议，并通过先进半导体工艺缩小有源元件尺寸，降低功耗与发热，提升集成度。在材料与结构上，将优化导体材料、介电常数与屏蔽设计，减少本征损耗，延长有效传输距离。智能化功能可能引入嵌入式诊断电路，实时监测链路状态、温度与误码率，支持远程故障定位与性能预警。在应用形态上，将发展可弯曲、轻量化及耐恶劣环境的特种型号，拓展在航空航天、移动通信基站与边缘计算节点的应用。未来，有源电缆将不仅作为传输介质，更可能发展为具备信号处理、状态感知与自适应调节能力的智能连接组件，服务于高密度、低延迟与高可靠信息系统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f13c19e374611" w:history="1">
        <w:r>
          <w:rPr>
            <w:rStyle w:val="Hyperlink"/>
          </w:rPr>
          <w:t>中国有源电缆（AEC）行业市场分析与前景趋势预测报告（2026-2032年）</w:t>
        </w:r>
      </w:hyperlink>
      <w:r>
        <w:rPr>
          <w:rFonts w:hint="eastAsia"/>
        </w:rPr>
        <w:t>》以专业、科学的视角，系统分析了有源电缆（AEC）市场的规模现状、区域发展差异，梳理了有源电缆（AEC）重点企业的市场表现与品牌策略。报告结合有源电缆（AEC）技术演进趋势与政策环境变化，研判了有源电缆（AEC）行业未来增长空间与潜在风险，为有源电缆（AEC）企业优化运营策略、投资者评估市场机会提供了客观参考依据。通过分析有源电缆（AEC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有源电缆（AEC）市场概述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按照不同产品类型，有源电缆（AEC）主要可以分为如下几个类别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中国不同产品类型有源电缆（AEC）增长趋势2021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</w:t>
      </w:r>
      <w:r>
        <w:rPr>
          <w:rFonts w:hint="eastAsia"/>
        </w:rPr>
        <w:br/>
      </w:r>
      <w:r>
        <w:rPr>
          <w:rFonts w:hint="eastAsia"/>
        </w:rPr>
        <w:t>　　　　1.2.3 200G</w:t>
      </w:r>
      <w:r>
        <w:rPr>
          <w:rFonts w:hint="eastAsia"/>
        </w:rPr>
        <w:br/>
      </w:r>
      <w:r>
        <w:rPr>
          <w:rFonts w:hint="eastAsia"/>
        </w:rPr>
        <w:t>　　　　1.2.4 400G</w:t>
      </w:r>
      <w:r>
        <w:rPr>
          <w:rFonts w:hint="eastAsia"/>
        </w:rPr>
        <w:br/>
      </w:r>
      <w:r>
        <w:rPr>
          <w:rFonts w:hint="eastAsia"/>
        </w:rPr>
        <w:t>　　　　1.2.5 800G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从不同应用，有源电缆（AEC）主要包括如下几个方面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中国不同应用有源电缆（AEC）增长趋势2021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数据中心运营商/云服务提供商</w:t>
      </w:r>
      <w:r>
        <w:rPr>
          <w:rFonts w:hint="eastAsia"/>
        </w:rPr>
        <w:br/>
      </w:r>
      <w:r>
        <w:rPr>
          <w:rFonts w:hint="eastAsia"/>
        </w:rPr>
        <w:t>　　　　1.3.3 OEM/ODM 客户</w:t>
      </w:r>
      <w:r>
        <w:rPr>
          <w:rFonts w:hint="eastAsia"/>
        </w:rPr>
        <w:br/>
      </w:r>
      <w:r>
        <w:rPr>
          <w:rFonts w:hint="eastAsia"/>
        </w:rPr>
        <w:t>　　　　1.3.4 电信运营商</w:t>
      </w:r>
      <w:r>
        <w:rPr>
          <w:rFonts w:hint="eastAsia"/>
        </w:rPr>
        <w:br/>
      </w:r>
      <w:r>
        <w:rPr>
          <w:rFonts w:hint="eastAsia"/>
        </w:rPr>
        <w:t>　　　　1.3.5 分销商/增值转售商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中国有源电缆（AEC）发展现状及未来趋势（2021-2032）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中国市场有源电缆（AEC）收入及增长率（2021-2032）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中国市场有源电缆（AEC）销量及增长率（2021-2032）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中国市场主要有源电缆（AEC）厂商分析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中国市场主要厂商有源电缆（AEC）销量及市场占有率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中国市场主要厂商有源电缆（AEC）销量（2021-2026）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中国市场主要厂商有源电缆（AEC）收入及市场占有率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中国市场主要厂商有源电缆（AEC）收入（2021-2026）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中国市场主要厂商有源电缆（AEC）收入市场份额（2021-2026）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2025年中国市场主要厂商有源电缆（AEC）收入排名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中国市场主要厂商有源电缆（AEC）价格（2021-2026）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中国市场主要厂商有源电缆（AEC）总部及产地分布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中国市场主要厂商成立时间及有源电缆（AEC）商业化日期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中国市场主要厂商有源电缆（AEC）产品类型及应用</w:t>
      </w:r>
      <w:r>
        <w:rPr>
          <w:rFonts w:hint="eastAsia"/>
        </w:rPr>
        <w:br/>
      </w:r>
      <w:r>
        <w:rPr>
          <w:rFonts w:hint="eastAsia"/>
        </w:rPr>
        <w:t>　　2.7 有源电缆（AEC）行业集中度、竞争程度分析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有源电缆（AEC）行业集中度分析：2025年中国Top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中国市场有源电缆（AEC）第一梯队、第二梯队和第三梯队厂商（品牌）及2025年市场份额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重点企业（16）在中国市场有源电缆（AEC）销量、收入、价格及毛利率（2021-2026）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不同产品类型有源电缆（AEC）分析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中国市场不同产品类型有源电缆（AEC）规模（2021-2032）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中国市场不同产品类型有源电缆（AEC）规模及市场份额（2021-2026）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中国市场不同产品类型有源电缆（AEC）规模预测（2027-2032）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中国市场不同产品类型有源电缆（AEC）价格走势（2021-2032）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不同应用有源电缆（AEC）分析</w:t>
      </w:r>
      <w:r>
        <w:rPr>
          <w:rFonts w:hint="eastAsia"/>
        </w:rPr>
        <w:br/>
      </w:r>
      <w:r>
        <w:rPr>
          <w:rFonts w:hint="eastAsia"/>
        </w:rPr>
        <w:t>　　5.1 中国市场不同应用有源电缆（AEC）销量（2021-2032）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中国市场不同应用有源电缆（AEC）销量及市场份额（2021-2026）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中国市场不同应用有源电缆（AEC）销量预测（2027-2032）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中国市场不同应用有源电缆（AEC）规模（2021-2032）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中国市场不同应用有源电缆（AEC）规模及市场份额（2021-2026）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中国市场不同应用有源电缆（AEC）规模预测（2027-2032）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中国市场不同应用有源电缆（AEC）价格走势（2021-2032）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有源电缆（AEC）行业发展分析---发展趋势</w:t>
      </w:r>
      <w:r>
        <w:rPr>
          <w:rFonts w:hint="eastAsia"/>
        </w:rPr>
        <w:br/>
      </w:r>
      <w:r>
        <w:rPr>
          <w:rFonts w:hint="eastAsia"/>
        </w:rPr>
        <w:t>　　6.2 有源电缆（AEC）行业发展分析---厂商壁垒</w:t>
      </w:r>
      <w:r>
        <w:rPr>
          <w:rFonts w:hint="eastAsia"/>
        </w:rPr>
        <w:br/>
      </w:r>
      <w:r>
        <w:rPr>
          <w:rFonts w:hint="eastAsia"/>
        </w:rPr>
        <w:t>　　6.3 有源电缆（AEC）行业发展分析---驱动因素</w:t>
      </w:r>
      <w:r>
        <w:rPr>
          <w:rFonts w:hint="eastAsia"/>
        </w:rPr>
        <w:br/>
      </w:r>
      <w:r>
        <w:rPr>
          <w:rFonts w:hint="eastAsia"/>
        </w:rPr>
        <w:t>　　6.4 有源电缆（AEC）行业发展分析---制约因素</w:t>
      </w:r>
      <w:r>
        <w:rPr>
          <w:rFonts w:hint="eastAsia"/>
        </w:rPr>
        <w:br/>
      </w:r>
      <w:r>
        <w:rPr>
          <w:rFonts w:hint="eastAsia"/>
        </w:rPr>
        <w:t>　　6.5 有源电缆（AEC）中国企业SWOT分析</w:t>
      </w:r>
      <w:r>
        <w:rPr>
          <w:rFonts w:hint="eastAsia"/>
        </w:rPr>
        <w:br/>
      </w:r>
      <w:r>
        <w:rPr>
          <w:rFonts w:hint="eastAsia"/>
        </w:rPr>
        <w:t>　　6.6 有源电缆（AEC）行业发展分析---行业政策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有源电缆（AEC）行业产业链简介</w:t>
      </w:r>
      <w:r>
        <w:rPr>
          <w:rFonts w:hint="eastAsia"/>
        </w:rPr>
        <w:br/>
      </w:r>
      <w:r>
        <w:rPr>
          <w:rFonts w:hint="eastAsia"/>
        </w:rPr>
        <w:t>　　7.2 有源电缆（AEC）产业链分析-上游</w:t>
      </w:r>
      <w:r>
        <w:rPr>
          <w:rFonts w:hint="eastAsia"/>
        </w:rPr>
        <w:br/>
      </w:r>
      <w:r>
        <w:rPr>
          <w:rFonts w:hint="eastAsia"/>
        </w:rPr>
        <w:t>　　7.3 有源电缆（AEC）产业链分析-中游</w:t>
      </w:r>
      <w:r>
        <w:rPr>
          <w:rFonts w:hint="eastAsia"/>
        </w:rPr>
        <w:br/>
      </w:r>
      <w:r>
        <w:rPr>
          <w:rFonts w:hint="eastAsia"/>
        </w:rPr>
        <w:t>　　7.4 有源电缆（AEC）产业链分析-下游</w:t>
      </w:r>
      <w:r>
        <w:rPr>
          <w:rFonts w:hint="eastAsia"/>
        </w:rPr>
        <w:br/>
      </w:r>
      <w:r>
        <w:rPr>
          <w:rFonts w:hint="eastAsia"/>
        </w:rPr>
        <w:t>　　7.5 有源电缆（AEC）行业采购模式</w:t>
      </w:r>
      <w:r>
        <w:rPr>
          <w:rFonts w:hint="eastAsia"/>
        </w:rPr>
        <w:br/>
      </w:r>
      <w:r>
        <w:rPr>
          <w:rFonts w:hint="eastAsia"/>
        </w:rPr>
        <w:t>　　7.6 有源电缆（AEC）行业生产模式</w:t>
      </w:r>
      <w:r>
        <w:rPr>
          <w:rFonts w:hint="eastAsia"/>
        </w:rPr>
        <w:br/>
      </w:r>
      <w:r>
        <w:rPr>
          <w:rFonts w:hint="eastAsia"/>
        </w:rPr>
        <w:t>　　7.7 有源电缆（AEC）行业销售模式及销售渠道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中国本土有源电缆（AEC）产能、产量分析</w:t>
      </w:r>
      <w:r>
        <w:rPr>
          <w:rFonts w:hint="eastAsia"/>
        </w:rPr>
        <w:br/>
      </w:r>
      <w:r>
        <w:rPr>
          <w:rFonts w:hint="eastAsia"/>
        </w:rPr>
        <w:t>　　8.1 中国有源电缆（AEC）供需现状及预测（2021-2032）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中国有源电缆（AEC）产能、产量、产能利用率及发展趋势（2021-2032）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中国有源电缆（AEC）产量、市场需求量及发展趋势（2021-2032）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中国有源电缆（AEC）进出口分析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中国市场有源电缆（AEC）主要进口来源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中国市场有源电缆（AEC）主要出口目的地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不同产品类型有源电缆（AEC）市场规模2021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不同应用有源电缆（AEC）市场规模2021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中国市场主要厂商有源电缆（AEC）收入（2021-2026）&amp;（万元）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中国市场主要厂商有源电缆（AEC）收入份额（2021-2026）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2025年中国主要生产商有源电缆（AEC）收入排名（万元）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中国市场主要厂商有源电缆（AEC）价格（2021-2026）&amp;（元/件）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中国市场主要厂商有源电缆（AEC）总部及产地分布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中国市场主要厂商成立时间及有源电缆（AEC）商业化日期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中国市场主要厂商有源电缆（AEC）产品类型及应用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2025年中国市场有源电缆（AEC）主要厂商市场地位（第一梯队、第二梯队和第三梯队）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有源电缆（AEC）市场投资、并购等现状分析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有源电缆（AEC）生产基地、总部、竞争对手及市场地位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有源电缆（AEC）产品规格、参数及市场应用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有源电缆（AEC）销量（千件）、收入（万元）、价格（元/件）及毛利率（2021-2026）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中国市场不同产品类型有源电缆（AEC）规模（2021-2026）&amp;（万元）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中国市场不同产品类型有源电缆（AEC）规模市场份额（2021-2026）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中国市场不同产品类型有源电缆（AEC）规模预测（2027-2032）&amp;（万元）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中国市场不同产品类型有源电缆（AEC）规模市场份额预测（2027-2032）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中国市场不同应用有源电缆（AEC）销量（2021-2026）&amp;（千件）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中国市场不同应用有源电缆（AEC）销量市场份额（2021-2026）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中国市场不同应用有源电缆（AEC）销量预测（2027-2032）&amp;（千件）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中国市场不同应用有源电缆（AEC）销量市场份额预测（2027-2032）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中国市场不同应用有源电缆（AEC）规模（2021-2026）&amp;（万元）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中国市场不同应用有源电缆（AEC）规模市场份额（2021-2026）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中国市场不同应用有源电缆（AEC）规模预测（2027-2032）&amp;（万元）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中国市场不同应用有源电缆（AEC）规模市场份额预测（2027-2032）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有源电缆（AEC）行业发展分析---发展趋势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有源电缆（AEC）行业发展分析---厂商壁垒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有源电缆（AEC）行业发展分析---驱动因素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有源电缆（AEC）行业发展分析---制约因素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有源电缆（AEC）行业相关重点政策一览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有源电缆（AEC）行业供应链分析</w:t>
      </w:r>
      <w:r>
        <w:rPr>
          <w:rFonts w:hint="eastAsia"/>
        </w:rPr>
        <w:br/>
      </w:r>
      <w:r>
        <w:rPr>
          <w:rFonts w:hint="eastAsia"/>
        </w:rPr>
        <w:t>　　表 116： 有源电缆（AEC）上游原料供应商</w:t>
      </w:r>
      <w:r>
        <w:rPr>
          <w:rFonts w:hint="eastAsia"/>
        </w:rPr>
        <w:br/>
      </w:r>
      <w:r>
        <w:rPr>
          <w:rFonts w:hint="eastAsia"/>
        </w:rPr>
        <w:t>　　表 117： 有源电缆（AEC）行业主要下游客户</w:t>
      </w:r>
      <w:r>
        <w:rPr>
          <w:rFonts w:hint="eastAsia"/>
        </w:rPr>
        <w:br/>
      </w:r>
      <w:r>
        <w:rPr>
          <w:rFonts w:hint="eastAsia"/>
        </w:rPr>
        <w:t>　　表 118： 有源电缆（AEC）典型经销商</w:t>
      </w:r>
      <w:r>
        <w:rPr>
          <w:rFonts w:hint="eastAsia"/>
        </w:rPr>
        <w:br/>
      </w:r>
      <w:r>
        <w:rPr>
          <w:rFonts w:hint="eastAsia"/>
        </w:rPr>
        <w:t>　　表 119： 中国有源电缆（AEC）产量、销量、进口量及出口量（2021-2026）&amp;（千件）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中国有源电缆（AEC）产量、销量、进口量及出口量预测（2027-2032）&amp;（千件）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中国市场有源电缆（AEC）主要进口来源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中国市场有源电缆（AEC）主要出口目的地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有源电缆（AEC）产品图片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中国不同产品类型有源电缆（AEC）市场规模市场份额2025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100G产品图片</w:t>
      </w:r>
      <w:r>
        <w:rPr>
          <w:rFonts w:hint="eastAsia"/>
        </w:rPr>
        <w:br/>
      </w:r>
      <w:r>
        <w:rPr>
          <w:rFonts w:hint="eastAsia"/>
        </w:rPr>
        <w:t>　　图 4： 200G产品图片</w:t>
      </w:r>
      <w:r>
        <w:rPr>
          <w:rFonts w:hint="eastAsia"/>
        </w:rPr>
        <w:br/>
      </w:r>
      <w:r>
        <w:rPr>
          <w:rFonts w:hint="eastAsia"/>
        </w:rPr>
        <w:t>　　图 5： 400G产品图片</w:t>
      </w:r>
      <w:r>
        <w:rPr>
          <w:rFonts w:hint="eastAsia"/>
        </w:rPr>
        <w:br/>
      </w:r>
      <w:r>
        <w:rPr>
          <w:rFonts w:hint="eastAsia"/>
        </w:rPr>
        <w:t>　　图 6： 800G产品图片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中国不同应用有源电缆（AEC）市场份额2025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数据中心运营商/云服务提供商</w:t>
      </w:r>
      <w:r>
        <w:rPr>
          <w:rFonts w:hint="eastAsia"/>
        </w:rPr>
        <w:br/>
      </w:r>
      <w:r>
        <w:rPr>
          <w:rFonts w:hint="eastAsia"/>
        </w:rPr>
        <w:t>　　图 10： OEM/ODM 客户</w:t>
      </w:r>
      <w:r>
        <w:rPr>
          <w:rFonts w:hint="eastAsia"/>
        </w:rPr>
        <w:br/>
      </w:r>
      <w:r>
        <w:rPr>
          <w:rFonts w:hint="eastAsia"/>
        </w:rPr>
        <w:t>　　图 11： 电信运营商</w:t>
      </w:r>
      <w:r>
        <w:rPr>
          <w:rFonts w:hint="eastAsia"/>
        </w:rPr>
        <w:br/>
      </w:r>
      <w:r>
        <w:rPr>
          <w:rFonts w:hint="eastAsia"/>
        </w:rPr>
        <w:t>　　图 12： 分销商/增值转售商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中国市场有源电缆（AEC）市场规模，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中国市场有源电缆（AEC）收入及增长率（2021-2032）&amp;（万元）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中国市场有源电缆（AEC）销量及增长率（2021-2032）&amp;（千件）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2025年中国市场主要厂商有源电缆（AEC）销量市场份额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2025年中国市场主要厂商有源电缆（AEC）收入市场份额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2025年中国市场前五大厂商有源电缆（AEC）市场份额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2025年中国市场有源电缆（AEC）第一梯队、第二梯队和第三梯队厂商（品牌）及市场份额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中国市场不同产品类型有源电缆（AEC）价格走势（2021-2032）&amp;（元/件）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中国市场不同应用有源电缆（AEC）价格走势（2021-2032）&amp;（元/件）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有源电缆（AEC）中国企业SWOT分析</w:t>
      </w:r>
      <w:r>
        <w:rPr>
          <w:rFonts w:hint="eastAsia"/>
        </w:rPr>
        <w:br/>
      </w:r>
      <w:r>
        <w:rPr>
          <w:rFonts w:hint="eastAsia"/>
        </w:rPr>
        <w:t>　　图 24： 有源电缆（AEC）产业链</w:t>
      </w:r>
      <w:r>
        <w:rPr>
          <w:rFonts w:hint="eastAsia"/>
        </w:rPr>
        <w:br/>
      </w:r>
      <w:r>
        <w:rPr>
          <w:rFonts w:hint="eastAsia"/>
        </w:rPr>
        <w:t>　　图 25： 有源电缆（AEC）行业采购模式分析</w:t>
      </w:r>
      <w:r>
        <w:rPr>
          <w:rFonts w:hint="eastAsia"/>
        </w:rPr>
        <w:br/>
      </w:r>
      <w:r>
        <w:rPr>
          <w:rFonts w:hint="eastAsia"/>
        </w:rPr>
        <w:t>　　图 26： 有源电缆（AEC）行业生产模式分析</w:t>
      </w:r>
      <w:r>
        <w:rPr>
          <w:rFonts w:hint="eastAsia"/>
        </w:rPr>
        <w:br/>
      </w:r>
      <w:r>
        <w:rPr>
          <w:rFonts w:hint="eastAsia"/>
        </w:rPr>
        <w:t>　　图 27： 有源电缆（AEC）行业销售模式分析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中国有源电缆（AEC）产能、产量、产能利用率及发展趋势（2021-2032）&amp;（千件）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中国有源电缆（AEC）产量、市场需求量及发展趋势（2021-2032）&amp;（千件）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f13c19e374611" w:history="1">
        <w:r>
          <w:rPr>
            <w:rStyle w:val="Hyperlink"/>
          </w:rPr>
          <w:t>中国有源电缆（AEC）行业市场分析与前景趋势预测报告（2026-2032年）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f13c19e374611" w:history="1">
        <w:r>
          <w:rPr>
            <w:rStyle w:val="Hyperlink"/>
          </w:rPr>
          <w:t>https://www.20087.com/6/31/YouYuanDianLan-AEC-DeFaZhanQianJing.html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热点：高压直流电缆、有源电缆aec上市公司有几家、电力电缆、有源电缆AEC、电缆iec是什么意思、有源电缆AEC概念龙头股、EXRAD电缆线、有源电缆AEC问百度百科、专用电缆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73007b2e740b8" w:history="1">
      <w:r>
        <w:rPr>
          <w:rStyle w:val="Hyperlink"/>
        </w:rPr>
        <w:t>中国有源电缆（AEC）行业市场分析与前景趋势预测报告（2026-2032年）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ouYuanDianLan-AEC-DeFaZhanQianJing.html" TargetMode="External" Id="Rbc7f13c19e37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ouYuanDianLan-AEC-DeFaZhanQianJing.html" TargetMode="External" Id="R39273007b2e7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2026-02-07T03:18:54Z</dcterms:created>
  <dcterms:modified xsi:type="dcterms:W3CDTF">2026-02-07T04:18:54Z</dcterms:modified>
  <dc:subject>中国有源电缆（AEC）行业市场分析与前景趋势预测报告（2026-2032年）</dc:subject>
  <dc:title>中国有源电缆（AEC）行业市场分析与前景趋势预测报告（2026-2032年）</dc:title>
  <cp:keywords>中国有源电缆（AEC）行业市场分析与前景趋势预测报告（2026-2032年）</cp:keywords>
  <dc:description>中国有源电缆（AEC）行业市场分析与前景趋势预测报告（2026-2032年）</dc:description>
</cp:coreProperties>
</file>