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7359292dd4318" w:history="1">
              <w:r>
                <w:rPr>
                  <w:rStyle w:val="Hyperlink"/>
                </w:rPr>
                <w:t>2025-2031年中国移动医疗服务市场现状与发展趋势分析报告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7359292dd4318" w:history="1">
              <w:r>
                <w:rPr>
                  <w:rStyle w:val="Hyperlink"/>
                </w:rPr>
                <w:t>2025-2031年中国移动医疗服务市场现状与发展趋势分析报告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7359292dd4318" w:history="1">
                <w:r>
                  <w:rPr>
                    <w:rStyle w:val="Hyperlink"/>
                  </w:rPr>
                  <w:t>https://www.20087.com/6/71/YiDongYiLiaoFuWuDeQianJingQuShi.html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服务通过智能手机和平板电脑等移动设备，利用互联网技术和医疗专业知识，为用户提供远程医疗咨询、疾病管理、健康监测等服务。目前，移动医疗服务在全球范围内迅速普及，特别是在偏远地区和医疗资源不足的地方，它有效地弥补了传统医疗服务的不足。随着5G通信、云计算和大数据技术的发展，移动医疗服务正变得更加高效、个性化，且用户友好。</w:t>
      </w:r>
      <w:r>
        <w:rPr>
          <w:rFonts w:hint="eastAsia"/>
        </w:rPr>
        <w:br/>
      </w:r>
      <w:r>
        <w:rPr>
          <w:rFonts w:hint="eastAsia"/>
        </w:rPr>
        <w:t>　　未来，移动医疗服务将更加注重数据驱动和人工智能的融合。通过收集和分析用户的健康数据，提供定制化的健康建议和预防措施，从而实现从治疗到预防的转变。同时，虚拟现实(VR)和增强现实(AR)技术的应用，将为患者提供更加沉浸式的康复体验和心理支持，进一步丰富移动医疗服务的内容和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7359292dd4318" w:history="1">
        <w:r>
          <w:rPr>
            <w:rStyle w:val="Hyperlink"/>
          </w:rPr>
          <w:t>2025-2031年中国移动医疗服务市场现状与发展趋势分析报告</w:t>
        </w:r>
      </w:hyperlink>
      <w:r>
        <w:rPr>
          <w:rFonts w:hint="eastAsia"/>
        </w:rPr>
        <w:t>》依托行业权威数据及长期市场监测信息，系统分析了移动医疗服务行业的市场规模、供需关系、竞争格局及重点企业经营状况，并结合移动医疗服务行业发展现状，科学预测了移动医疗服务市场前景与技术发展方向。报告通过SWOT分析，揭示了移动医疗服务行业机遇与潜在风险，为投资者提供了全面的现状分析与前景评估，助力挖掘投资价值并优化决策。同时，报告从投资、生产及营销等角度提出可行性建议，为移动医疗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移动医疗服务产业概述</w:t>
      </w:r>
      <w:r>
        <w:rPr>
          <w:rFonts w:hint="eastAsia"/>
        </w:rPr>
        <w:br/>
      </w:r>
      <w:r>
        <w:rPr>
          <w:rFonts w:hint="eastAsia"/>
        </w:rPr>
        <w:t>　　第一节 移动医疗服务定义</w:t>
      </w:r>
      <w:r>
        <w:rPr>
          <w:rFonts w:hint="eastAsia"/>
        </w:rPr>
        <w:br/>
      </w:r>
      <w:r>
        <w:rPr>
          <w:rFonts w:hint="eastAsia"/>
        </w:rPr>
        <w:t>　　第二节 移动医疗服务行业特点</w:t>
      </w:r>
      <w:r>
        <w:rPr>
          <w:rFonts w:hint="eastAsia"/>
        </w:rPr>
        <w:br/>
      </w:r>
      <w:r>
        <w:rPr>
          <w:rFonts w:hint="eastAsia"/>
        </w:rPr>
        <w:t>　　第三节 移动医疗服务产业链分析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移动医疗服务运行经济环境分析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三、主要移动医疗服务产业政策</w:t>
      </w:r>
      <w:r>
        <w:rPr>
          <w:rFonts w:hint="eastAsia"/>
        </w:rPr>
        <w:br/>
      </w:r>
      <w:r>
        <w:rPr>
          <w:rFonts w:hint="eastAsia"/>
        </w:rPr>
        <w:t>　　第三节 移动医疗服务产业社会环境分析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2024-2025年移动医疗服务行业技术发展现状及趋势分析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移动医疗服务行业技术发展现状分析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国内外移动医疗服务行业技术差异与原因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移动医疗服务行业技术发展方向、趋势预测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提升移动医疗服务行业技术能力策略建议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全球主要国家移动医疗服务市场现状</w:t>
      </w:r>
      <w:r>
        <w:rPr>
          <w:rFonts w:hint="eastAsia"/>
        </w:rPr>
        <w:br/>
      </w:r>
      <w:r>
        <w:rPr>
          <w:rFonts w:hint="eastAsia"/>
        </w:rPr>
        <w:t>　　第三节 全球移动医疗服务行业发展趋势预测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移动医疗服务市场策略分析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一、移动医疗服务价格策略分析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二、移动医疗服务渠道策略分析</w:t>
      </w:r>
      <w:r>
        <w:rPr>
          <w:rFonts w:hint="eastAsia"/>
        </w:rPr>
        <w:br/>
      </w:r>
      <w:r>
        <w:rPr>
          <w:rFonts w:hint="eastAsia"/>
        </w:rPr>
        <w:t>　　第二节 移动医疗服务销售策略分析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四、移动医疗服务行业风险分析</w:t>
      </w:r>
      <w:r>
        <w:rPr>
          <w:rFonts w:hint="eastAsia"/>
        </w:rPr>
        <w:br/>
      </w:r>
      <w:r>
        <w:rPr>
          <w:rFonts w:hint="eastAsia"/>
        </w:rPr>
        <w:t>　　第二节 移动医疗服务行业投资风险及控制策略分析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中智-林-2025-2031年中国移动医疗服务行业发展趋势分析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移动医疗服务介绍</w:t>
      </w:r>
      <w:r>
        <w:rPr>
          <w:rFonts w:hint="eastAsia"/>
        </w:rPr>
        <w:br/>
      </w:r>
      <w:r>
        <w:rPr>
          <w:rFonts w:hint="eastAsia"/>
        </w:rPr>
        <w:t>　　图表 移动医疗服务图片</w:t>
      </w:r>
      <w:r>
        <w:rPr>
          <w:rFonts w:hint="eastAsia"/>
        </w:rPr>
        <w:br/>
      </w:r>
      <w:r>
        <w:rPr>
          <w:rFonts w:hint="eastAsia"/>
        </w:rPr>
        <w:t>　　图表 移动医疗服务主要特点</w:t>
      </w:r>
      <w:r>
        <w:rPr>
          <w:rFonts w:hint="eastAsia"/>
        </w:rPr>
        <w:br/>
      </w:r>
      <w:r>
        <w:rPr>
          <w:rFonts w:hint="eastAsia"/>
        </w:rPr>
        <w:t>　　图表 移动医疗服务发展有利因素分析</w:t>
      </w:r>
      <w:r>
        <w:rPr>
          <w:rFonts w:hint="eastAsia"/>
        </w:rPr>
        <w:br/>
      </w:r>
      <w:r>
        <w:rPr>
          <w:rFonts w:hint="eastAsia"/>
        </w:rPr>
        <w:t>　　图表 移动医疗服务发展不利因素分析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进入移动医疗服务行业壁垒</w:t>
      </w:r>
      <w:r>
        <w:rPr>
          <w:rFonts w:hint="eastAsia"/>
        </w:rPr>
        <w:br/>
      </w:r>
      <w:r>
        <w:rPr>
          <w:rFonts w:hint="eastAsia"/>
        </w:rPr>
        <w:t>　　图表 移动医疗服务政策</w:t>
      </w:r>
      <w:r>
        <w:rPr>
          <w:rFonts w:hint="eastAsia"/>
        </w:rPr>
        <w:br/>
      </w:r>
      <w:r>
        <w:rPr>
          <w:rFonts w:hint="eastAsia"/>
        </w:rPr>
        <w:t>　　图表 移动医疗服务技术 标准</w:t>
      </w:r>
      <w:r>
        <w:rPr>
          <w:rFonts w:hint="eastAsia"/>
        </w:rPr>
        <w:br/>
      </w:r>
      <w:r>
        <w:rPr>
          <w:rFonts w:hint="eastAsia"/>
        </w:rPr>
        <w:t>　　图表 移动医疗服务产业链分析</w:t>
      </w:r>
      <w:r>
        <w:rPr>
          <w:rFonts w:hint="eastAsia"/>
        </w:rPr>
        <w:br/>
      </w:r>
      <w:r>
        <w:rPr>
          <w:rFonts w:hint="eastAsia"/>
        </w:rPr>
        <w:t>　　图表 移动医疗服务品牌分析</w:t>
      </w:r>
      <w:r>
        <w:rPr>
          <w:rFonts w:hint="eastAsia"/>
        </w:rPr>
        <w:br/>
      </w:r>
      <w:r>
        <w:rPr>
          <w:rFonts w:hint="eastAsia"/>
        </w:rPr>
        <w:t>　　图表 2024年移动医疗服务需求分析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2019-2024年中国移动医疗服务销售情况</w:t>
      </w:r>
      <w:r>
        <w:rPr>
          <w:rFonts w:hint="eastAsia"/>
        </w:rPr>
        <w:br/>
      </w:r>
      <w:r>
        <w:rPr>
          <w:rFonts w:hint="eastAsia"/>
        </w:rPr>
        <w:t>　　图表 移动医疗服务价格走势</w:t>
      </w:r>
      <w:r>
        <w:rPr>
          <w:rFonts w:hint="eastAsia"/>
        </w:rPr>
        <w:br/>
      </w:r>
      <w:r>
        <w:rPr>
          <w:rFonts w:hint="eastAsia"/>
        </w:rPr>
        <w:t>　　图表 2025年中国移动医疗服务公司数量统计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移动医疗服务成本和利润分析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华东地区移动医疗服务市场规模情况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华东地区移动医疗服务市场销售额</w:t>
      </w:r>
      <w:r>
        <w:rPr>
          <w:rFonts w:hint="eastAsia"/>
        </w:rPr>
        <w:br/>
      </w:r>
      <w:r>
        <w:rPr>
          <w:rFonts w:hint="eastAsia"/>
        </w:rPr>
        <w:t>　　图表 华南地区移动医疗服务市场规模情况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华南地区移动医疗服务市场销售额</w:t>
      </w:r>
      <w:r>
        <w:rPr>
          <w:rFonts w:hint="eastAsia"/>
        </w:rPr>
        <w:br/>
      </w:r>
      <w:r>
        <w:rPr>
          <w:rFonts w:hint="eastAsia"/>
        </w:rPr>
        <w:t>　　图表 华北地区移动医疗服务市场规模情况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华北地区移动医疗服务市场销售额</w:t>
      </w:r>
      <w:r>
        <w:rPr>
          <w:rFonts w:hint="eastAsia"/>
        </w:rPr>
        <w:br/>
      </w:r>
      <w:r>
        <w:rPr>
          <w:rFonts w:hint="eastAsia"/>
        </w:rPr>
        <w:t>　　图表 华中地区移动医疗服务市场规模情况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华中地区移动医疗服务市场销售额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移动医疗服务投资、并购现状分析</w:t>
      </w:r>
      <w:r>
        <w:rPr>
          <w:rFonts w:hint="eastAsia"/>
        </w:rPr>
        <w:br/>
      </w:r>
      <w:r>
        <w:rPr>
          <w:rFonts w:hint="eastAsia"/>
        </w:rPr>
        <w:t>　　图表 移动医疗服务上游、下游研究分析</w:t>
      </w:r>
      <w:r>
        <w:rPr>
          <w:rFonts w:hint="eastAsia"/>
        </w:rPr>
        <w:br/>
      </w:r>
      <w:r>
        <w:rPr>
          <w:rFonts w:hint="eastAsia"/>
        </w:rPr>
        <w:t>　　图表 移动医疗服务最新消息</w:t>
      </w:r>
      <w:r>
        <w:rPr>
          <w:rFonts w:hint="eastAsia"/>
        </w:rPr>
        <w:br/>
      </w:r>
      <w:r>
        <w:rPr>
          <w:rFonts w:hint="eastAsia"/>
        </w:rPr>
        <w:t>　　图表 移动医疗服务企业简介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移动医疗服务企业经营情况</w:t>
      </w:r>
      <w:r>
        <w:rPr>
          <w:rFonts w:hint="eastAsia"/>
        </w:rPr>
        <w:br/>
      </w:r>
      <w:r>
        <w:rPr>
          <w:rFonts w:hint="eastAsia"/>
        </w:rPr>
        <w:t>　　图表 移动医疗服务企业(二)简介</w:t>
      </w:r>
      <w:r>
        <w:rPr>
          <w:rFonts w:hint="eastAsia"/>
        </w:rPr>
        <w:br/>
      </w:r>
      <w:r>
        <w:rPr>
          <w:rFonts w:hint="eastAsia"/>
        </w:rPr>
        <w:t>　　图表 企业移动医疗服务业务</w:t>
      </w:r>
      <w:r>
        <w:rPr>
          <w:rFonts w:hint="eastAsia"/>
        </w:rPr>
        <w:br/>
      </w:r>
      <w:r>
        <w:rPr>
          <w:rFonts w:hint="eastAsia"/>
        </w:rPr>
        <w:t>　　图表 移动医疗服务企业(二)经营情况</w:t>
      </w:r>
      <w:r>
        <w:rPr>
          <w:rFonts w:hint="eastAsia"/>
        </w:rPr>
        <w:br/>
      </w:r>
      <w:r>
        <w:rPr>
          <w:rFonts w:hint="eastAsia"/>
        </w:rPr>
        <w:t>　　图表 移动医疗服务企业(三)调研</w:t>
      </w:r>
      <w:r>
        <w:rPr>
          <w:rFonts w:hint="eastAsia"/>
        </w:rPr>
        <w:br/>
      </w:r>
      <w:r>
        <w:rPr>
          <w:rFonts w:hint="eastAsia"/>
        </w:rPr>
        <w:t>　　图表 企业移动医疗服务业务分析</w:t>
      </w:r>
      <w:r>
        <w:rPr>
          <w:rFonts w:hint="eastAsia"/>
        </w:rPr>
        <w:br/>
      </w:r>
      <w:r>
        <w:rPr>
          <w:rFonts w:hint="eastAsia"/>
        </w:rPr>
        <w:t>　　图表 移动医疗服务企业(三)经营情况</w:t>
      </w:r>
      <w:r>
        <w:rPr>
          <w:rFonts w:hint="eastAsia"/>
        </w:rPr>
        <w:br/>
      </w:r>
      <w:r>
        <w:rPr>
          <w:rFonts w:hint="eastAsia"/>
        </w:rPr>
        <w:t>　　图表 移动医疗服务企业(四)介绍</w:t>
      </w:r>
      <w:r>
        <w:rPr>
          <w:rFonts w:hint="eastAsia"/>
        </w:rPr>
        <w:br/>
      </w:r>
      <w:r>
        <w:rPr>
          <w:rFonts w:hint="eastAsia"/>
        </w:rPr>
        <w:t>　　图表 企业移动医疗服务产品服务</w:t>
      </w:r>
      <w:r>
        <w:rPr>
          <w:rFonts w:hint="eastAsia"/>
        </w:rPr>
        <w:br/>
      </w:r>
      <w:r>
        <w:rPr>
          <w:rFonts w:hint="eastAsia"/>
        </w:rPr>
        <w:t>　　图表 移动医疗服务企业(四)经营情况</w:t>
      </w:r>
      <w:r>
        <w:rPr>
          <w:rFonts w:hint="eastAsia"/>
        </w:rPr>
        <w:br/>
      </w:r>
      <w:r>
        <w:rPr>
          <w:rFonts w:hint="eastAsia"/>
        </w:rPr>
        <w:t>　　图表 移动医疗服务企业(五)简介</w:t>
      </w:r>
      <w:r>
        <w:rPr>
          <w:rFonts w:hint="eastAsia"/>
        </w:rPr>
        <w:br/>
      </w:r>
      <w:r>
        <w:rPr>
          <w:rFonts w:hint="eastAsia"/>
        </w:rPr>
        <w:t>　　图表 企业移动医疗服务业务分析</w:t>
      </w:r>
      <w:r>
        <w:rPr>
          <w:rFonts w:hint="eastAsia"/>
        </w:rPr>
        <w:br/>
      </w:r>
      <w:r>
        <w:rPr>
          <w:rFonts w:hint="eastAsia"/>
        </w:rPr>
        <w:t>　　图表 移动医疗服务企业(五)经营情况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移动医疗服务行业生命周期</w:t>
      </w:r>
      <w:r>
        <w:rPr>
          <w:rFonts w:hint="eastAsia"/>
        </w:rPr>
        <w:br/>
      </w:r>
      <w:r>
        <w:rPr>
          <w:rFonts w:hint="eastAsia"/>
        </w:rPr>
        <w:t>　　图表 移动医疗服务优势、劣势、机会、威胁分析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移动医疗服务市场容量</w:t>
      </w:r>
      <w:r>
        <w:rPr>
          <w:rFonts w:hint="eastAsia"/>
        </w:rPr>
        <w:br/>
      </w:r>
      <w:r>
        <w:rPr>
          <w:rFonts w:hint="eastAsia"/>
        </w:rPr>
        <w:t>　　图表 移动医疗服务发展前景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2025-2031年中国移动医疗服务市场规模预测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2025-2031年中国移动医疗服务销售预测</w:t>
      </w:r>
      <w:r>
        <w:rPr>
          <w:rFonts w:hint="eastAsia"/>
        </w:rPr>
        <w:br/>
      </w:r>
      <w:r>
        <w:rPr>
          <w:rFonts w:hint="eastAsia"/>
        </w:rPr>
        <w:t>　　图表 移动医疗服务主要驱动因素</w:t>
      </w:r>
      <w:r>
        <w:rPr>
          <w:rFonts w:hint="eastAsia"/>
        </w:rPr>
        <w:br/>
      </w:r>
      <w:r>
        <w:rPr>
          <w:rFonts w:hint="eastAsia"/>
        </w:rPr>
        <w:t>　　图表 移动医疗服务发展趋势预测</w:t>
      </w:r>
      <w:r>
        <w:rPr>
          <w:rFonts w:hint="eastAsia"/>
        </w:rPr>
        <w:br/>
      </w:r>
      <w:r>
        <w:rPr>
          <w:rFonts w:hint="eastAsia"/>
        </w:rPr>
        <w:t>　　图表 移动医疗服务注意事项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7359292dd4318" w:history="1">
        <w:r>
          <w:rPr>
            <w:rStyle w:val="Hyperlink"/>
          </w:rPr>
          <w:t>2025-2031年中国移动医疗服务市场现状与发展趋势分析报告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7359292dd4318" w:history="1">
        <w:r>
          <w:rPr>
            <w:rStyle w:val="Hyperlink"/>
          </w:rPr>
          <w:t>https://www.20087.com/6/71/YiDongYiLiaoFuWuDeQianJingQuShi.html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热点：中移在线服务资源平台、移动医疗服务平台、移动服务app下载安装、移动医疗服务app、移动医疗包括哪些内容、移动医疗服务市场分析、移动公司官方网站、移动医疗服务公司、中国移动医疗大数据公司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0a231fed642f1" w:history="1">
      <w:r>
        <w:rPr>
          <w:rStyle w:val="Hyperlink"/>
        </w:rPr>
        <w:t>2025-2031年中国移动医疗服务市场现状与发展趋势分析报告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DongYiLiaoFuWuDeQianJingQuShi.html" TargetMode="External" Id="Rce87359292d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DongYiLiaoFuWuDeQianJingQuShi.html" TargetMode="External" Id="R3be0a231fed6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2024-11-30T00:32:00Z</dcterms:created>
  <dcterms:modified xsi:type="dcterms:W3CDTF">2024-11-30T01:32:00Z</dcterms:modified>
  <dc:subject>2025-2031年中国移动医疗服务市场现状与发展趋势分析报告</dc:subject>
  <dc:title>2025-2031年中国移动医疗服务市场现状与发展趋势分析报告</dc:title>
  <cp:keywords>2025-2031年中国移动医疗服务市场现状与发展趋势分析报告</cp:keywords>
  <dc:description>2025-2031年中国移动医疗服务市场现状与发展趋势分析报告</dc:description>
</cp:coreProperties>
</file>