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51076ceb44b64" w:history="1">
              <w:r>
                <w:rPr>
                  <w:rStyle w:val="Hyperlink"/>
                </w:rPr>
                <w:t>2025-2031年中国软件服务外包行业研究分析及发展趋势预测报告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51076ceb44b64" w:history="1">
              <w:r>
                <w:rPr>
                  <w:rStyle w:val="Hyperlink"/>
                </w:rPr>
                <w:t>2025-2031年中国软件服务外包行业研究分析及发展趋势预测报告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51076ceb44b64" w:history="1">
                <w:r>
                  <w:rPr>
                    <w:rStyle w:val="Hyperlink"/>
                  </w:rPr>
                  <w:t>https://www.20087.com/6/81/RuanJianFuWuWaiBaoShiChangXingQi.html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服务外包行业在全球范围内经历了快速成长，特别是在信息技术发达的国家与低成本劳动力市场之间形成了稳定的合作模式。这种外包不仅限于基础编程和测试工作，还包括高端服务如系统设计、数据分析和云解决方案。随着数字化转型的加速，企业对灵活、高效且成本效益高的IT解决方案的需求激增，推动了软件服务外包市场的多元化与专业化发展。</w:t>
      </w:r>
      <w:r>
        <w:rPr>
          <w:rFonts w:hint="eastAsia"/>
        </w:rPr>
        <w:br/>
      </w:r>
      <w:r>
        <w:rPr>
          <w:rFonts w:hint="eastAsia"/>
        </w:rPr>
        <w:t>　　未来，软件服务外包行业将更加侧重于提供高附加值的服务和解决方案，如人工智能、机器学习、大数据分析等前沿技术的集成应用。随着远程工作成为常态，分布式团队管理能力和网络安全保障将成为服务提供商的核心竞争力。同时，随着全球供应链重组和地缘政治因素的影响，服务外包市场可能出现区域多元化趋势，供应商将更加注重构建灵活的服务交付模型和加强本地化服务能力。</w:t>
      </w:r>
      <w:r>
        <w:rPr>
          <w:rFonts w:hint="eastAsia"/>
        </w:rPr>
        <w:br/>
      </w:r>
      <w:r>
        <w:rPr>
          <w:rFonts w:hint="eastAsia"/>
        </w:rPr>
        <w:t>　　《</w:t>
      </w:r>
      <w:hyperlink r:id="R5b251076ceb44b64" w:history="1">
        <w:r>
          <w:rPr>
            <w:rStyle w:val="Hyperlink"/>
          </w:rPr>
          <w:t>2025-2031年中国软件服务外包行业研究分析及发展趋势预测报告</w:t>
        </w:r>
      </w:hyperlink>
      <w:r>
        <w:rPr>
          <w:rFonts w:hint="eastAsia"/>
        </w:rPr>
        <w:t>》系统分析了软件服务外包行业的现状，全面梳理了软件服务外包市场需求、市场规模、产业链结构及价格体系，详细解读了软件服务外包细分市场特点。报告结合权威数据，科学预测了软件服务外包市场前景与发展趋势，客观分析了品牌竞争格局、市场集中度及重点企业的运营表现，并指出了软件服务外包行业面临的机遇与风险。为软件服务外包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2020-2025年软件及信息服务外包市场特征</w:t>
      </w:r>
      <w:r>
        <w:rPr>
          <w:rFonts w:hint="eastAsia"/>
        </w:rPr>
        <w:br/>
      </w:r>
      <w:r>
        <w:rPr>
          <w:rFonts w:hint="eastAsia"/>
        </w:rPr>
        <w:t>　　第一节 服务外包发展历程及类别</w:t>
      </w:r>
      <w:r>
        <w:rPr>
          <w:rFonts w:hint="eastAsia"/>
        </w:rPr>
        <w:br/>
      </w:r>
      <w:r>
        <w:rPr>
          <w:rFonts w:hint="eastAsia"/>
        </w:rPr>
        <w:t>　　　　一、服务外包发展历程</w:t>
      </w:r>
      <w:r>
        <w:rPr>
          <w:rFonts w:hint="eastAsia"/>
        </w:rPr>
        <w:br/>
      </w:r>
      <w:r>
        <w:rPr>
          <w:rFonts w:hint="eastAsia"/>
        </w:rPr>
        <w:t>　　　　二、服务外包业务类别</w:t>
      </w:r>
      <w:r>
        <w:rPr>
          <w:rFonts w:hint="eastAsia"/>
        </w:rPr>
        <w:br/>
      </w:r>
      <w:r>
        <w:rPr>
          <w:rFonts w:hint="eastAsia"/>
        </w:rPr>
        <w:t>　　第二节 2020-2025年软件及信息服务外包市场特征</w:t>
      </w:r>
      <w:r>
        <w:rPr>
          <w:rFonts w:hint="eastAsia"/>
        </w:rPr>
        <w:br/>
      </w:r>
      <w:r>
        <w:rPr>
          <w:rFonts w:hint="eastAsia"/>
        </w:rPr>
        <w:t>　　　　一、行业特有经营模式</w:t>
      </w:r>
      <w:r>
        <w:rPr>
          <w:rFonts w:hint="eastAsia"/>
        </w:rPr>
        <w:br/>
      </w:r>
      <w:r>
        <w:rPr>
          <w:rFonts w:hint="eastAsia"/>
        </w:rPr>
        <w:t>　　　　二、2020-2025年行业盈利</w:t>
      </w:r>
      <w:r>
        <w:rPr>
          <w:rFonts w:hint="eastAsia"/>
        </w:rPr>
        <w:br/>
      </w:r>
      <w:r>
        <w:rPr>
          <w:rFonts w:hint="eastAsia"/>
        </w:rPr>
        <w:t>　　　　三、行业周期性、区域性</w:t>
      </w:r>
      <w:r>
        <w:rPr>
          <w:rFonts w:hint="eastAsia"/>
        </w:rPr>
        <w:br/>
      </w:r>
      <w:r>
        <w:rPr>
          <w:rFonts w:hint="eastAsia"/>
        </w:rPr>
        <w:t>　　　　四、行业上下游产业分析</w:t>
      </w:r>
      <w:r>
        <w:rPr>
          <w:rFonts w:hint="eastAsia"/>
        </w:rPr>
        <w:br/>
      </w:r>
      <w:r>
        <w:rPr>
          <w:rFonts w:hint="eastAsia"/>
        </w:rPr>
        <w:br/>
      </w:r>
      <w:r>
        <w:rPr>
          <w:rFonts w:hint="eastAsia"/>
        </w:rPr>
        <w:t>第二章 2020-2025年全球及中国服务外包市场分析</w:t>
      </w:r>
      <w:r>
        <w:rPr>
          <w:rFonts w:hint="eastAsia"/>
        </w:rPr>
        <w:br/>
      </w:r>
      <w:r>
        <w:rPr>
          <w:rFonts w:hint="eastAsia"/>
        </w:rPr>
        <w:t>　　第一节 2020-2025年全球服务外包市场</w:t>
      </w:r>
      <w:r>
        <w:rPr>
          <w:rFonts w:hint="eastAsia"/>
        </w:rPr>
        <w:br/>
      </w:r>
      <w:r>
        <w:rPr>
          <w:rFonts w:hint="eastAsia"/>
        </w:rPr>
        <w:t>　　　　一、2020-2025年全球外包市场容量</w:t>
      </w:r>
      <w:r>
        <w:rPr>
          <w:rFonts w:hint="eastAsia"/>
        </w:rPr>
        <w:br/>
      </w:r>
      <w:r>
        <w:rPr>
          <w:rFonts w:hint="eastAsia"/>
        </w:rPr>
        <w:t>　　　　二、2020-2025年区域分布及特点</w:t>
      </w:r>
      <w:r>
        <w:rPr>
          <w:rFonts w:hint="eastAsia"/>
        </w:rPr>
        <w:br/>
      </w:r>
      <w:r>
        <w:rPr>
          <w:rFonts w:hint="eastAsia"/>
        </w:rPr>
        <w:t>　　　　三、市场发展影响因素分析</w:t>
      </w:r>
      <w:r>
        <w:rPr>
          <w:rFonts w:hint="eastAsia"/>
        </w:rPr>
        <w:br/>
      </w:r>
      <w:r>
        <w:rPr>
          <w:rFonts w:hint="eastAsia"/>
        </w:rPr>
        <w:t>　　第二节 2020-2025年中国服务外包市场</w:t>
      </w:r>
      <w:r>
        <w:rPr>
          <w:rFonts w:hint="eastAsia"/>
        </w:rPr>
        <w:br/>
      </w:r>
      <w:r>
        <w:rPr>
          <w:rFonts w:hint="eastAsia"/>
        </w:rPr>
        <w:t>　　　　一、2020-2025年国内市场容量</w:t>
      </w:r>
      <w:r>
        <w:rPr>
          <w:rFonts w:hint="eastAsia"/>
        </w:rPr>
        <w:br/>
      </w:r>
      <w:r>
        <w:rPr>
          <w:rFonts w:hint="eastAsia"/>
        </w:rPr>
        <w:t>　　　　二、2020-2025年区域布局</w:t>
      </w:r>
      <w:r>
        <w:rPr>
          <w:rFonts w:hint="eastAsia"/>
        </w:rPr>
        <w:br/>
      </w:r>
      <w:r>
        <w:rPr>
          <w:rFonts w:hint="eastAsia"/>
        </w:rPr>
        <w:t>　　　　三、国内市场SWOT分析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第三节 中国服务外包市场发展趋势</w:t>
      </w:r>
      <w:r>
        <w:rPr>
          <w:rFonts w:hint="eastAsia"/>
        </w:rPr>
        <w:br/>
      </w:r>
      <w:r>
        <w:rPr>
          <w:rFonts w:hint="eastAsia"/>
        </w:rPr>
        <w:t>　　　　一、规模、毛利率均有提升空间</w:t>
      </w:r>
      <w:r>
        <w:rPr>
          <w:rFonts w:hint="eastAsia"/>
        </w:rPr>
        <w:br/>
      </w:r>
      <w:r>
        <w:rPr>
          <w:rFonts w:hint="eastAsia"/>
        </w:rPr>
        <w:t>　　　　二、交付中心向二线城市转移</w:t>
      </w:r>
      <w:r>
        <w:rPr>
          <w:rFonts w:hint="eastAsia"/>
        </w:rPr>
        <w:br/>
      </w:r>
      <w:r>
        <w:rPr>
          <w:rFonts w:hint="eastAsia"/>
        </w:rPr>
        <w:t>　　　　三、并购迅速提高企业规模</w:t>
      </w:r>
      <w:r>
        <w:rPr>
          <w:rFonts w:hint="eastAsia"/>
        </w:rPr>
        <w:br/>
      </w:r>
      <w:r>
        <w:rPr>
          <w:rFonts w:hint="eastAsia"/>
        </w:rPr>
        <w:br/>
      </w:r>
      <w:r>
        <w:rPr>
          <w:rFonts w:hint="eastAsia"/>
        </w:rPr>
        <w:t>第三章 2020-2025年软件服务外包市场发展背景</w:t>
      </w:r>
      <w:r>
        <w:rPr>
          <w:rFonts w:hint="eastAsia"/>
        </w:rPr>
        <w:br/>
      </w:r>
      <w:r>
        <w:rPr>
          <w:rFonts w:hint="eastAsia"/>
        </w:rPr>
        <w:t>　　第一节 2020-2025年经济运营分析</w:t>
      </w:r>
      <w:r>
        <w:rPr>
          <w:rFonts w:hint="eastAsia"/>
        </w:rPr>
        <w:br/>
      </w:r>
      <w:r>
        <w:rPr>
          <w:rFonts w:hint="eastAsia"/>
        </w:rPr>
        <w:t>　　　　一、2020-2025年GDP增长</w:t>
      </w:r>
      <w:r>
        <w:rPr>
          <w:rFonts w:hint="eastAsia"/>
        </w:rPr>
        <w:br/>
      </w:r>
      <w:r>
        <w:rPr>
          <w:rFonts w:hint="eastAsia"/>
        </w:rPr>
        <w:t>　　　　二、2020-2025年经济前景</w:t>
      </w:r>
      <w:r>
        <w:rPr>
          <w:rFonts w:hint="eastAsia"/>
        </w:rPr>
        <w:br/>
      </w:r>
      <w:r>
        <w:rPr>
          <w:rFonts w:hint="eastAsia"/>
        </w:rPr>
        <w:t>　　第二节 2020-2025年软件市场分析</w:t>
      </w:r>
      <w:r>
        <w:rPr>
          <w:rFonts w:hint="eastAsia"/>
        </w:rPr>
        <w:br/>
      </w:r>
      <w:r>
        <w:rPr>
          <w:rFonts w:hint="eastAsia"/>
        </w:rPr>
        <w:t>　　　　一、2020-2025年软件市场</w:t>
      </w:r>
      <w:r>
        <w:rPr>
          <w:rFonts w:hint="eastAsia"/>
        </w:rPr>
        <w:br/>
      </w:r>
      <w:r>
        <w:rPr>
          <w:rFonts w:hint="eastAsia"/>
        </w:rPr>
        <w:t>　　　　二、2025年软件市场动态</w:t>
      </w:r>
      <w:r>
        <w:rPr>
          <w:rFonts w:hint="eastAsia"/>
        </w:rPr>
        <w:br/>
      </w:r>
      <w:r>
        <w:rPr>
          <w:rFonts w:hint="eastAsia"/>
        </w:rPr>
        <w:t>　　第三节 2020-2025年消费指数</w:t>
      </w:r>
      <w:r>
        <w:rPr>
          <w:rFonts w:hint="eastAsia"/>
        </w:rPr>
        <w:br/>
      </w:r>
      <w:r>
        <w:rPr>
          <w:rFonts w:hint="eastAsia"/>
        </w:rPr>
        <w:t>　　　　一、居民消费水平与指数</w:t>
      </w:r>
      <w:r>
        <w:rPr>
          <w:rFonts w:hint="eastAsia"/>
        </w:rPr>
        <w:br/>
      </w:r>
      <w:r>
        <w:rPr>
          <w:rFonts w:hint="eastAsia"/>
        </w:rPr>
        <w:t>　　　　二、社会消费品零售总额</w:t>
      </w:r>
      <w:r>
        <w:rPr>
          <w:rFonts w:hint="eastAsia"/>
        </w:rPr>
        <w:br/>
      </w:r>
      <w:r>
        <w:rPr>
          <w:rFonts w:hint="eastAsia"/>
        </w:rPr>
        <w:t>　　第四节 2020-2025年投资分析</w:t>
      </w:r>
      <w:r>
        <w:rPr>
          <w:rFonts w:hint="eastAsia"/>
        </w:rPr>
        <w:br/>
      </w:r>
      <w:r>
        <w:rPr>
          <w:rFonts w:hint="eastAsia"/>
        </w:rPr>
        <w:t>　　　　一、城镇固定资产投资</w:t>
      </w:r>
      <w:r>
        <w:rPr>
          <w:rFonts w:hint="eastAsia"/>
        </w:rPr>
        <w:br/>
      </w:r>
      <w:r>
        <w:rPr>
          <w:rFonts w:hint="eastAsia"/>
        </w:rPr>
        <w:t>　　　　二、房地产开发投资情况</w:t>
      </w:r>
      <w:r>
        <w:rPr>
          <w:rFonts w:hint="eastAsia"/>
        </w:rPr>
        <w:br/>
      </w:r>
      <w:r>
        <w:rPr>
          <w:rFonts w:hint="eastAsia"/>
        </w:rPr>
        <w:t>　　第五节 2020-2025年经济贸易</w:t>
      </w:r>
      <w:r>
        <w:rPr>
          <w:rFonts w:hint="eastAsia"/>
        </w:rPr>
        <w:br/>
      </w:r>
      <w:r>
        <w:rPr>
          <w:rFonts w:hint="eastAsia"/>
        </w:rPr>
        <w:t>　　　　一、进出口贸易总额</w:t>
      </w:r>
      <w:r>
        <w:rPr>
          <w:rFonts w:hint="eastAsia"/>
        </w:rPr>
        <w:br/>
      </w:r>
      <w:r>
        <w:rPr>
          <w:rFonts w:hint="eastAsia"/>
        </w:rPr>
        <w:t>　　　　二、出口贸易方式总值</w:t>
      </w:r>
      <w:r>
        <w:rPr>
          <w:rFonts w:hint="eastAsia"/>
        </w:rPr>
        <w:br/>
      </w:r>
      <w:r>
        <w:rPr>
          <w:rFonts w:hint="eastAsia"/>
        </w:rPr>
        <w:t>　　　　三、进口贸易方式总值</w:t>
      </w:r>
      <w:r>
        <w:rPr>
          <w:rFonts w:hint="eastAsia"/>
        </w:rPr>
        <w:br/>
      </w:r>
      <w:r>
        <w:rPr>
          <w:rFonts w:hint="eastAsia"/>
        </w:rPr>
        <w:t>　　第六节 2020-2025年人口及收入</w:t>
      </w:r>
      <w:r>
        <w:rPr>
          <w:rFonts w:hint="eastAsia"/>
        </w:rPr>
        <w:br/>
      </w:r>
      <w:r>
        <w:rPr>
          <w:rFonts w:hint="eastAsia"/>
        </w:rPr>
        <w:t>　　　　一、2020-2025年人口数量</w:t>
      </w:r>
      <w:r>
        <w:rPr>
          <w:rFonts w:hint="eastAsia"/>
        </w:rPr>
        <w:br/>
      </w:r>
      <w:r>
        <w:rPr>
          <w:rFonts w:hint="eastAsia"/>
        </w:rPr>
        <w:t>　　　　二、2020-2025年城乡居民收入</w:t>
      </w:r>
      <w:r>
        <w:rPr>
          <w:rFonts w:hint="eastAsia"/>
        </w:rPr>
        <w:br/>
      </w:r>
      <w:r>
        <w:rPr>
          <w:rFonts w:hint="eastAsia"/>
        </w:rPr>
        <w:t>　　　　三、2020-2025年城乡居民消费</w:t>
      </w:r>
      <w:r>
        <w:rPr>
          <w:rFonts w:hint="eastAsia"/>
        </w:rPr>
        <w:br/>
      </w:r>
      <w:r>
        <w:rPr>
          <w:rFonts w:hint="eastAsia"/>
        </w:rPr>
        <w:br/>
      </w:r>
      <w:r>
        <w:rPr>
          <w:rFonts w:hint="eastAsia"/>
        </w:rPr>
        <w:t>第四章 2020-2025年全球软件与信息服务外包市场</w:t>
      </w:r>
      <w:r>
        <w:rPr>
          <w:rFonts w:hint="eastAsia"/>
        </w:rPr>
        <w:br/>
      </w:r>
      <w:r>
        <w:rPr>
          <w:rFonts w:hint="eastAsia"/>
        </w:rPr>
        <w:t>　　第一节 全球软件与信息服务市场容量</w:t>
      </w:r>
      <w:r>
        <w:rPr>
          <w:rFonts w:hint="eastAsia"/>
        </w:rPr>
        <w:br/>
      </w:r>
      <w:r>
        <w:rPr>
          <w:rFonts w:hint="eastAsia"/>
        </w:rPr>
        <w:t>　　　　一、2020-2025年全球市场容量分析</w:t>
      </w:r>
      <w:r>
        <w:rPr>
          <w:rFonts w:hint="eastAsia"/>
        </w:rPr>
        <w:br/>
      </w:r>
      <w:r>
        <w:rPr>
          <w:rFonts w:hint="eastAsia"/>
        </w:rPr>
        <w:t>　　　　二、2025-2031年全球市场前景预测</w:t>
      </w:r>
      <w:r>
        <w:rPr>
          <w:rFonts w:hint="eastAsia"/>
        </w:rPr>
        <w:br/>
      </w:r>
      <w:r>
        <w:rPr>
          <w:rFonts w:hint="eastAsia"/>
        </w:rPr>
        <w:t>　　第二节 全球软件服务外包区域市场</w:t>
      </w:r>
      <w:r>
        <w:rPr>
          <w:rFonts w:hint="eastAsia"/>
        </w:rPr>
        <w:br/>
      </w:r>
      <w:r>
        <w:rPr>
          <w:rFonts w:hint="eastAsia"/>
        </w:rPr>
        <w:br/>
      </w:r>
      <w:r>
        <w:rPr>
          <w:rFonts w:hint="eastAsia"/>
        </w:rPr>
        <w:t>第五章 2020-2025年中国软件与信息服务外包市场</w:t>
      </w:r>
      <w:r>
        <w:rPr>
          <w:rFonts w:hint="eastAsia"/>
        </w:rPr>
        <w:br/>
      </w:r>
      <w:r>
        <w:rPr>
          <w:rFonts w:hint="eastAsia"/>
        </w:rPr>
        <w:t>　　第一节 中国软件与信息服务外包市场容量</w:t>
      </w:r>
      <w:r>
        <w:rPr>
          <w:rFonts w:hint="eastAsia"/>
        </w:rPr>
        <w:br/>
      </w:r>
      <w:r>
        <w:rPr>
          <w:rFonts w:hint="eastAsia"/>
        </w:rPr>
        <w:t>　　　　一、2020-2025年国内市场容量</w:t>
      </w:r>
      <w:r>
        <w:rPr>
          <w:rFonts w:hint="eastAsia"/>
        </w:rPr>
        <w:br/>
      </w:r>
      <w:r>
        <w:rPr>
          <w:rFonts w:hint="eastAsia"/>
        </w:rPr>
        <w:t>　　　　二、2025-2031年市场容量预测</w:t>
      </w:r>
      <w:r>
        <w:rPr>
          <w:rFonts w:hint="eastAsia"/>
        </w:rPr>
        <w:br/>
      </w:r>
      <w:r>
        <w:rPr>
          <w:rFonts w:hint="eastAsia"/>
        </w:rPr>
        <w:t>　　第二节 中国软件与信息服务外包市场结构</w:t>
      </w:r>
      <w:r>
        <w:rPr>
          <w:rFonts w:hint="eastAsia"/>
        </w:rPr>
        <w:br/>
      </w:r>
      <w:r>
        <w:rPr>
          <w:rFonts w:hint="eastAsia"/>
        </w:rPr>
        <w:t>　　　　一、2025年收入来源区域结构</w:t>
      </w:r>
      <w:r>
        <w:rPr>
          <w:rFonts w:hint="eastAsia"/>
        </w:rPr>
        <w:br/>
      </w:r>
      <w:r>
        <w:rPr>
          <w:rFonts w:hint="eastAsia"/>
        </w:rPr>
        <w:t>　　　　……</w:t>
      </w:r>
      <w:r>
        <w:rPr>
          <w:rFonts w:hint="eastAsia"/>
        </w:rPr>
        <w:br/>
      </w:r>
      <w:r>
        <w:rPr>
          <w:rFonts w:hint="eastAsia"/>
        </w:rPr>
        <w:t>　　第三节 行业管理体系及政策</w:t>
      </w:r>
      <w:r>
        <w:rPr>
          <w:rFonts w:hint="eastAsia"/>
        </w:rPr>
        <w:br/>
      </w:r>
      <w:r>
        <w:rPr>
          <w:rFonts w:hint="eastAsia"/>
        </w:rPr>
        <w:t>　　　　一、行业主管部门</w:t>
      </w:r>
      <w:r>
        <w:rPr>
          <w:rFonts w:hint="eastAsia"/>
        </w:rPr>
        <w:br/>
      </w:r>
      <w:r>
        <w:rPr>
          <w:rFonts w:hint="eastAsia"/>
        </w:rPr>
        <w:t>　　　　二、资质认证部门</w:t>
      </w:r>
      <w:r>
        <w:rPr>
          <w:rFonts w:hint="eastAsia"/>
        </w:rPr>
        <w:br/>
      </w:r>
      <w:r>
        <w:rPr>
          <w:rFonts w:hint="eastAsia"/>
        </w:rPr>
        <w:t>　　　　三、行业自律性协会</w:t>
      </w:r>
      <w:r>
        <w:rPr>
          <w:rFonts w:hint="eastAsia"/>
        </w:rPr>
        <w:br/>
      </w:r>
      <w:r>
        <w:rPr>
          <w:rFonts w:hint="eastAsia"/>
        </w:rPr>
        <w:t>　　　　四、行业相关法规政策</w:t>
      </w:r>
      <w:r>
        <w:rPr>
          <w:rFonts w:hint="eastAsia"/>
        </w:rPr>
        <w:br/>
      </w:r>
      <w:r>
        <w:rPr>
          <w:rFonts w:hint="eastAsia"/>
        </w:rPr>
        <w:t>　　第四节 2020-2025年行业竞争分析</w:t>
      </w:r>
      <w:r>
        <w:rPr>
          <w:rFonts w:hint="eastAsia"/>
        </w:rPr>
        <w:br/>
      </w:r>
      <w:r>
        <w:rPr>
          <w:rFonts w:hint="eastAsia"/>
        </w:rPr>
        <w:t>　　　　一、软件与信息服务外包行业竞争格局</w:t>
      </w:r>
      <w:r>
        <w:rPr>
          <w:rFonts w:hint="eastAsia"/>
        </w:rPr>
        <w:br/>
      </w:r>
      <w:r>
        <w:rPr>
          <w:rFonts w:hint="eastAsia"/>
        </w:rPr>
        <w:t>　　　　二、2025年国内领先企业竞争</w:t>
      </w:r>
      <w:r>
        <w:rPr>
          <w:rFonts w:hint="eastAsia"/>
        </w:rPr>
        <w:br/>
      </w:r>
      <w:r>
        <w:rPr>
          <w:rFonts w:hint="eastAsia"/>
        </w:rPr>
        <w:t>　　　　三、软件外包行业竞争趋势</w:t>
      </w:r>
      <w:r>
        <w:rPr>
          <w:rFonts w:hint="eastAsia"/>
        </w:rPr>
        <w:br/>
      </w:r>
      <w:r>
        <w:rPr>
          <w:rFonts w:hint="eastAsia"/>
        </w:rPr>
        <w:t>　　　　四、行业进入壁垒分析</w:t>
      </w:r>
      <w:r>
        <w:rPr>
          <w:rFonts w:hint="eastAsia"/>
        </w:rPr>
        <w:br/>
      </w:r>
      <w:r>
        <w:rPr>
          <w:rFonts w:hint="eastAsia"/>
        </w:rPr>
        <w:t>　　第五节 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第六章 2020-2025年国内领先企业竞争力分析</w:t>
      </w:r>
      <w:r>
        <w:rPr>
          <w:rFonts w:hint="eastAsia"/>
        </w:rPr>
        <w:br/>
      </w:r>
      <w:r>
        <w:rPr>
          <w:rFonts w:hint="eastAsia"/>
        </w:rPr>
        <w:t>　　第一节 东软集团</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第二节 文思信息</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第三节 海辉软件</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第四节 中软国际</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第五节 浙大网新</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第六节 软通动力</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第七节 中讯软件</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第八节 海隆软件</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第九节 (中智⋅林)博彦科技</w:t>
      </w:r>
      <w:r>
        <w:rPr>
          <w:rFonts w:hint="eastAsia"/>
        </w:rPr>
        <w:br/>
      </w:r>
      <w:r>
        <w:rPr>
          <w:rFonts w:hint="eastAsia"/>
        </w:rPr>
        <w:t>　　　　一、企业概况</w:t>
      </w:r>
      <w:r>
        <w:rPr>
          <w:rFonts w:hint="eastAsia"/>
        </w:rPr>
        <w:br/>
      </w:r>
      <w:r>
        <w:rPr>
          <w:rFonts w:hint="eastAsia"/>
        </w:rPr>
        <w:t>　　　　二、企业运营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51076ceb44b64" w:history="1">
        <w:r>
          <w:rPr>
            <w:rStyle w:val="Hyperlink"/>
          </w:rPr>
          <w:t>2025-2031年中国软件服务外包行业研究分析及发展趋势预测报告</w:t>
        </w:r>
      </w:hyperlink>
      <w:r>
        <w:rPr>
          <w:color w:val="C00000"/>
        </w:rPr>
        <w:t>》，报告编号：</w:t>
      </w:r>
      <w:r>
        <w:rPr>
          <w:rFonts w:hint="eastAsia"/>
          <w:color w:val="C00000"/>
        </w:rPr>
        <w:t>1923816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51076ceb44b64" w:history="1">
        <w:r>
          <w:rPr>
            <w:rStyle w:val="Hyperlink"/>
          </w:rPr>
          <w:t>https://www.20087.com/6/81/RuanJianFuWuWaiBaoShiChangXingQi.html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热点：技术外包、软件服务外包比赛、人力资源外包和劳务派遣、软件服务外包案例、2023中国大学生服务外包大赛、软件服务商是外包吗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81168c5f44443" w:history="1">
      <w:r>
        <w:rPr>
          <w:rStyle w:val="Hyperlink"/>
        </w:rPr>
        <w:t>2025-2031年中国软件服务外包行业研究分析及发展趋势预测报告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RuanJianFuWuWaiBaoShiChangXingQi.html" TargetMode="External" Id="R5b251076ceb44b64" /></Relationships>
</file>

<file path=word/_rels/header2.xml.rels>&#65279;<?xml version="1.0" encoding="utf-8"?><Relationships xmlns="http://schemas.openxmlformats.org/package/2006/relationships"><Relationship Type="http://schemas.openxmlformats.org/officeDocument/2006/relationships/hyperlink" Target="https://www.20087.com/6/81/RuanJianFuWuWaiBaoShiChangXingQi.html" TargetMode="External" Id="R2c681168c5f4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2025-04-28T07:03:00Z</dcterms:created>
  <dcterms:modified xsi:type="dcterms:W3CDTF">2025-04-28T08:03:00Z</dcterms:modified>
  <dc:subject>2025-2031年中国软件服务外包行业研究分析及发展趋势预测报告</dc:subject>
  <dc:title>2025-2031年中国软件服务外包行业研究分析及发展趋势预测报告</dc:title>
  <cp:keywords>2025-2031年中国软件服务外包行业研究分析及发展趋势预测报告</cp:keywords>
  <dc:description>2025-2031年中国软件服务外包行业研究分析及发展趋势预测报告</dc:description>
</cp:coreProperties>
</file>