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3157a7404eda" w:history="1">
              <w:r>
                <w:rPr>
                  <w:rStyle w:val="Hyperlink"/>
                </w:rPr>
                <w:t>2026-2032年中国靶向NGS扩增子测序服务市场研究与前景趋势分析报告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3157a7404eda" w:history="1">
              <w:r>
                <w:rPr>
                  <w:rStyle w:val="Hyperlink"/>
                </w:rPr>
                <w:t>2026-2032年中国靶向NGS扩增子测序服务市场研究与前景趋势分析报告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3157a7404eda" w:history="1">
                <w:r>
                  <w:rPr>
                    <w:rStyle w:val="Hyperlink"/>
                  </w:rPr>
                  <w:t>https://www.20087.com/6/31/BaXiangNGSKuoZengZiCeXuFuWuHangYeQianJingQuShi.html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NGS扩增子测序服务是一种基于高通量测序技术、聚焦特定基因区域（如病原体16S/ITS、肿瘤驱动基因或HLA分型位点）的精准分子检测方案，广泛应用于临床诊断、微生物组研究、药物伴随诊断及遗传病筛查等领域。当前该服务普遍采用多重PCR或杂交捕获技术富集目标序列，结合Illumina或Ion Torrent平台进行深度测序，具备高灵敏度、高通量与相对低成本优势。在肿瘤液体活检场景中，扩增子测序可检测低频突变（&lt;1%），支持微小残留病灶（MRD）监测；在感染性疾病领域，则实现复杂样本中病原体的快速鉴定与耐药基因解析。服务提供商正不断优化引物设计算法、降低扩增偏好性，并引入UMI（唯一分子标识）技术以校正PCR误差，提升定量准确性。</w:t>
      </w:r>
      <w:r>
        <w:rPr>
          <w:rFonts w:hint="eastAsia"/>
        </w:rPr>
        <w:br/>
      </w:r>
      <w:r>
        <w:rPr>
          <w:rFonts w:hint="eastAsia"/>
        </w:rPr>
        <w:t>　　未来，靶向NGS扩增子测序服务将朝着更高特异性、更短周转时间与更广临床覆盖方向演进。市场调研网认为，随着CRISPR辅助富集、微流控芯片集成及单分子测序技术的融合，扩增子测序有望突破传统PCR瓶颈，实现无扩增偏差的超灵敏检测。在临床转化方面，该服务将深度嵌入诊疗路径，例如作为免疫治疗疗效预测、早筛早诊或多癌种联检的标准化工具，并通过LDT（实验室自建项目）或IVD试剂盒形式加速合规落地。数据分析环节将引入生成式AI模型，自动解读变异致病性、构建克隆演化图谱或关联药物响应数据库，提升报告临床价值。此外，伴随全球精准医学网络建设，靶向NGS扩增子测序服务将推动跨机构数据标准化与共享机制，助力真实世界证据生成与新靶点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13157a7404eda" w:history="1">
        <w:r>
          <w:rPr>
            <w:rStyle w:val="Hyperlink"/>
          </w:rPr>
          <w:t>2026-2032年中国靶向NGS扩增子测序服务市场研究与前景趋势分析报告</w:t>
        </w:r>
      </w:hyperlink>
      <w:r>
        <w:rPr>
          <w:rFonts w:hint="eastAsia"/>
        </w:rPr>
        <w:t>》通过对靶向NGS扩增子测序服务行业的全面调研，系统分析了靶向NGS扩增子测序服务市场规模、技术现状及未来发展方向，揭示了行业竞争格局的演变趋势与潜在问题。同时，报告评估了靶向NGS扩增子测序服务行业投资价值与效益，识别了发展中的主要挑战与机遇，并结合SWOT分析为投资者和企业提供了科学的战略建议。此外，报告重点聚焦靶向NGS扩增子测序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靶向NGS扩增子测序服务市场概述</w:t>
      </w:r>
      <w:r>
        <w:rPr>
          <w:rFonts w:hint="eastAsia"/>
        </w:rPr>
        <w:br/>
      </w:r>
      <w:r>
        <w:rPr>
          <w:rFonts w:hint="eastAsia"/>
        </w:rPr>
        <w:t>　　1.1 靶向NGS扩增子测序服务市场概述</w:t>
      </w:r>
      <w:r>
        <w:rPr>
          <w:rFonts w:hint="eastAsia"/>
        </w:rPr>
        <w:br/>
      </w:r>
      <w:r>
        <w:rPr>
          <w:rFonts w:hint="eastAsia"/>
        </w:rPr>
        <w:t>　　1.2 不同目标区域靶向NGS扩增子测序服务分析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中国市场不同目标区域靶向NGS扩增子测序服务规模对比（2021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单基因测序</w:t>
      </w:r>
      <w:r>
        <w:rPr>
          <w:rFonts w:hint="eastAsia"/>
        </w:rPr>
        <w:br/>
      </w:r>
      <w:r>
        <w:rPr>
          <w:rFonts w:hint="eastAsia"/>
        </w:rPr>
        <w:t>　　　　1.2.3 多基因panel测序</w:t>
      </w:r>
      <w:r>
        <w:rPr>
          <w:rFonts w:hint="eastAsia"/>
        </w:rPr>
        <w:br/>
      </w:r>
      <w:r>
        <w:rPr>
          <w:rFonts w:hint="eastAsia"/>
        </w:rPr>
        <w:t>　　　　1.2.4 定制区域测序</w:t>
      </w:r>
      <w:r>
        <w:rPr>
          <w:rFonts w:hint="eastAsia"/>
        </w:rPr>
        <w:br/>
      </w:r>
      <w:r>
        <w:rPr>
          <w:rFonts w:hint="eastAsia"/>
        </w:rPr>
        <w:t>　　1.3 不同样本类型靶向NGS扩增子测序服务分析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中国市场不同样本类型靶向NGS扩增子测序服务规模对比（2021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血液样本测序</w:t>
      </w:r>
      <w:r>
        <w:rPr>
          <w:rFonts w:hint="eastAsia"/>
        </w:rPr>
        <w:br/>
      </w:r>
      <w:r>
        <w:rPr>
          <w:rFonts w:hint="eastAsia"/>
        </w:rPr>
        <w:t>　　　　1.3.3 组织样本测序</w:t>
      </w:r>
      <w:r>
        <w:rPr>
          <w:rFonts w:hint="eastAsia"/>
        </w:rPr>
        <w:br/>
      </w:r>
      <w:r>
        <w:rPr>
          <w:rFonts w:hint="eastAsia"/>
        </w:rPr>
        <w:t>　　　　1.3.4 细胞样本测序</w:t>
      </w:r>
      <w:r>
        <w:rPr>
          <w:rFonts w:hint="eastAsia"/>
        </w:rPr>
        <w:br/>
      </w:r>
      <w:r>
        <w:rPr>
          <w:rFonts w:hint="eastAsia"/>
        </w:rPr>
        <w:t>　　1.4 不同测序深度靶向NGS扩增子测序服务分析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中国市场不同测序深度靶向NGS扩增子测序服务规模对比（2021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低深度测序</w:t>
      </w:r>
      <w:r>
        <w:rPr>
          <w:rFonts w:hint="eastAsia"/>
        </w:rPr>
        <w:br/>
      </w:r>
      <w:r>
        <w:rPr>
          <w:rFonts w:hint="eastAsia"/>
        </w:rPr>
        <w:t>　　　　1.4.3 中深度测序</w:t>
      </w:r>
      <w:r>
        <w:rPr>
          <w:rFonts w:hint="eastAsia"/>
        </w:rPr>
        <w:br/>
      </w:r>
      <w:r>
        <w:rPr>
          <w:rFonts w:hint="eastAsia"/>
        </w:rPr>
        <w:t>　　　　1.4.4 高深度测序</w:t>
      </w:r>
      <w:r>
        <w:rPr>
          <w:rFonts w:hint="eastAsia"/>
        </w:rPr>
        <w:br/>
      </w:r>
      <w:r>
        <w:rPr>
          <w:rFonts w:hint="eastAsia"/>
        </w:rPr>
        <w:t>　　1.5 从不同应用，靶向NGS扩增子测序服务主要包括如下几个方面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中国市场不同应用靶向NGS扩增子测序服务规模对比（2021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临床分子诊断</w:t>
      </w:r>
      <w:r>
        <w:rPr>
          <w:rFonts w:hint="eastAsia"/>
        </w:rPr>
        <w:br/>
      </w:r>
      <w:r>
        <w:rPr>
          <w:rFonts w:hint="eastAsia"/>
        </w:rPr>
        <w:t>　　　　1.5.3 人类遗传学与群体研究</w:t>
      </w:r>
      <w:r>
        <w:rPr>
          <w:rFonts w:hint="eastAsia"/>
        </w:rPr>
        <w:br/>
      </w:r>
      <w:r>
        <w:rPr>
          <w:rFonts w:hint="eastAsia"/>
        </w:rPr>
        <w:t>　　　　1.5.4 农业生物技术与育种</w:t>
      </w:r>
      <w:r>
        <w:rPr>
          <w:rFonts w:hint="eastAsia"/>
        </w:rPr>
        <w:br/>
      </w:r>
      <w:r>
        <w:rPr>
          <w:rFonts w:hint="eastAsia"/>
        </w:rPr>
        <w:t>　　　　1.5.5 工业生物技术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中国靶向NGS扩增子测序服务市场规模现状及未来趋势（2021-2032）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中国市场主要企业靶向NGS扩增子测序服务规模及市场份额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中国市场主要厂商进入靶向NGS扩增子测序服务行业时间点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中国市场主要厂商靶向NGS扩增子测序服务产品类型及应用</w:t>
      </w:r>
      <w:r>
        <w:rPr>
          <w:rFonts w:hint="eastAsia"/>
        </w:rPr>
        <w:br/>
      </w:r>
      <w:r>
        <w:rPr>
          <w:rFonts w:hint="eastAsia"/>
        </w:rPr>
        <w:t>　　2.5 靶向NGS扩增子测序服务行业集中度、竞争程度分析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靶向NGS扩增子测序服务行业集中度分析：2025年中国市场Top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中国市场靶向NGS扩增子测序服务第一梯队、第二梯队和第三梯队厂商及市场份额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中国不同目标区域靶向NGS扩增子测序服务规模及预测</w:t>
      </w:r>
      <w:r>
        <w:rPr>
          <w:rFonts w:hint="eastAsia"/>
        </w:rPr>
        <w:br/>
      </w:r>
      <w:r>
        <w:rPr>
          <w:rFonts w:hint="eastAsia"/>
        </w:rPr>
        <w:t>　　4.1 中国不同目标区域靶向NGS扩增子测序服务规模及市场份额（2021-2026）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中国不同目标区域靶向NGS扩增子测序服务规模预测（2027-2032）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中国不同应用靶向NGS扩增子测序服务规模及市场份额（2021-2026）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中国不同应用靶向NGS扩增子测序服务规模预测（2027-2032）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靶向NGS扩增子测序服务行业发展机遇及主要驱动因素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靶向NGS扩增子测序服务行业发展面临的风险</w:t>
      </w:r>
      <w:r>
        <w:rPr>
          <w:rFonts w:hint="eastAsia"/>
        </w:rPr>
        <w:br/>
      </w:r>
      <w:r>
        <w:rPr>
          <w:rFonts w:hint="eastAsia"/>
        </w:rPr>
        <w:t>　　6.3 靶向NGS扩增子测序服务行业政策分析</w:t>
      </w:r>
      <w:r>
        <w:rPr>
          <w:rFonts w:hint="eastAsia"/>
        </w:rPr>
        <w:br/>
      </w:r>
      <w:r>
        <w:rPr>
          <w:rFonts w:hint="eastAsia"/>
        </w:rPr>
        <w:t>　　6.4 靶向NGS扩增子测序服务中国企业SWOT分析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靶向NGS扩增子测序服务行业产业链简介</w:t>
      </w:r>
      <w:r>
        <w:rPr>
          <w:rFonts w:hint="eastAsia"/>
        </w:rPr>
        <w:br/>
      </w:r>
      <w:r>
        <w:rPr>
          <w:rFonts w:hint="eastAsia"/>
        </w:rPr>
        <w:t>　　　　7.1.1 靶向NGS扩增子测序服务行业供应链分析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靶向NGS扩增子测序服务行业主要下游客户</w:t>
      </w:r>
      <w:r>
        <w:rPr>
          <w:rFonts w:hint="eastAsia"/>
        </w:rPr>
        <w:br/>
      </w:r>
      <w:r>
        <w:rPr>
          <w:rFonts w:hint="eastAsia"/>
        </w:rPr>
        <w:t>　　7.2 靶向NGS扩增子测序服务行业采购模式</w:t>
      </w:r>
      <w:r>
        <w:rPr>
          <w:rFonts w:hint="eastAsia"/>
        </w:rPr>
        <w:br/>
      </w:r>
      <w:r>
        <w:rPr>
          <w:rFonts w:hint="eastAsia"/>
        </w:rPr>
        <w:t>　　7.3 靶向NGS扩增子测序服务行业开发/生产模式</w:t>
      </w:r>
      <w:r>
        <w:rPr>
          <w:rFonts w:hint="eastAsia"/>
        </w:rPr>
        <w:br/>
      </w:r>
      <w:r>
        <w:rPr>
          <w:rFonts w:hint="eastAsia"/>
        </w:rPr>
        <w:t>　　7.4 靶向NGS扩增子测序服务行业销售模式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中国市场不同目标区域靶向NGS扩增子测序服务规模（万元）及增长率对比（2021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单基因测序主要企业列表</w:t>
      </w:r>
      <w:r>
        <w:rPr>
          <w:rFonts w:hint="eastAsia"/>
        </w:rPr>
        <w:br/>
      </w:r>
      <w:r>
        <w:rPr>
          <w:rFonts w:hint="eastAsia"/>
        </w:rPr>
        <w:t>　　表 3： 多基因panel测序主要企业列表</w:t>
      </w:r>
      <w:r>
        <w:rPr>
          <w:rFonts w:hint="eastAsia"/>
        </w:rPr>
        <w:br/>
      </w:r>
      <w:r>
        <w:rPr>
          <w:rFonts w:hint="eastAsia"/>
        </w:rPr>
        <w:t>　　表 4： 定制区域测序主要企业列表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中国市场不同样本类型靶向NGS扩增子测序服务规模（万元）及增长率对比（2021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血液样本测序主要企业列表</w:t>
      </w:r>
      <w:r>
        <w:rPr>
          <w:rFonts w:hint="eastAsia"/>
        </w:rPr>
        <w:br/>
      </w:r>
      <w:r>
        <w:rPr>
          <w:rFonts w:hint="eastAsia"/>
        </w:rPr>
        <w:t>　　表 7： 组织样本测序主要企业列表</w:t>
      </w:r>
      <w:r>
        <w:rPr>
          <w:rFonts w:hint="eastAsia"/>
        </w:rPr>
        <w:br/>
      </w:r>
      <w:r>
        <w:rPr>
          <w:rFonts w:hint="eastAsia"/>
        </w:rPr>
        <w:t>　　表 8： 细胞样本测序主要企业列表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中国市场不同测序深度靶向NGS扩增子测序服务规模（万元）及增长率对比（2021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低深度测序主要企业列表</w:t>
      </w:r>
      <w:r>
        <w:rPr>
          <w:rFonts w:hint="eastAsia"/>
        </w:rPr>
        <w:br/>
      </w:r>
      <w:r>
        <w:rPr>
          <w:rFonts w:hint="eastAsia"/>
        </w:rPr>
        <w:t>　　表 11： 中深度测序主要企业列表</w:t>
      </w:r>
      <w:r>
        <w:rPr>
          <w:rFonts w:hint="eastAsia"/>
        </w:rPr>
        <w:br/>
      </w:r>
      <w:r>
        <w:rPr>
          <w:rFonts w:hint="eastAsia"/>
        </w:rPr>
        <w:t>　　表 12： 高深度测序主要企业列表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中国市场不同应用靶向NGS扩增子测序服务规模（万元）及增长率对比（2021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中国市场主要企业靶向NGS扩增子测序服务规模（万元）&amp;（2021-2026）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中国市场主要企业靶向NGS扩增子测序服务规模份额对比（2021-2026）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中国市场主要企业进入靶向NGS扩增子测序服务市场日期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中国市场主要厂商靶向NGS扩增子测序服务产品类型及应用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2025年中国市场靶向NGS扩增子测序服务主要厂商市场地位（第一梯队、第二梯队和第三梯队）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中国市场靶向NGS扩增子测序服务市场投资、并购等现状分析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重点企业（26）公司信息、总部、靶向NGS扩增子测序服务市场地位以及主要的竞争对手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靶向NGS扩增子测序服务产品及服务介绍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重点企业（26）在中国市场靶向NGS扩增子测序服务收入（万元）及毛利率（2021-2026）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中国不同目标区域靶向NGS扩增子测序服务规模列表（万元）&amp;（2021-2026）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中国不同目标区域靶向NGS扩增子测序服务规模市场份额列表（2021-2026）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中国不同目标区域靶向NGS扩增子测序服务规模（万元）预测（2027-2032）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中国不同目标区域靶向NGS扩增子测序服务规模市场份额预测（2027-2032）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中国不同应用靶向NGS扩增子测序服务规模列表（万元）&amp;（2021-2026）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中国不同应用靶向NGS扩增子测序服务规模市场份额列表（2021-2026）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中国不同应用靶向NGS扩增子测序服务规模（万元）预测（2027-2032）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中国不同应用靶向NGS扩增子测序服务规模市场份额预测（2027-2032）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靶向NGS扩增子测序服务行业发展机遇及主要驱动因素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靶向NGS扩增子测序服务行业发展面临的风险</w:t>
      </w:r>
      <w:r>
        <w:rPr>
          <w:rFonts w:hint="eastAsia"/>
        </w:rPr>
        <w:br/>
      </w:r>
      <w:r>
        <w:rPr>
          <w:rFonts w:hint="eastAsia"/>
        </w:rPr>
        <w:t>　　表 135： 靶向NGS扩增子测序服务行业政策分析</w:t>
      </w:r>
      <w:r>
        <w:rPr>
          <w:rFonts w:hint="eastAsia"/>
        </w:rPr>
        <w:br/>
      </w:r>
      <w:r>
        <w:rPr>
          <w:rFonts w:hint="eastAsia"/>
        </w:rPr>
        <w:t>　　表 136： 靶向NGS扩增子测序服务行业供应链分析</w:t>
      </w:r>
      <w:r>
        <w:rPr>
          <w:rFonts w:hint="eastAsia"/>
        </w:rPr>
        <w:br/>
      </w:r>
      <w:r>
        <w:rPr>
          <w:rFonts w:hint="eastAsia"/>
        </w:rPr>
        <w:t>　　表 137： 靶向NGS扩增子测序服务上游原材料和主要供应商情况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靶向NGS扩增子测序服务行业主要下游客户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靶向NGS扩增子测序服务产品图片</w:t>
      </w:r>
      <w:r>
        <w:rPr>
          <w:rFonts w:hint="eastAsia"/>
        </w:rPr>
        <w:br/>
      </w:r>
      <w:r>
        <w:rPr>
          <w:rFonts w:hint="eastAsia"/>
        </w:rPr>
        <w:t>　　图 2： 中国不同目标区域靶向NGS扩增子测序服务市场份额2025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单基因测序产品图片</w:t>
      </w:r>
      <w:r>
        <w:rPr>
          <w:rFonts w:hint="eastAsia"/>
        </w:rPr>
        <w:br/>
      </w:r>
      <w:r>
        <w:rPr>
          <w:rFonts w:hint="eastAsia"/>
        </w:rPr>
        <w:t>　　图 4： 中国单基因测序规模（万元）及增长率（2021-2032）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多基因panel测序产品图片</w:t>
      </w:r>
      <w:r>
        <w:rPr>
          <w:rFonts w:hint="eastAsia"/>
        </w:rPr>
        <w:br/>
      </w:r>
      <w:r>
        <w:rPr>
          <w:rFonts w:hint="eastAsia"/>
        </w:rPr>
        <w:t>　　图 6： 中国多基因panel测序规模（万元）及增长率（2021-2032）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定制区域测序产品图片</w:t>
      </w:r>
      <w:r>
        <w:rPr>
          <w:rFonts w:hint="eastAsia"/>
        </w:rPr>
        <w:br/>
      </w:r>
      <w:r>
        <w:rPr>
          <w:rFonts w:hint="eastAsia"/>
        </w:rPr>
        <w:t>　　图 8： 中国定制区域测序规模（万元）及增长率（2021-2032）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中国不同样本类型靶向NGS扩增子测序服务市场份额2025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血液样本测序产品图片</w:t>
      </w:r>
      <w:r>
        <w:rPr>
          <w:rFonts w:hint="eastAsia"/>
        </w:rPr>
        <w:br/>
      </w:r>
      <w:r>
        <w:rPr>
          <w:rFonts w:hint="eastAsia"/>
        </w:rPr>
        <w:t>　　图 11： 中国血液样本测序规模（万元）及增长率（2021-2032）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组织样本测序产品图片</w:t>
      </w:r>
      <w:r>
        <w:rPr>
          <w:rFonts w:hint="eastAsia"/>
        </w:rPr>
        <w:br/>
      </w:r>
      <w:r>
        <w:rPr>
          <w:rFonts w:hint="eastAsia"/>
        </w:rPr>
        <w:t>　　图 13： 中国组织样本测序规模（万元）及增长率（2021-2032）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细胞样本测序产品图片</w:t>
      </w:r>
      <w:r>
        <w:rPr>
          <w:rFonts w:hint="eastAsia"/>
        </w:rPr>
        <w:br/>
      </w:r>
      <w:r>
        <w:rPr>
          <w:rFonts w:hint="eastAsia"/>
        </w:rPr>
        <w:t>　　图 15： 中国细胞样本测序规模（万元）及增长率（2021-2032）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中国不同测序深度靶向NGS扩增子测序服务市场份额2025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低深度测序产品图片</w:t>
      </w:r>
      <w:r>
        <w:rPr>
          <w:rFonts w:hint="eastAsia"/>
        </w:rPr>
        <w:br/>
      </w:r>
      <w:r>
        <w:rPr>
          <w:rFonts w:hint="eastAsia"/>
        </w:rPr>
        <w:t>　　图 18： 中国低深度测序规模（万元）及增长率（2021-2032）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中深度测序产品图片</w:t>
      </w:r>
      <w:r>
        <w:rPr>
          <w:rFonts w:hint="eastAsia"/>
        </w:rPr>
        <w:br/>
      </w:r>
      <w:r>
        <w:rPr>
          <w:rFonts w:hint="eastAsia"/>
        </w:rPr>
        <w:t>　　图 20： 中国中深度测序规模（万元）及增长率（2021-2032）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高深度测序产品图片</w:t>
      </w:r>
      <w:r>
        <w:rPr>
          <w:rFonts w:hint="eastAsia"/>
        </w:rPr>
        <w:br/>
      </w:r>
      <w:r>
        <w:rPr>
          <w:rFonts w:hint="eastAsia"/>
        </w:rPr>
        <w:t>　　图 22： 中国高深度测序规模（万元）及增长率（2021-2032）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中国不同应用靶向NGS扩增子测序服务市场份额2025 VS 2032</w:t>
      </w:r>
      <w:r>
        <w:rPr>
          <w:rFonts w:hint="eastAsia"/>
        </w:rPr>
        <w:br/>
      </w:r>
      <w:r>
        <w:rPr>
          <w:rFonts w:hint="eastAsia"/>
        </w:rPr>
        <w:t>　　图 24： 临床分子诊断</w:t>
      </w:r>
      <w:r>
        <w:rPr>
          <w:rFonts w:hint="eastAsia"/>
        </w:rPr>
        <w:br/>
      </w:r>
      <w:r>
        <w:rPr>
          <w:rFonts w:hint="eastAsia"/>
        </w:rPr>
        <w:t>　　图 25： 人类遗传学与群体研究</w:t>
      </w:r>
      <w:r>
        <w:rPr>
          <w:rFonts w:hint="eastAsia"/>
        </w:rPr>
        <w:br/>
      </w:r>
      <w:r>
        <w:rPr>
          <w:rFonts w:hint="eastAsia"/>
        </w:rPr>
        <w:t>　　图 26： 农业生物技术与育种</w:t>
      </w:r>
      <w:r>
        <w:rPr>
          <w:rFonts w:hint="eastAsia"/>
        </w:rPr>
        <w:br/>
      </w:r>
      <w:r>
        <w:rPr>
          <w:rFonts w:hint="eastAsia"/>
        </w:rPr>
        <w:t>　　图 27： 工业生物技术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中国靶向NGS扩增子测序服务市场规模增速预测：（2021-2032）&amp;（万元）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中国市场靶向NGS扩增子测序服务市场规模，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2025年中国市场前五大厂商靶向NGS扩增子测序服务市场份额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2025年中国市场靶向NGS扩增子测序服务第一梯队、第二梯队和第三梯队厂商及市场份额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中国不同目标区域靶向NGS扩增子测序服务市场份额2021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靶向NGS扩增子测序服务中国企业SWOT分析</w:t>
      </w:r>
      <w:r>
        <w:rPr>
          <w:rFonts w:hint="eastAsia"/>
        </w:rPr>
        <w:br/>
      </w:r>
      <w:r>
        <w:rPr>
          <w:rFonts w:hint="eastAsia"/>
        </w:rPr>
        <w:t>　　图 35： 靶向NGS扩增子测序服务产业链</w:t>
      </w:r>
      <w:r>
        <w:rPr>
          <w:rFonts w:hint="eastAsia"/>
        </w:rPr>
        <w:br/>
      </w:r>
      <w:r>
        <w:rPr>
          <w:rFonts w:hint="eastAsia"/>
        </w:rPr>
        <w:t>　　图 36： 靶向NGS扩增子测序服务行业采购模式</w:t>
      </w:r>
      <w:r>
        <w:rPr>
          <w:rFonts w:hint="eastAsia"/>
        </w:rPr>
        <w:br/>
      </w:r>
      <w:r>
        <w:rPr>
          <w:rFonts w:hint="eastAsia"/>
        </w:rPr>
        <w:t>　　图 37： 靶向NGS扩增子测序服务行业开发/生产模式分析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靶向NGS扩增子测序服务行业销售模式分析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3157a7404eda" w:history="1">
        <w:r>
          <w:rPr>
            <w:rStyle w:val="Hyperlink"/>
          </w:rPr>
          <w:t>2026-2032年中国靶向NGS扩增子测序服务市场研究与前景趋势分析报告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3157a7404eda" w:history="1">
        <w:r>
          <w:rPr>
            <w:rStyle w:val="Hyperlink"/>
          </w:rPr>
          <w:t>https://www.20087.com/6/31/BaXiangNGSKuoZengZiCeXuFuWuHangYeQianJingQuShi.html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58bc6b794ce3" w:history="1">
      <w:r>
        <w:rPr>
          <w:rStyle w:val="Hyperlink"/>
        </w:rPr>
        <w:t>2026-2032年中国靶向NGS扩增子测序服务市场研究与前景趋势分析报告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XiangNGSKuoZengZiCeXuFuWuHangYeQianJingQuShi.html" TargetMode="External" Id="R51713157a74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XiangNGSKuoZengZiCeXuFuWuHangYeQianJingQuShi.html" TargetMode="External" Id="R525e58bc6b7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2026-02-10T04:39:00Z</dcterms:created>
  <dcterms:modified xsi:type="dcterms:W3CDTF">2026-02-10T05:39:00Z</dcterms:modified>
  <dc:subject>2026-2032年中国靶向NGS扩增子测序服务市场研究与前景趋势分析报告</dc:subject>
  <dc:title>2026-2032年中国靶向NGS扩增子测序服务市场研究与前景趋势分析报告</dc:title>
  <cp:keywords>2026-2032年中国靶向NGS扩增子测序服务市场研究与前景趋势分析报告</cp:keywords>
  <dc:description>2026-2032年中国靶向NGS扩增子测序服务市场研究与前景趋势分析报告</dc:description>
</cp:coreProperties>
</file>