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728b031e84e0e" w:history="1">
              <w:r>
                <w:rPr>
                  <w:rStyle w:val="Hyperlink"/>
                </w:rPr>
                <w:t>2024-2030年全球与中国工业及建筑TIC服务市场深度调查分析及发展前景研究报告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728b031e84e0e" w:history="1">
              <w:r>
                <w:rPr>
                  <w:rStyle w:val="Hyperlink"/>
                </w:rPr>
                <w:t>2024-2030年全球与中国工业及建筑TIC服务市场深度调查分析及发展前景研究报告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728b031e84e0e" w:history="1">
                <w:r>
                  <w:rPr>
                    <w:rStyle w:val="Hyperlink"/>
                  </w:rPr>
                  <w:t>https://www.20087.com/7/71/GongYeJiJianZhuTICFuWuShiChangJi.html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及建筑TIC（测试、检验、认证）服务作为确保产品质量和安全的重要环节，广泛应用于工业生产和建筑工程领域。目前，工业及建筑TIC服务的技术和应用已经相对成熟，能够提供多种规格和性能的服务。随着全球经济一体化和国际贸易的发展，对于高标准、高透明度的TIC服务需求日益增长。此外，随着检测技术和信息化技术的进步，工业及建筑TIC服务的性能不断提升，如采用先进的检测设备和信息化管理系统，提高了服务的准确性和效率。同时，随着信息技术的应用，一些高端TIC服务还配备了智能管理系统，能够自动检测检测过程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工业及建筑TIC服务的发展将更加注重数字化和国际化。随着区块链技术和云计算的应用，未来的TIC服务将集成更多的智能功能，如自动执行检测任务、智能生成检测报告等，提高系统的可靠性和安全性。同时，随着人工智能技术的发展，TIC服务将采用更多智能化工具，提高服务的稳定性和使用效果。例如，通过引入机器学习算法可以进一步提升检测的精度。随着可持续发展理念的推广，TIC服务的设计将更加注重环保和资源的循环利用，减少资源消耗。随着市场对高质量检测服务的需求增长，TIC服务将更加注重服务的功能性，如提高其在不同应用场景下的适应性。随着国际贸易法规的趋严，TIC服务将更加注重合规性，减少法律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728b031e84e0e" w:history="1">
        <w:r>
          <w:rPr>
            <w:rStyle w:val="Hyperlink"/>
          </w:rPr>
          <w:t>2024-2030年全球与中国工业及建筑TIC服务市场深度调查分析及发展前景研究报告</w:t>
        </w:r>
      </w:hyperlink>
      <w:r>
        <w:rPr>
          <w:rFonts w:hint="eastAsia"/>
        </w:rPr>
        <w:t>》依托详实的数据支撑，全面剖析了工业及建筑TIC服务行业的市场规模、需求动态与价格走势。工业及建筑TIC服务报告深入挖掘产业链上下游关联，评估当前市场现状，并对未来工业及建筑TIC服务市场前景作出科学预测。通过对工业及建筑TIC服务细分市场的划分和重点企业的剖析，揭示了行业竞争格局、品牌影响力和市场集中度。此外，工业及建筑TIC服务报告还为投资者提供了关于工业及建筑TIC服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工业及建筑TIC服务市场概述</w:t>
      </w:r>
      <w:r>
        <w:rPr>
          <w:rFonts w:hint="eastAsia"/>
        </w:rPr>
        <w:br/>
      </w:r>
      <w:r>
        <w:rPr>
          <w:rFonts w:hint="eastAsia"/>
        </w:rPr>
        <w:t>　　1.1 工业及建筑TIC服务市场概述</w:t>
      </w:r>
      <w:r>
        <w:rPr>
          <w:rFonts w:hint="eastAsia"/>
        </w:rPr>
        <w:br/>
      </w:r>
      <w:r>
        <w:rPr>
          <w:rFonts w:hint="eastAsia"/>
        </w:rPr>
        <w:t>　　1.2 不同类型工业及建筑TIC服务分析</w:t>
      </w:r>
      <w:r>
        <w:rPr>
          <w:rFonts w:hint="eastAsia"/>
        </w:rPr>
        <w:br/>
      </w:r>
      <w:r>
        <w:rPr>
          <w:rFonts w:hint="eastAsia"/>
        </w:rPr>
        <w:t>　　　　1.2.1 现场</w:t>
      </w:r>
      <w:r>
        <w:rPr>
          <w:rFonts w:hint="eastAsia"/>
        </w:rPr>
        <w:br/>
      </w:r>
      <w:r>
        <w:rPr>
          <w:rFonts w:hint="eastAsia"/>
        </w:rPr>
        <w:t>　　　　1.2.2 场外</w:t>
      </w:r>
      <w:r>
        <w:rPr>
          <w:rFonts w:hint="eastAsia"/>
        </w:rPr>
        <w:br/>
      </w:r>
      <w:r>
        <w:rPr>
          <w:rFonts w:hint="eastAsia"/>
        </w:rPr>
        <w:t>　　1.3 全球市场不同类型工业及建筑TIC服务规模对比分析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全球市场不同类型工业及建筑TIC服务规模对比（2018-2023年）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全球不同类型工业及建筑TIC服务规模及市场份额（2018-2023年）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中国市场不同类型工业及建筑TIC服务规模对比分析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中国市场不同类型工业及建筑TIC服务规模对比（2018-2023年）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中国不同类型工业及建筑TIC服务规模及市场份额（2018-2023年）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工业及建筑TIC服务市场概述</w:t>
      </w:r>
      <w:r>
        <w:rPr>
          <w:rFonts w:hint="eastAsia"/>
        </w:rPr>
        <w:br/>
      </w:r>
      <w:r>
        <w:rPr>
          <w:rFonts w:hint="eastAsia"/>
        </w:rPr>
        <w:t>　　2.1 工业及建筑TIC服务主要应用领域分析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建筑</w:t>
      </w:r>
      <w:r>
        <w:rPr>
          <w:rFonts w:hint="eastAsia"/>
        </w:rPr>
        <w:br/>
      </w:r>
      <w:r>
        <w:rPr>
          <w:rFonts w:hint="eastAsia"/>
        </w:rPr>
        <w:t>　　2.2 全球工业及建筑TIC服务主要应用领域对比分析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全球工业及建筑TIC服务主要应用领域规模（万元）及增长率（2018-2023年）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全球工业及建筑TIC服务主要应用规模（万元）及增长率（2018-2023年）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中国工业及建筑TIC服务主要应用领域对比分析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中国工业及建筑TIC服务主要应用领域规模（万元）及增长率（2018-2023年）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中国工业及建筑TIC服务主要应用规模（万元）及增长率（2018-2023年）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全球主要地区工业及建筑TIC服务发展历程及现状分析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全球主要地区工业及建筑TIC服务现状与未来趋势分析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全球工业及建筑TIC服务主要地区对比分析（2018-2023年）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全球主要地区工业及建筑TIC服务规模及对比（2018-2023年）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全球工业及建筑TIC服务主要地区规模及市场份额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全球工业及建筑TIC服务主要企业竞争分析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全球主要企业工业及建筑TIC服务规模及市场份额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全球工业及建筑TIC服务主要企业竞争态势及未来趋势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全球工业及建筑TIC服务市场集中度</w:t>
      </w:r>
      <w:r>
        <w:rPr>
          <w:rFonts w:hint="eastAsia"/>
        </w:rPr>
        <w:br/>
      </w:r>
      <w:r>
        <w:rPr>
          <w:rFonts w:hint="eastAsia"/>
        </w:rPr>
        <w:t>　　　　4.3.2 全球工业及建筑TIC服务Top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中国工业及建筑TIC服务主要企业竞争分析</w:t>
      </w:r>
      <w:r>
        <w:rPr>
          <w:rFonts w:hint="eastAsia"/>
        </w:rPr>
        <w:br/>
      </w:r>
      <w:r>
        <w:rPr>
          <w:rFonts w:hint="eastAsia"/>
        </w:rPr>
        <w:t>　　5.1 中国工业及建筑TIC服务规模及市场份额（2018-2023年）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中国工业及建筑TIC服务Top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工业及建筑TIC服务主要企业现状分析</w:t>
      </w:r>
      <w:r>
        <w:rPr>
          <w:rFonts w:hint="eastAsia"/>
        </w:rPr>
        <w:br/>
      </w:r>
      <w:r>
        <w:rPr>
          <w:rFonts w:hint="eastAsia"/>
        </w:rPr>
        <w:t>　　5.1 Intertek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Intertek Group工业及建筑TIC服务规模（万元）及毛利率（2018-2023年）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Intertek Group主要业务介绍</w:t>
      </w:r>
      <w:r>
        <w:rPr>
          <w:rFonts w:hint="eastAsia"/>
        </w:rPr>
        <w:br/>
      </w:r>
      <w:r>
        <w:rPr>
          <w:rFonts w:hint="eastAsia"/>
        </w:rPr>
        <w:t>　　5.2 TüV Rheinland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TüV Rheinland Group工业及建筑TIC服务规模（万元）及毛利率（2018-2023年）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TüV Rheinland Group主要业务介绍</w:t>
      </w:r>
      <w:r>
        <w:rPr>
          <w:rFonts w:hint="eastAsia"/>
        </w:rPr>
        <w:br/>
      </w:r>
      <w:r>
        <w:rPr>
          <w:rFonts w:hint="eastAsia"/>
        </w:rPr>
        <w:t>　　5.3 DEKRA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DEKRA工业及建筑TIC服务规模（万元）及毛利率（2018-2023年）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DEKRA主要业务介绍</w:t>
      </w:r>
      <w:r>
        <w:rPr>
          <w:rFonts w:hint="eastAsia"/>
        </w:rPr>
        <w:br/>
      </w:r>
      <w:r>
        <w:rPr>
          <w:rFonts w:hint="eastAsia"/>
        </w:rPr>
        <w:t>　　5.4 TüV SüD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TüV SüD Group工业及建筑TIC服务规模（万元）及毛利率（2018-2023年）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TüV SüD Group主要业务介绍</w:t>
      </w:r>
      <w:r>
        <w:rPr>
          <w:rFonts w:hint="eastAsia"/>
        </w:rPr>
        <w:br/>
      </w:r>
      <w:r>
        <w:rPr>
          <w:rFonts w:hint="eastAsia"/>
        </w:rPr>
        <w:t>　　5.5 Bureau Veritas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Bureau Veritas工业及建筑TIC服务规模（万元）及毛利率（2018-2023年）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Bureau Veritas主要业务介绍</w:t>
      </w:r>
      <w:r>
        <w:rPr>
          <w:rFonts w:hint="eastAsia"/>
        </w:rPr>
        <w:br/>
      </w:r>
      <w:r>
        <w:rPr>
          <w:rFonts w:hint="eastAsia"/>
        </w:rPr>
        <w:t>　　5.6 DNV GL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DNV GL Group工业及建筑TIC服务规模（万元）及毛利率（2018-2023年）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DNV GL Group主要业务介绍</w:t>
      </w:r>
      <w:r>
        <w:rPr>
          <w:rFonts w:hint="eastAsia"/>
        </w:rPr>
        <w:br/>
      </w:r>
      <w:r>
        <w:rPr>
          <w:rFonts w:hint="eastAsia"/>
        </w:rPr>
        <w:t>　　5.7 SAI Global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SAI Global工业及建筑TIC服务规模（万元）及毛利率（2018-2023年）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SAI Global主要业务介绍</w:t>
      </w:r>
      <w:r>
        <w:rPr>
          <w:rFonts w:hint="eastAsia"/>
        </w:rPr>
        <w:br/>
      </w:r>
      <w:r>
        <w:rPr>
          <w:rFonts w:hint="eastAsia"/>
        </w:rPr>
        <w:t>　　5.8 Applus Services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工业及建筑TIC服务产品类型及应用领域介绍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Applus Services工业及建筑TIC服务规模（万元）及毛利率（2018-2023年）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Applus Services主要业务介绍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工业及建筑TIC服务行业动态分析</w:t>
      </w:r>
      <w:r>
        <w:rPr>
          <w:rFonts w:hint="eastAsia"/>
        </w:rPr>
        <w:br/>
      </w:r>
      <w:r>
        <w:rPr>
          <w:rFonts w:hint="eastAsia"/>
        </w:rPr>
        <w:t>　　7.1 工业及建筑TIC服务发展历史、现状及趋势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工业及建筑TIC服务发展机遇、挑战及潜在风险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工业及建筑TIC服务当前及未来发展机遇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工业及建筑TIC服务发展面临的主要挑战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工业及建筑TIC服务目前存在的风险及潜在风险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工业及建筑TIC服务市场有利因素、不利因素分析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工业及建筑TIC服务发展的推动因素、有利条件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工业及建筑TIC服务发展的阻力、不利因素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全球工业及建筑TIC服务市场发展预测</w:t>
      </w:r>
      <w:r>
        <w:rPr>
          <w:rFonts w:hint="eastAsia"/>
        </w:rPr>
        <w:br/>
      </w:r>
      <w:r>
        <w:rPr>
          <w:rFonts w:hint="eastAsia"/>
        </w:rPr>
        <w:t>　　8.1 全球工业及建筑TIC服务规模（万元）预测（2024-2030年）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中国工业及建筑TIC服务发展预测</w:t>
      </w:r>
      <w:r>
        <w:rPr>
          <w:rFonts w:hint="eastAsia"/>
        </w:rPr>
        <w:br/>
      </w:r>
      <w:r>
        <w:rPr>
          <w:rFonts w:hint="eastAsia"/>
        </w:rPr>
        <w:t>　　8.3 全球主要地区工业及建筑TIC服务市场预测</w:t>
      </w:r>
      <w:r>
        <w:rPr>
          <w:rFonts w:hint="eastAsia"/>
        </w:rPr>
        <w:br/>
      </w:r>
      <w:r>
        <w:rPr>
          <w:rFonts w:hint="eastAsia"/>
        </w:rPr>
        <w:t>　　　　8.3.1 北美工业及建筑TIC服务发展趋势及未来潜力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欧洲工业及建筑TIC服务发展趋势及未来潜力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亚太工业及建筑TIC服务发展趋势及未来潜力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南美工业及建筑TIC服务发展趋势及未来潜力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不同类型工业及建筑TIC服务发展预测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全球不同类型工业及建筑TIC服务规模（万元）分析预测（2024-2030年）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中国不同类型工业及建筑TIC服务规模（万元）分析预测</w:t>
      </w:r>
      <w:r>
        <w:rPr>
          <w:rFonts w:hint="eastAsia"/>
        </w:rPr>
        <w:br/>
      </w:r>
      <w:r>
        <w:rPr>
          <w:rFonts w:hint="eastAsia"/>
        </w:rPr>
        <w:t>　　8.5 工业及建筑TIC服务主要应用领域分析预测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全球工业及建筑TIC服务主要应用领域规模预测（2024-2030年）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中国工业及建筑TIC服务主要应用领域规模预测（2024-2030年）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图：2018-2030年全球工业及建筑TIC服务市场规模（万元）及未来趋势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图：2018-2030年中国工业及建筑TIC服务市场规模（万元）及未来趋势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表：全球市场不同类型工业及建筑TIC服务规模（万元）及增长率对比（2018-2023年）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表：2018-2023年全球不同类型工业及建筑TIC服务规模列表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表：2018-2023年全球不同类型工业及建筑TIC服务规模市场份额列表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表：2024-2030年全球不同类型工业及建筑TIC服务规模市场份额列表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图：2023年全球不同类型工业及建筑TIC服务市场份额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表：中国不同类型工业及建筑TIC服务规模（万元）及增长率对比（2018-2023年）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表：2018-2023年中国不同类型工业及建筑TIC服务规模列表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表：2018-2023年中国不同类型工业及建筑TIC服务规模市场份额列表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图：中国不同类型工业及建筑TIC服务规模市场份额列表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图：2023年中国不同类型工业及建筑TIC服务规模市场份额</w:t>
      </w:r>
      <w:r>
        <w:rPr>
          <w:rFonts w:hint="eastAsia"/>
        </w:rPr>
        <w:br/>
      </w:r>
      <w:r>
        <w:rPr>
          <w:rFonts w:hint="eastAsia"/>
        </w:rPr>
        <w:t>　　图：工业及建筑TIC服务应用</w:t>
      </w:r>
      <w:r>
        <w:rPr>
          <w:rFonts w:hint="eastAsia"/>
        </w:rPr>
        <w:br/>
      </w:r>
      <w:r>
        <w:rPr>
          <w:rFonts w:hint="eastAsia"/>
        </w:rPr>
        <w:t>　　表：全球工业及建筑TIC服务主要应用领域规模对比（2018-2023年）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表：全球工业及建筑TIC服务主要应用规模（2018-2023年）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表：全球工业及建筑TIC服务主要应用规模份额（2018-2023年）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图：全球工业及建筑TIC服务主要应用规模份额（2018-2023年）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图：2023年全球工业及建筑TIC服务主要应用规模份额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表：2018-2023年中国工业及建筑TIC服务主要应用领域规模对比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表：中国工业及建筑TIC服务主要应用领域规模（2018-2023年）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表：中国工业及建筑TIC服务主要应用领域规模份额（2018-2023年）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图：中国工业及建筑TIC服务主要应用领域规模份额（2018-2023年）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图：2023年中国工业及建筑TIC服务主要应用领域规模份额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表：全球主要地区工业及建筑TIC服务规模（万元）及增长率对比（2018-2023年）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图：2018-2023年北美工业及建筑TIC服务规模（万元）及增长率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图：2018-2023年亚太工业及建筑TIC服务规模（万元）及增长率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图：欧洲工业及建筑TIC服务规模（万元）及增长率（2018-2023年）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图：南美工业及建筑TIC服务规模（万元）及增长率（2018-2023年）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图：其他地区工业及建筑TIC服务规模（万元）及增长率（2018-2023年）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图：中国工业及建筑TIC服务规模（万元）及增长率（2018-2023年）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表：2018-2023年全球主要地区工业及建筑TIC服务规模（万元）列表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图：2018-2023年全球主要地区工业及建筑TIC服务规模市场份额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图：2024-2030年全球主要地区工业及建筑TIC服务规模市场份额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图：2023年全球主要地区工业及建筑TIC服务规模市场份额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表：2018-2023年中国工业及建筑TIC服务规模（万元）及毛利率（2018-2023年）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表：2018-2023年全球主要企业工业及建筑TIC服务规模（万元）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表：2018-2023年全球主要企业工业及建筑TIC服务规模份额对比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图：2023年全球主要企业工业及建筑TIC服务规模份额对比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图：2022年全球主要企业工业及建筑TIC服务规模份额对比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表：全球工业及建筑TIC服务主要企业产品类型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图：2023年全球工业及建筑TIC服务Top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图：2023年全球工业及建筑TIC服务Top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表：2018-2023年中国主要企业工业及建筑TIC服务规模（万元）列表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表：2018-2023年中国主要企业工业及建筑TIC服务规模份额对比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图：2023年中国主要企业工业及建筑TIC服务规模份额对比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图：2022年中国主要企业工业及建筑TIC服务规模份额对比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图：2023年中国工业及建筑TIC服务Top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图：2023年中国工业及建筑TIC服务Top 5企业市场份额</w:t>
      </w:r>
      <w:r>
        <w:rPr>
          <w:rFonts w:hint="eastAsia"/>
        </w:rPr>
        <w:br/>
      </w:r>
      <w:r>
        <w:rPr>
          <w:rFonts w:hint="eastAsia"/>
        </w:rPr>
        <w:t>　　表：Intertek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 Group工业及建筑TIC服务规模（万元）及毛利率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 Group工业及建筑TIC服务规模增长率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表：Intertek Group工业及建筑TIC服务规模全球市场份额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表：TüV Rheinland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表：TüV Rheinland Group工业及建筑TIC服务规模（万元）及毛利率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表：TüV Rheinland Group工业及建筑TIC服务规模增长率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表：TüV Rheinland Group工业及建筑TIC服务规模全球市场份额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表：DEKRA基本信息、主要业务介绍、市场地位以及主要的竞争对手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表：DEKRA工业及建筑TIC服务规模（万元）及毛利率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表：DEKRA工业及建筑TIC服务规模增长率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表：DEKRA工业及建筑TIC服务规模全球市场份额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表：TüV SüD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表：TüV SüD Group工业及建筑TIC服务规模（万元）及毛利率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表：TüV SüD Group工业及建筑TIC服务规模增长率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表：TüV SüD Group工业及建筑TIC服务规模全球市场份额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表：Bureau Veritas工业及建筑TIC服务规模全球市场份额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表：DNV GL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表：DNV GL Group工业及建筑TIC服务规模（万元）及毛利率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表：DNV GL Group工业及建筑TIC服务规模增长率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表：DNV GL Group工业及建筑TIC服务规模全球市场份额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表：SAI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 Global工业及建筑TIC服务规模（万元）及毛利率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表：SAI Global工业及建筑TIC服务规模增长率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表：SAI Global工业及建筑TIC服务规模全球市场份额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表：Applus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表：Applus Services工业及建筑TIC服务规模（万元）及毛利率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表：Applus Services工业及建筑TIC服务规模增长率</w:t>
      </w:r>
      <w:r>
        <w:rPr>
          <w:rFonts w:hint="eastAsia"/>
        </w:rPr>
        <w:br/>
      </w:r>
      <w:r>
        <w:rPr>
          <w:rFonts w:hint="eastAsia"/>
        </w:rPr>
        <w:t>　　表：Applus Services工业及建筑TIC服务规模全球市场份额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图：2024-2030年全球工业及建筑TIC服务规模（万元）及增长率预测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图：2024-2030年中国工业及建筑TIC服务规模（万元）及增长率预测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表：2024-2030年全球主要地区工业及建筑TIC服务规模预测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图：2024-2030年全球主要地区工业及建筑TIC服务规模市场份额预测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图：2024-2030年北美工业及建筑TIC服务规模（万元）及增长率预测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图：2024-2030年欧洲工业及建筑TIC服务规模（万元）及增长率预测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图：2024-2030年亚太工业及建筑TIC服务规模（万元）及增长率预测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图：2024-2030年南美工业及建筑TIC服务规模（万元）及增长率预测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表：2024-2030年全球不同类型工业及建筑TIC服务规模分析预测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图：2024-2030年全球工业及建筑TIC服务规模市场份额预测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表：2024-2030年全球不同类型工业及建筑TIC服务规模（万元）分析预测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图：2024-2030年全球不同类型工业及建筑TIC服务规模（万元）及市场份额预测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表：2024-2030年中国不同类型工业及建筑TIC服务规模分析预测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图：中国不同类型工业及建筑TIC服务规模市场份额预测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表：2024-2030年中国不同类型工业及建筑TIC服务规模（万元）分析预测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图：2024-2030年中国不同类型工业及建筑TIC服务规模（万元）及市场份额预测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表：2024-2030年全球工业及建筑TIC服务主要应用领域规模预测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图：2024-2030年全球工业及建筑TIC服务主要应用领域规模份额预测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表：2024-2030年中国工业及建筑TIC服务主要应用领域规模预测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表：2018-2023年中国工业及建筑TIC服务主要应用领域规模预测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728b031e84e0e" w:history="1">
        <w:r>
          <w:rPr>
            <w:rStyle w:val="Hyperlink"/>
          </w:rPr>
          <w:t>2024-2030年全球与中国工业及建筑TIC服务市场深度调查分析及发展前景研究报告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728b031e84e0e" w:history="1">
        <w:r>
          <w:rPr>
            <w:rStyle w:val="Hyperlink"/>
          </w:rPr>
          <w:t>https://www.20087.com/7/71/GongYeJiJianZhuTICFuWuShiChangJi.html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5ab802fbc489b" w:history="1">
      <w:r>
        <w:rPr>
          <w:rStyle w:val="Hyperlink"/>
        </w:rPr>
        <w:t>2024-2030年全球与中国工业及建筑TIC服务市场深度调查分析及发展前景研究报告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YeJiJianZhuTICFuWuShiChangJi.html" TargetMode="External" Id="R3bd728b031e8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YeJiJianZhuTICFuWuShiChangJi.html" TargetMode="External" Id="R74e5ab802fb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2023-10-29T04:44:00Z</dcterms:created>
  <dcterms:modified xsi:type="dcterms:W3CDTF">2023-10-29T05:44:00Z</dcterms:modified>
  <dc:subject>2024-2030年全球与中国工业及建筑TIC服务市场深度调查分析及发展前景研究报告</dc:subject>
  <dc:title>2024-2030年全球与中国工业及建筑TIC服务市场深度调查分析及发展前景研究报告</dc:title>
  <cp:keywords>2024-2030年全球与中国工业及建筑TIC服务市场深度调查分析及发展前景研究报告</cp:keywords>
  <dc:description>2024-2030年全球与中国工业及建筑TIC服务市场深度调查分析及发展前景研究报告</dc:description>
</cp:coreProperties>
</file>