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586236bb54189" w:history="1">
              <w:r>
                <w:rPr>
                  <w:rStyle w:val="Hyperlink"/>
                </w:rPr>
                <w:t>2023-2029年中国玻璃纤维电子布行业研究分析及市场前景预测报告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586236bb54189" w:history="1">
              <w:r>
                <w:rPr>
                  <w:rStyle w:val="Hyperlink"/>
                </w:rPr>
                <w:t>2023-2029年中国玻璃纤维电子布行业研究分析及市场前景预测报告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586236bb54189" w:history="1">
                <w:r>
                  <w:rPr>
                    <w:rStyle w:val="Hyperlink"/>
                  </w:rPr>
                  <w:t>https://www.20087.com/7/51/BoLiXianWeiDianZiBuShiChangQianJingYuCe.html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子布是用于制造印刷电路板（PCB）的一种关键材料，具有良好的绝缘性、耐热性和机械强度。近年来，随着电子设备向着更轻薄、更高性能的方向发展，对玻璃纤维电子布的需求持续增长。国内电子级玻璃纤维布生产技术不断提升，产品质量得到大幅提高，市场规模也在不断扩大。全球电子级玻璃纤维布市场竞争格局中，世界主要厂商根据各自的销售收入、产量和市场份额等指标进行了划分，区域分布上则呈现出一定的地域特色。</w:t>
      </w:r>
      <w:r>
        <w:rPr>
          <w:rFonts w:hint="eastAsia"/>
        </w:rPr>
        <w:br/>
      </w:r>
      <w:r>
        <w:rPr>
          <w:rFonts w:hint="eastAsia"/>
        </w:rPr>
        <w:t>　　未来，随着5G、物联网、人工智能等新兴技术的广泛应用，电子行业将迎来新一轮的增长期，这将进一步推动玻璃纤维电子布的需求。技术进步方面，玻璃纤维电子布将向着更薄、更高介电常数、更低损耗的方向发展，以适应高速信号传输的需求。同时，环保和可持续性也将成为行业关注的重点，推动生产过程中的节能减排和材料的回收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玻璃纤维电子布概述</w:t>
      </w:r>
      <w:r>
        <w:rPr>
          <w:rFonts w:hint="eastAsia"/>
        </w:rPr>
        <w:br/>
      </w:r>
      <w:r>
        <w:rPr>
          <w:rFonts w:hint="eastAsia"/>
        </w:rPr>
        <w:t>　　第一节 玻璃纤维电子布定义</w:t>
      </w:r>
      <w:r>
        <w:rPr>
          <w:rFonts w:hint="eastAsia"/>
        </w:rPr>
        <w:br/>
      </w:r>
      <w:r>
        <w:rPr>
          <w:rFonts w:hint="eastAsia"/>
        </w:rPr>
        <w:t>　　第二节 玻璃纤维电子布行业发展历程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玻璃纤维电子布分类情况</w:t>
      </w:r>
      <w:r>
        <w:rPr>
          <w:rFonts w:hint="eastAsia"/>
        </w:rPr>
        <w:br/>
      </w:r>
      <w:r>
        <w:rPr>
          <w:rFonts w:hint="eastAsia"/>
        </w:rPr>
        <w:t>　　第四节 玻璃纤维电子布产业链分析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二、玻璃纤维电子布产业链模型分析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2018-2023年中国玻璃纤维电子布行业发展环境分析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2018-2023年中国玻璃纤维电子布行业发展政策环境分析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2018-2023年中国玻璃纤维电子布行业发展社会环境分析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中国玻璃纤维电子布生产现状分析</w:t>
      </w:r>
      <w:r>
        <w:rPr>
          <w:rFonts w:hint="eastAsia"/>
        </w:rPr>
        <w:br/>
      </w:r>
      <w:r>
        <w:rPr>
          <w:rFonts w:hint="eastAsia"/>
        </w:rPr>
        <w:t>　　第一节 玻璃纤维电子布行业总体规模</w:t>
      </w:r>
      <w:r>
        <w:rPr>
          <w:rFonts w:hint="eastAsia"/>
        </w:rPr>
        <w:br/>
      </w:r>
      <w:r>
        <w:rPr>
          <w:rFonts w:hint="eastAsia"/>
        </w:rPr>
        <w:t>　　第二节 玻璃纤维电子布产能概况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玻璃纤维电子布产量概况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玻璃纤维电子布出口量概况</w:t>
      </w:r>
      <w:r>
        <w:rPr>
          <w:rFonts w:hint="eastAsia"/>
        </w:rPr>
        <w:br/>
      </w:r>
      <w:r>
        <w:rPr>
          <w:rFonts w:hint="eastAsia"/>
        </w:rPr>
        <w:t>　　　　一、2018-2023年出口量分析</w:t>
      </w:r>
      <w:r>
        <w:rPr>
          <w:rFonts w:hint="eastAsia"/>
        </w:rPr>
        <w:br/>
      </w:r>
      <w:r>
        <w:rPr>
          <w:rFonts w:hint="eastAsia"/>
        </w:rPr>
        <w:t>　　　　二、2023-2029年出口量预测</w:t>
      </w:r>
      <w:r>
        <w:rPr>
          <w:rFonts w:hint="eastAsia"/>
        </w:rPr>
        <w:br/>
      </w:r>
      <w:r>
        <w:rPr>
          <w:rFonts w:hint="eastAsia"/>
        </w:rPr>
        <w:t>　　第五节 玻璃纤维电子布产业的生命周期分析</w:t>
      </w:r>
      <w:r>
        <w:rPr>
          <w:rFonts w:hint="eastAsia"/>
        </w:rPr>
        <w:br/>
      </w:r>
      <w:r>
        <w:rPr>
          <w:rFonts w:hint="eastAsia"/>
        </w:rPr>
        <w:t>　　第六节 玻璃纤维电子布产业供需情况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玻璃纤维电子布国内产品价格走势及影响因素分析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2018-2023年中国玻璃纤维电子布行业总体发展状况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中国玻璃纤维电子布行业财务能力分析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2023年中国玻璃纤维电子布行业发展概况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2023年中国玻璃纤维电子布行业发展态势分析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2023年中国玻璃纤维电子布行业发展特点分析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2023年中国玻璃纤维电子布行业市场供需分析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玻璃纤维电子布行业市场竞争策略分析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玻璃纤维电子布市场竞争策略分析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一、玻璃纤维电子布市场增长潜力分析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二、玻璃纤维电子布产品竞争策略分析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玻璃纤维电子布企业竞争策略分析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一、2023-2029年我国玻璃纤维电子布市场竞争趋势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二、2023-2029年玻璃纤维电子布行业竞争格局展望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三、2023-2029年玻璃纤维电子布行业竞争策略分析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玻璃纤维电子布行业投资与发展前景分析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2023年玻璃纤维电子布行业投资情况分析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玻璃纤维电子布行业投资机会分析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一、玻璃纤维电子布投资项目分析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二、可以投资的玻璃纤维电子布模式</w:t>
      </w:r>
      <w:r>
        <w:rPr>
          <w:rFonts w:hint="eastAsia"/>
        </w:rPr>
        <w:br/>
      </w:r>
      <w:r>
        <w:rPr>
          <w:rFonts w:hint="eastAsia"/>
        </w:rPr>
        <w:t>　　　　三、2023年玻璃纤维电子布投资机会</w:t>
      </w:r>
      <w:r>
        <w:rPr>
          <w:rFonts w:hint="eastAsia"/>
        </w:rPr>
        <w:br/>
      </w:r>
      <w:r>
        <w:rPr>
          <w:rFonts w:hint="eastAsia"/>
        </w:rPr>
        <w:t>　　　　四、2023年玻璃纤维电子布投资新方向</w:t>
      </w:r>
      <w:r>
        <w:rPr>
          <w:rFonts w:hint="eastAsia"/>
        </w:rPr>
        <w:br/>
      </w:r>
      <w:r>
        <w:rPr>
          <w:rFonts w:hint="eastAsia"/>
        </w:rPr>
        <w:t>　　第三节 玻璃纤维电子布行业发展前景分析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一、金融危机下玻璃纤维电子布市场的发展前景</w:t>
      </w:r>
      <w:r>
        <w:rPr>
          <w:rFonts w:hint="eastAsia"/>
        </w:rPr>
        <w:br/>
      </w:r>
      <w:r>
        <w:rPr>
          <w:rFonts w:hint="eastAsia"/>
        </w:rPr>
        <w:t>　　　　二、2023年玻璃纤维电子布市场面临的发展商机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2023-2029年中国玻璃纤维电子布行业发展前景预测分析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2023-2029年中国玻璃纤维电子布行业发展预测分析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一、未来玻璃纤维电子布发展分析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二、未来玻璃纤维电子布行业技术开发方向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2023-2029年中国玻璃纤维电子布行业市场前景分析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玻璃纤维电子布上游原材料供应状况分析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玻璃纤维电子布产业用户度分析</w:t>
      </w:r>
      <w:r>
        <w:rPr>
          <w:rFonts w:hint="eastAsia"/>
        </w:rPr>
        <w:br/>
      </w:r>
      <w:r>
        <w:rPr>
          <w:rFonts w:hint="eastAsia"/>
        </w:rPr>
        <w:t>　　第一节 玻璃纤维电子布产业用户认知程度</w:t>
      </w:r>
      <w:r>
        <w:rPr>
          <w:rFonts w:hint="eastAsia"/>
        </w:rPr>
        <w:br/>
      </w:r>
      <w:r>
        <w:rPr>
          <w:rFonts w:hint="eastAsia"/>
        </w:rPr>
        <w:t>　　第二节 玻璃纤维电子布产业用户关注因素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2023-2029年玻璃纤维电子布行业发展趋势及投资风险分析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当前玻璃纤维电子布存在的问题</w:t>
      </w:r>
      <w:r>
        <w:rPr>
          <w:rFonts w:hint="eastAsia"/>
        </w:rPr>
        <w:br/>
      </w:r>
      <w:r>
        <w:rPr>
          <w:rFonts w:hint="eastAsia"/>
        </w:rPr>
        <w:t>　　第二节 玻璃纤维电子布未来发展预测分析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一、中国玻璃纤维电子布发展方向分析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二、2023-2029年中国玻璃纤维电子布行业发展规模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三、2023-2029年中国玻璃纤维电子布行业发展趋势预测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2023-2029年中国玻璃纤维电子布行业投资风险分析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玻璃纤维电子布国内重点生产厂家分析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(中.智.林)济研：重庆国际复合材料有限公司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玻璃纤维电子布地区销售分析</w:t>
      </w:r>
      <w:r>
        <w:rPr>
          <w:rFonts w:hint="eastAsia"/>
        </w:rPr>
        <w:br/>
      </w:r>
      <w:r>
        <w:rPr>
          <w:rFonts w:hint="eastAsia"/>
        </w:rPr>
        <w:t>　　　　一、玻璃纤维电子布各地区对比销售分析</w:t>
      </w:r>
      <w:r>
        <w:rPr>
          <w:rFonts w:hint="eastAsia"/>
        </w:rPr>
        <w:br/>
      </w:r>
      <w:r>
        <w:rPr>
          <w:rFonts w:hint="eastAsia"/>
        </w:rPr>
        <w:t>　　　　二、玻璃纤维电子布“重点地区一华北”销售分析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三、玻璃纤维电子布“重点地区-华东”销售分析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四、玻璃纤维电子布“重点地区-华南”销售分析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五、玻璃纤维电子布“重点地区-西南”销售分析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玻璃纤维电子布产品竞争力优势分析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一、玻璃纤维电子布企业营销策略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二、玻璃纤维电子布企业投资策略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三、玻璃纤维电子布企业应对当前经济形势策略建议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1、玻璃纤维电子布用途</w:t>
      </w:r>
      <w:r>
        <w:rPr>
          <w:rFonts w:hint="eastAsia"/>
        </w:rPr>
        <w:br/>
      </w:r>
      <w:r>
        <w:rPr>
          <w:rFonts w:hint="eastAsia"/>
        </w:rPr>
        <w:t>　　图表 2、电子玻璃纤维的三次高峰</w:t>
      </w:r>
      <w:r>
        <w:rPr>
          <w:rFonts w:hint="eastAsia"/>
        </w:rPr>
        <w:br/>
      </w:r>
      <w:r>
        <w:rPr>
          <w:rFonts w:hint="eastAsia"/>
        </w:rPr>
        <w:t>　　图表 3、玻璃纤维电子布的分类</w:t>
      </w:r>
      <w:r>
        <w:rPr>
          <w:rFonts w:hint="eastAsia"/>
        </w:rPr>
        <w:br/>
      </w:r>
      <w:r>
        <w:rPr>
          <w:rFonts w:hint="eastAsia"/>
        </w:rPr>
        <w:t>　　图表 4、玻璃纤维电子布行业的产业链结构图</w:t>
      </w:r>
      <w:r>
        <w:rPr>
          <w:rFonts w:hint="eastAsia"/>
        </w:rPr>
        <w:br/>
      </w:r>
      <w:r>
        <w:rPr>
          <w:rFonts w:hint="eastAsia"/>
        </w:rPr>
        <w:t>　　图表 5、2018-2023年中国GDP增长分析</w:t>
      </w:r>
      <w:r>
        <w:rPr>
          <w:rFonts w:hint="eastAsia"/>
        </w:rPr>
        <w:br/>
      </w:r>
      <w:r>
        <w:rPr>
          <w:rFonts w:hint="eastAsia"/>
        </w:rPr>
        <w:t>　　图表 6、2023年GDP分月及分季度统计</w:t>
      </w:r>
      <w:r>
        <w:rPr>
          <w:rFonts w:hint="eastAsia"/>
        </w:rPr>
        <w:br/>
      </w:r>
      <w:r>
        <w:rPr>
          <w:rFonts w:hint="eastAsia"/>
        </w:rPr>
        <w:t>　　图表 7、2023年CPI分月及分季度统计</w:t>
      </w:r>
      <w:r>
        <w:rPr>
          <w:rFonts w:hint="eastAsia"/>
        </w:rPr>
        <w:br/>
      </w:r>
      <w:r>
        <w:rPr>
          <w:rFonts w:hint="eastAsia"/>
        </w:rPr>
        <w:t>　　图表 8、2023年PPI分月及分季度统计</w:t>
      </w:r>
      <w:r>
        <w:rPr>
          <w:rFonts w:hint="eastAsia"/>
        </w:rPr>
        <w:br/>
      </w:r>
      <w:r>
        <w:rPr>
          <w:rFonts w:hint="eastAsia"/>
        </w:rPr>
        <w:t>　　图表 9、2023年PMI分月及分季度统计</w:t>
      </w:r>
      <w:r>
        <w:rPr>
          <w:rFonts w:hint="eastAsia"/>
        </w:rPr>
        <w:br/>
      </w:r>
      <w:r>
        <w:rPr>
          <w:rFonts w:hint="eastAsia"/>
        </w:rPr>
        <w:t>　　图表 10、2023年进出口分月及分季度统计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11、2023年进口分月及分季度统计</w:t>
      </w:r>
      <w:r>
        <w:rPr>
          <w:rFonts w:hint="eastAsia"/>
        </w:rPr>
        <w:br/>
      </w:r>
      <w:r>
        <w:rPr>
          <w:rFonts w:hint="eastAsia"/>
        </w:rPr>
        <w:t>　　图表 12、2023年出口分月及分季度统计</w:t>
      </w:r>
      <w:r>
        <w:rPr>
          <w:rFonts w:hint="eastAsia"/>
        </w:rPr>
        <w:br/>
      </w:r>
      <w:r>
        <w:rPr>
          <w:rFonts w:hint="eastAsia"/>
        </w:rPr>
        <w:t>　　图表 13、M0分月及分季度统计</w:t>
      </w:r>
      <w:r>
        <w:rPr>
          <w:rFonts w:hint="eastAsia"/>
        </w:rPr>
        <w:br/>
      </w:r>
      <w:r>
        <w:rPr>
          <w:rFonts w:hint="eastAsia"/>
        </w:rPr>
        <w:t>　　图表 14、2023年M1分月及分季度统计</w:t>
      </w:r>
      <w:r>
        <w:rPr>
          <w:rFonts w:hint="eastAsia"/>
        </w:rPr>
        <w:br/>
      </w:r>
      <w:r>
        <w:rPr>
          <w:rFonts w:hint="eastAsia"/>
        </w:rPr>
        <w:t>　　图表 15、2023年M2分月及分季度统计</w:t>
      </w:r>
      <w:r>
        <w:rPr>
          <w:rFonts w:hint="eastAsia"/>
        </w:rPr>
        <w:br/>
      </w:r>
      <w:r>
        <w:rPr>
          <w:rFonts w:hint="eastAsia"/>
        </w:rPr>
        <w:t>　　图表 16、2023年贷款分月及分季度统计</w:t>
      </w:r>
      <w:r>
        <w:rPr>
          <w:rFonts w:hint="eastAsia"/>
        </w:rPr>
        <w:br/>
      </w:r>
      <w:r>
        <w:rPr>
          <w:rFonts w:hint="eastAsia"/>
        </w:rPr>
        <w:t>　　图表 17、2023年存款分月及分季度统计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18、2023年外汇储备分月及分季度统计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19、2023年财政收入分月及分季度统计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20、2023年FDI分月及分季度统计</w:t>
      </w:r>
      <w:r>
        <w:rPr>
          <w:rFonts w:hint="eastAsia"/>
        </w:rPr>
        <w:br/>
      </w:r>
      <w:r>
        <w:rPr>
          <w:rFonts w:hint="eastAsia"/>
        </w:rPr>
        <w:t>　　图表 21、2023年固定资产投资分月及分季度统计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22、2023年消费品零售总额分月及分季度统计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23、2023年工业增加值分月及分季度统计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24、2023年用电量分月及分季度统计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25、2023年房价分月及分季度统计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26、2023年我国固定资产投资统计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29、2018-2023年全社会固定资产投资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30、2023年分行业城镇固定资产投资及其增长速度单位：亿元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31、2023年固定资产投资新增主要生产能力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32、2023年房地产开发和销售主要指标完成情况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33、城镇固定资产投资情况（2014年1-11月）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34、各行业城镇投资情况（2014年1-11月）</w:t>
      </w:r>
      <w:r>
        <w:rPr>
          <w:rFonts w:hint="eastAsia"/>
        </w:rPr>
        <w:br/>
      </w:r>
      <w:r>
        <w:rPr>
          <w:rFonts w:hint="eastAsia"/>
        </w:rPr>
        <w:t>　　图表 35、2018-2023年我国居民消费价格涨跌幅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36、2023年居民消费价格比上年涨跌幅度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37、2018-2023年CPI\PPI涨幅走势图（%）</w:t>
      </w:r>
      <w:r>
        <w:rPr>
          <w:rFonts w:hint="eastAsia"/>
        </w:rPr>
        <w:br/>
      </w:r>
      <w:r>
        <w:rPr>
          <w:rFonts w:hint="eastAsia"/>
        </w:rPr>
        <w:t>　　图表 38、2018-2023年玻璃纤维电子布市场规模（亿元）</w:t>
      </w:r>
      <w:r>
        <w:rPr>
          <w:rFonts w:hint="eastAsia"/>
        </w:rPr>
        <w:br/>
      </w:r>
      <w:r>
        <w:rPr>
          <w:rFonts w:hint="eastAsia"/>
        </w:rPr>
        <w:t>　　图表 39、2018-2023年我国玻璃纤维电子布产能统计（亿米）</w:t>
      </w:r>
      <w:r>
        <w:rPr>
          <w:rFonts w:hint="eastAsia"/>
        </w:rPr>
        <w:br/>
      </w:r>
      <w:r>
        <w:rPr>
          <w:rFonts w:hint="eastAsia"/>
        </w:rPr>
        <w:t>　　图表 40、2023-2029年我国玻璃纤维电子布产能预测（亿米）</w:t>
      </w:r>
      <w:r>
        <w:rPr>
          <w:rFonts w:hint="eastAsia"/>
        </w:rPr>
        <w:br/>
      </w:r>
      <w:r>
        <w:rPr>
          <w:rFonts w:hint="eastAsia"/>
        </w:rPr>
        <w:t>　　图表 41、2018-2023年我国玻璃纤维电子布产量（亿米）</w:t>
      </w:r>
      <w:r>
        <w:rPr>
          <w:rFonts w:hint="eastAsia"/>
        </w:rPr>
        <w:br/>
      </w:r>
      <w:r>
        <w:rPr>
          <w:rFonts w:hint="eastAsia"/>
        </w:rPr>
        <w:t>　　图表 42、2018-2023年玻璃纤维电子布产能利用率</w:t>
      </w:r>
      <w:r>
        <w:rPr>
          <w:rFonts w:hint="eastAsia"/>
        </w:rPr>
        <w:br/>
      </w:r>
      <w:r>
        <w:rPr>
          <w:rFonts w:hint="eastAsia"/>
        </w:rPr>
        <w:t>　　图表 43、2023-2029年我国玻璃纤维电子布产量预测（亿米）</w:t>
      </w:r>
      <w:r>
        <w:rPr>
          <w:rFonts w:hint="eastAsia"/>
        </w:rPr>
        <w:br/>
      </w:r>
      <w:r>
        <w:rPr>
          <w:rFonts w:hint="eastAsia"/>
        </w:rPr>
        <w:t>　　图表 44、2018-2023年我国玻璃纤维电子布出口统计（亿米）</w:t>
      </w:r>
      <w:r>
        <w:rPr>
          <w:rFonts w:hint="eastAsia"/>
        </w:rPr>
        <w:br/>
      </w:r>
      <w:r>
        <w:rPr>
          <w:rFonts w:hint="eastAsia"/>
        </w:rPr>
        <w:t>　　图表 45、2023-2029年我国玻璃纤维电子布出口预计（亿米）</w:t>
      </w:r>
      <w:r>
        <w:rPr>
          <w:rFonts w:hint="eastAsia"/>
        </w:rPr>
        <w:br/>
      </w:r>
      <w:r>
        <w:rPr>
          <w:rFonts w:hint="eastAsia"/>
        </w:rPr>
        <w:t>　　图表 46、玻璃纤维电子布行业生命周期图</w:t>
      </w:r>
      <w:r>
        <w:rPr>
          <w:rFonts w:hint="eastAsia"/>
        </w:rPr>
        <w:br/>
      </w:r>
      <w:r>
        <w:rPr>
          <w:rFonts w:hint="eastAsia"/>
        </w:rPr>
        <w:t>　　图表 47、行业生命周期、战略及其特征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48、2018-2023年中国玻璃纤维电子布平均价格走势</w:t>
      </w:r>
      <w:r>
        <w:rPr>
          <w:rFonts w:hint="eastAsia"/>
        </w:rPr>
        <w:br/>
      </w:r>
      <w:r>
        <w:rPr>
          <w:rFonts w:hint="eastAsia"/>
        </w:rPr>
        <w:t>　　图表 49、我国玻璃纤维电子布价格变动的多因素分析</w:t>
      </w:r>
      <w:r>
        <w:rPr>
          <w:rFonts w:hint="eastAsia"/>
        </w:rPr>
        <w:br/>
      </w:r>
      <w:r>
        <w:rPr>
          <w:rFonts w:hint="eastAsia"/>
        </w:rPr>
        <w:t>　　图表 50、2023-2029年中国玻璃纤维电子布平均价格走势预测</w:t>
      </w:r>
      <w:r>
        <w:rPr>
          <w:rFonts w:hint="eastAsia"/>
        </w:rPr>
        <w:br/>
      </w:r>
      <w:r>
        <w:rPr>
          <w:rFonts w:hint="eastAsia"/>
        </w:rPr>
        <w:t>　　图表 51、2018-2023年我国玻璃纤维电子布企业数量统计</w:t>
      </w:r>
      <w:r>
        <w:rPr>
          <w:rFonts w:hint="eastAsia"/>
        </w:rPr>
        <w:br/>
      </w:r>
      <w:r>
        <w:rPr>
          <w:rFonts w:hint="eastAsia"/>
        </w:rPr>
        <w:t>　　图表 52、2018-2023年我国国玻璃纤维电子布从业人数统计</w:t>
      </w:r>
      <w:r>
        <w:rPr>
          <w:rFonts w:hint="eastAsia"/>
        </w:rPr>
        <w:br/>
      </w:r>
      <w:r>
        <w:rPr>
          <w:rFonts w:hint="eastAsia"/>
        </w:rPr>
        <w:t>　　图表 53、2018-2023年我国国玻璃纤维电子布资产统计</w:t>
      </w:r>
      <w:r>
        <w:rPr>
          <w:rFonts w:hint="eastAsia"/>
        </w:rPr>
        <w:br/>
      </w:r>
      <w:r>
        <w:rPr>
          <w:rFonts w:hint="eastAsia"/>
        </w:rPr>
        <w:t>　　图表 54、2018-2023年我国国玻璃纤维电子布不同类型企业销售收入统计（单位：亿元）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55、2018-2023年我国玻璃纤维电子布企业工业总产值（单位：亿元）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56、2018-2023年我国国玻璃纤维电子布企业销售收入（单位：亿元）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57、2018-2023年我国国玻璃纤维电子布企业产销率</w:t>
      </w:r>
      <w:r>
        <w:rPr>
          <w:rFonts w:hint="eastAsia"/>
        </w:rPr>
        <w:br/>
      </w:r>
      <w:r>
        <w:rPr>
          <w:rFonts w:hint="eastAsia"/>
        </w:rPr>
        <w:t>　　图表 58、2018-2023年玻璃纤维电子布行业销售毛利率</w:t>
      </w:r>
      <w:r>
        <w:rPr>
          <w:rFonts w:hint="eastAsia"/>
        </w:rPr>
        <w:br/>
      </w:r>
      <w:r>
        <w:rPr>
          <w:rFonts w:hint="eastAsia"/>
        </w:rPr>
        <w:t>　　图表 59、2018-2023年玻璃纤维电子布行业销售利润率</w:t>
      </w:r>
      <w:r>
        <w:rPr>
          <w:rFonts w:hint="eastAsia"/>
        </w:rPr>
        <w:br/>
      </w:r>
      <w:r>
        <w:rPr>
          <w:rFonts w:hint="eastAsia"/>
        </w:rPr>
        <w:t>　　图表 60、2018-2023年玻璃纤维电子布行业总资产利润率</w:t>
      </w:r>
      <w:r>
        <w:rPr>
          <w:rFonts w:hint="eastAsia"/>
        </w:rPr>
        <w:br/>
      </w:r>
      <w:r>
        <w:rPr>
          <w:rFonts w:hint="eastAsia"/>
        </w:rPr>
        <w:t>　　图表 61、2018-2023年玻璃纤维电子布行业净资产利润率</w:t>
      </w:r>
      <w:r>
        <w:rPr>
          <w:rFonts w:hint="eastAsia"/>
        </w:rPr>
        <w:br/>
      </w:r>
      <w:r>
        <w:rPr>
          <w:rFonts w:hint="eastAsia"/>
        </w:rPr>
        <w:t>　　图表 62、2018-2023年玻璃纤维电子布行业产值利税率</w:t>
      </w:r>
      <w:r>
        <w:rPr>
          <w:rFonts w:hint="eastAsia"/>
        </w:rPr>
        <w:br/>
      </w:r>
      <w:r>
        <w:rPr>
          <w:rFonts w:hint="eastAsia"/>
        </w:rPr>
        <w:t>　　图表 63、2018-2023年玻璃纤维电子布行业盈利能力预测</w:t>
      </w:r>
      <w:r>
        <w:rPr>
          <w:rFonts w:hint="eastAsia"/>
        </w:rPr>
        <w:br/>
      </w:r>
      <w:r>
        <w:rPr>
          <w:rFonts w:hint="eastAsia"/>
        </w:rPr>
        <w:t>　　图表 64、2018-2023年玻璃纤维电子布行业资产负债率分析</w:t>
      </w:r>
      <w:r>
        <w:rPr>
          <w:rFonts w:hint="eastAsia"/>
        </w:rPr>
        <w:br/>
      </w:r>
      <w:r>
        <w:rPr>
          <w:rFonts w:hint="eastAsia"/>
        </w:rPr>
        <w:t>　　图表 65、2018-2023年玻璃纤维电子布行业速动比率分析</w:t>
      </w:r>
      <w:r>
        <w:rPr>
          <w:rFonts w:hint="eastAsia"/>
        </w:rPr>
        <w:br/>
      </w:r>
      <w:r>
        <w:rPr>
          <w:rFonts w:hint="eastAsia"/>
        </w:rPr>
        <w:t>　　图表 66、2018-2023年玻璃纤维电子布行业流动比率分析</w:t>
      </w:r>
      <w:r>
        <w:rPr>
          <w:rFonts w:hint="eastAsia"/>
        </w:rPr>
        <w:br/>
      </w:r>
      <w:r>
        <w:rPr>
          <w:rFonts w:hint="eastAsia"/>
        </w:rPr>
        <w:t>　　图表 67、2018-2023年玻璃纤维电子布行业销售收入增长分析</w:t>
      </w:r>
      <w:r>
        <w:rPr>
          <w:rFonts w:hint="eastAsia"/>
        </w:rPr>
        <w:br/>
      </w:r>
      <w:r>
        <w:rPr>
          <w:rFonts w:hint="eastAsia"/>
        </w:rPr>
        <w:t>　　图表 68、2018-2023年玻璃纤维电子布行业偿债能力预测</w:t>
      </w:r>
      <w:r>
        <w:rPr>
          <w:rFonts w:hint="eastAsia"/>
        </w:rPr>
        <w:br/>
      </w:r>
      <w:r>
        <w:rPr>
          <w:rFonts w:hint="eastAsia"/>
        </w:rPr>
        <w:t>　　图表 69、2018-2023年玻璃纤维电子布行业总资产周转率</w:t>
      </w:r>
      <w:r>
        <w:rPr>
          <w:rFonts w:hint="eastAsia"/>
        </w:rPr>
        <w:br/>
      </w:r>
      <w:r>
        <w:rPr>
          <w:rFonts w:hint="eastAsia"/>
        </w:rPr>
        <w:t>　　图表 70、2018-2023年玻璃纤维电子布行业净资产周转率</w:t>
      </w:r>
      <w:r>
        <w:rPr>
          <w:rFonts w:hint="eastAsia"/>
        </w:rPr>
        <w:br/>
      </w:r>
      <w:r>
        <w:rPr>
          <w:rFonts w:hint="eastAsia"/>
        </w:rPr>
        <w:t>　　图表 71、2018-2023年玻璃纤维电子布行业应收账款周转率</w:t>
      </w:r>
      <w:r>
        <w:rPr>
          <w:rFonts w:hint="eastAsia"/>
        </w:rPr>
        <w:br/>
      </w:r>
      <w:r>
        <w:rPr>
          <w:rFonts w:hint="eastAsia"/>
        </w:rPr>
        <w:t>　　图表 72、2018-2023年玻璃纤维电子布行业存货周转率</w:t>
      </w:r>
      <w:r>
        <w:rPr>
          <w:rFonts w:hint="eastAsia"/>
        </w:rPr>
        <w:br/>
      </w:r>
      <w:r>
        <w:rPr>
          <w:rFonts w:hint="eastAsia"/>
        </w:rPr>
        <w:t>　　图表 73、2018-2023年玻璃纤维电子布行业营运能力预测</w:t>
      </w:r>
      <w:r>
        <w:rPr>
          <w:rFonts w:hint="eastAsia"/>
        </w:rPr>
        <w:br/>
      </w:r>
      <w:r>
        <w:rPr>
          <w:rFonts w:hint="eastAsia"/>
        </w:rPr>
        <w:t>　　图表 74、2018-2023年玻璃纤维电子布行业固定资产增长分析</w:t>
      </w:r>
      <w:r>
        <w:rPr>
          <w:rFonts w:hint="eastAsia"/>
        </w:rPr>
        <w:br/>
      </w:r>
      <w:r>
        <w:rPr>
          <w:rFonts w:hint="eastAsia"/>
        </w:rPr>
        <w:t>　　图表 75、2018-2023年玻璃纤维电子布行业净资产增长分析</w:t>
      </w:r>
      <w:r>
        <w:rPr>
          <w:rFonts w:hint="eastAsia"/>
        </w:rPr>
        <w:br/>
      </w:r>
      <w:r>
        <w:rPr>
          <w:rFonts w:hint="eastAsia"/>
        </w:rPr>
        <w:t>　　图表 76、玻璃纤维电子布的产业环境分析模型</w:t>
      </w:r>
      <w:r>
        <w:rPr>
          <w:rFonts w:hint="eastAsia"/>
        </w:rPr>
        <w:br/>
      </w:r>
      <w:r>
        <w:rPr>
          <w:rFonts w:hint="eastAsia"/>
        </w:rPr>
        <w:t>　　图表 77、玻璃纤维电子布产品生产企业定价目标选择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78、2023年玻璃纤维电子布行业投资结构</w:t>
      </w:r>
      <w:r>
        <w:rPr>
          <w:rFonts w:hint="eastAsia"/>
        </w:rPr>
        <w:br/>
      </w:r>
      <w:r>
        <w:rPr>
          <w:rFonts w:hint="eastAsia"/>
        </w:rPr>
        <w:t>　　图表 79、我国玻璃纤维电子布区域分布</w:t>
      </w:r>
      <w:r>
        <w:rPr>
          <w:rFonts w:hint="eastAsia"/>
        </w:rPr>
        <w:br/>
      </w:r>
      <w:r>
        <w:rPr>
          <w:rFonts w:hint="eastAsia"/>
        </w:rPr>
        <w:t>　　图表 80、2023年玻璃纤维电子布行业投资方向预测</w:t>
      </w:r>
      <w:r>
        <w:rPr>
          <w:rFonts w:hint="eastAsia"/>
        </w:rPr>
        <w:br/>
      </w:r>
      <w:r>
        <w:rPr>
          <w:rFonts w:hint="eastAsia"/>
        </w:rPr>
        <w:t>　　图表 81、玻璃纤维制造流程示意图</w:t>
      </w:r>
      <w:r>
        <w:rPr>
          <w:rFonts w:hint="eastAsia"/>
        </w:rPr>
        <w:br/>
      </w:r>
      <w:r>
        <w:rPr>
          <w:rFonts w:hint="eastAsia"/>
        </w:rPr>
        <w:t>　　图表 83、消费者对行业认知度宏观调查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84、玻璃纤维电子布行业用户对玻璃纤维电子布功能的关注度</w:t>
      </w:r>
      <w:r>
        <w:rPr>
          <w:rFonts w:hint="eastAsia"/>
        </w:rPr>
        <w:br/>
      </w:r>
      <w:r>
        <w:rPr>
          <w:rFonts w:hint="eastAsia"/>
        </w:rPr>
        <w:t>　　图表 85、玻璃纤维电子布行业用户对玻璃纤维电子布质量的关注度</w:t>
      </w:r>
      <w:r>
        <w:rPr>
          <w:rFonts w:hint="eastAsia"/>
        </w:rPr>
        <w:br/>
      </w:r>
      <w:r>
        <w:rPr>
          <w:rFonts w:hint="eastAsia"/>
        </w:rPr>
        <w:t>　　图表 86、玻璃纤维电子布行业用户对玻璃纤维电子布价格的关注度</w:t>
      </w:r>
      <w:r>
        <w:rPr>
          <w:rFonts w:hint="eastAsia"/>
        </w:rPr>
        <w:br/>
      </w:r>
      <w:r>
        <w:rPr>
          <w:rFonts w:hint="eastAsia"/>
        </w:rPr>
        <w:t>　　图表 87、玻璃纤维电子布行业用户对玻璃纤维电子布外观关注度</w:t>
      </w:r>
      <w:r>
        <w:rPr>
          <w:rFonts w:hint="eastAsia"/>
        </w:rPr>
        <w:br/>
      </w:r>
      <w:r>
        <w:rPr>
          <w:rFonts w:hint="eastAsia"/>
        </w:rPr>
        <w:t>　　图表 88、玻璃纤维电子布行业用户对玻璃纤维电子布服务关注度</w:t>
      </w:r>
      <w:r>
        <w:rPr>
          <w:rFonts w:hint="eastAsia"/>
        </w:rPr>
        <w:br/>
      </w:r>
      <w:r>
        <w:rPr>
          <w:rFonts w:hint="eastAsia"/>
        </w:rPr>
        <w:t>　　图表 89、2023-2029年中国玻璃纤维电子布市场规模变化预测（亿元）</w:t>
      </w:r>
      <w:r>
        <w:rPr>
          <w:rFonts w:hint="eastAsia"/>
        </w:rPr>
        <w:br/>
      </w:r>
      <w:r>
        <w:rPr>
          <w:rFonts w:hint="eastAsia"/>
        </w:rPr>
        <w:t>　　图表 90、2023-2029年中国玻璃纤维电子布市场表观消费量变化预测（亿米）</w:t>
      </w:r>
      <w:r>
        <w:rPr>
          <w:rFonts w:hint="eastAsia"/>
        </w:rPr>
        <w:br/>
      </w:r>
      <w:r>
        <w:rPr>
          <w:rFonts w:hint="eastAsia"/>
        </w:rPr>
        <w:t>　　图表 91、2023-2029年玻璃纤维电子布组行业同业竞争风险及控制策略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92、2018-2023年杭州玻璃集团有限公司效益指标分析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93、2018-2023年杭州玻璃集团有限公司偿债指标分析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94、2018-2023年杭州玻璃集团有限公司营运效率分析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95、2018-2023年南亚玻纤布（昆山）有限公司效益指标分析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96、2018-2023年南亚玻纤布（昆山）有限公司偿债指标分析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97、2018-2023年南亚玻纤布（昆山）有限公司营运效率分析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98、2018-2023年巨石集团有限公司效益指标分析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99、2018-2023年巨石集团有限公司偿债指标分析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100、2018-2023年巨石集团有限公司营运效率分析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101、2018-2023年泰山玻璃纤维股份有限公司效益指标分析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102、2018-2023年泰山玻璃纤维股份有限公司偿债指标分析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103、2018-2023年泰山玻璃纤维股份有限公司营运效率分析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104、2018-2023年必成玻璃纤维（昆山）有限公司效益指标分析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105、2018-2023年必成玻璃纤维（昆山）有限公司偿债指标分析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106、2018-2023年必成玻璃纤维（昆山）有限公司营运效率分析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107、2018-2023年重庆国际复合材料有限公司效益指标分析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108、2018-2023年重庆国际复合材料有限公司偿债指标分析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109、2018-2023年重庆国际复合材料有限公司营运效率分析</w:t>
      </w:r>
      <w:r>
        <w:rPr>
          <w:rFonts w:hint="eastAsia"/>
        </w:rPr>
        <w:br/>
      </w:r>
      <w:r>
        <w:rPr>
          <w:rFonts w:hint="eastAsia"/>
        </w:rPr>
        <w:t>　　图表 110、华北地区玻璃纤维电子布销售规格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111、华东地区玻璃纤维电子布销售规格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112、华南地区玻璃纤维电子布销售规格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113、西南地区玻璃纤维电子布销售规格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114、国产和进口产品竞争力评价结果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115、玻璃纤维电子布渠道策略示意图</w:t>
      </w:r>
      <w:r>
        <w:rPr>
          <w:rFonts w:hint="eastAsia"/>
        </w:rPr>
        <w:br/>
      </w:r>
      <w:r>
        <w:rPr>
          <w:rFonts w:hint="eastAsia"/>
        </w:rPr>
        <w:t>　　图表 116、玻璃纤维电子布技术应用注意事项分析</w:t>
      </w:r>
      <w:r>
        <w:rPr>
          <w:rFonts w:hint="eastAsia"/>
        </w:rPr>
        <w:br/>
      </w:r>
      <w:r>
        <w:rPr>
          <w:rFonts w:hint="eastAsia"/>
        </w:rPr>
        <w:t>　　图表 117、玻璃纤维电子布项目投资注意事项图</w:t>
      </w:r>
      <w:r>
        <w:rPr>
          <w:rFonts w:hint="eastAsia"/>
        </w:rPr>
        <w:br/>
      </w:r>
      <w:r>
        <w:rPr>
          <w:rFonts w:hint="eastAsia"/>
        </w:rPr>
        <w:t>　　图表 118、玻璃纤维电子布行业生产开发注意事项</w:t>
      </w:r>
      <w:r>
        <w:rPr>
          <w:rFonts w:hint="eastAsia"/>
        </w:rPr>
        <w:br/>
      </w:r>
      <w:r>
        <w:rPr>
          <w:rFonts w:hint="eastAsia"/>
        </w:rPr>
        <w:t>　　图表 119、玻璃纤维电子布销售注意事项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586236bb54189" w:history="1">
        <w:r>
          <w:rPr>
            <w:rStyle w:val="Hyperlink"/>
          </w:rPr>
          <w:t>2023-2029年中国玻璃纤维电子布行业研究分析及市场前景预测报告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586236bb54189" w:history="1">
        <w:r>
          <w:rPr>
            <w:rStyle w:val="Hyperlink"/>
          </w:rPr>
          <w:t>https://www.20087.com/7/51/BoLiXianWeiDianZiBuShiChangQianJingYuCe.html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2d20b9dcb4540" w:history="1">
      <w:r>
        <w:rPr>
          <w:rStyle w:val="Hyperlink"/>
        </w:rPr>
        <w:t>2023-2029年中国玻璃纤维电子布行业研究分析及市场前景预测报告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LiXianWeiDianZiBuShiChangQianJingYuCe.html" TargetMode="External" Id="Rac5586236bb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LiXianWeiDianZiBuShiChangQianJingYuCe.html" TargetMode="External" Id="R42f2d20b9dcb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2023-04-26T00:12:00Z</dcterms:created>
  <dcterms:modified xsi:type="dcterms:W3CDTF">2023-04-26T01:12:00Z</dcterms:modified>
  <dc:subject>2023-2029年中国玻璃纤维电子布行业研究分析及市场前景预测报告</dc:subject>
  <dc:title>2023-2029年中国玻璃纤维电子布行业研究分析及市场前景预测报告</dc:title>
  <cp:keywords>2023-2029年中国玻璃纤维电子布行业研究分析及市场前景预测报告</cp:keywords>
  <dc:description>2023-2029年中国玻璃纤维电子布行业研究分析及市场前景预测报告</dc:description>
</cp:coreProperties>
</file>