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b76357fb74dee" w:history="1">
              <w:r>
                <w:rPr>
                  <w:rStyle w:val="Hyperlink"/>
                </w:rPr>
                <w:t>2025-2031年中国电子飞行包（EFB）行业现状与前景趋势预测报告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b76357fb74dee" w:history="1">
              <w:r>
                <w:rPr>
                  <w:rStyle w:val="Hyperlink"/>
                </w:rPr>
                <w:t>2025-2031年中国电子飞行包（EFB）行业现状与前景趋势预测报告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b76357fb74dee" w:history="1">
                <w:r>
                  <w:rPr>
                    <w:rStyle w:val="Hyperlink"/>
                  </w:rPr>
                  <w:t>https://www.20087.com/7/01/DianZiFeiXingBao-EFB-ShiChangQianJingYuCe.html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电子飞行包（Electronic Flight Bag, EFB）是一种供飞行员使用的便携式或安装式电子设备，用于替代传统纸质资料，集成航图、飞行计划、气象信息、性能计算、维修记录等功能，广泛应用于民航运输、通用航空与军用飞行任务中，具备信息实时更新、操作便捷与数据整合能力强等特点。当前主流产品已实现触控屏交互、多源数据接入、离线数据库支持与云同步功能，并逐步向AI辅助决策、飞行数据分析与空地协同平台方向优化，提高飞行安全与运营效率。</w:t>
      </w:r>
      <w:r>
        <w:rPr>
          <w:rFonts w:hint="eastAsia"/>
        </w:rPr>
        <w:br/>
      </w:r>
      <w:r>
        <w:rPr>
          <w:rFonts w:hint="eastAsia"/>
        </w:rPr>
        <w:t>　　未来，电子飞行包将朝着智能化分析、网络化协同与信息安全强化不断演进。基于大数据建模与机器学习算法的新一代智能EFB或将普及，显著提升其在燃油优化建议、异常事件预警与航线动态调整中的表现，增强在智慧航空与航班运行管理中的战略支撑作用。同时，支持低功耗显示与可循环电池组件的新环保型EFB将进一步拓展其在绿色航空与碳中和目标下的市场吸引力。此外，在国家推动民航数字化转型与中国航空电子装备自主可控背景下，电子飞行包将在核心软件本地化、国际适航认证与出口资质获取方面加强资源整合，助力构建更加多元、先进、安全的航空信息化解决方案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b76357fb74dee" w:history="1">
        <w:r>
          <w:rPr>
            <w:rStyle w:val="Hyperlink"/>
          </w:rPr>
          <w:t>2025-2031年中国电子飞行包（EFB）行业现状与前景趋势预测报告</w:t>
        </w:r>
      </w:hyperlink>
      <w:r>
        <w:rPr>
          <w:rFonts w:hint="eastAsia"/>
        </w:rPr>
        <w:t>》基于国家统计局及相关行业协会的权威数据，系统分析了电子飞行包（EFB）行业的市场规模、产业链结构及技术现状，并对电子飞行包（EFB）发展趋势与市场前景进行了科学预测。报告重点解读了行业重点企业的竞争策略与品牌影响力，全面评估了电子飞行包（EFB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电子飞行包（EFB）行业概述</w:t>
      </w:r>
      <w:r>
        <w:rPr>
          <w:rFonts w:hint="eastAsia"/>
        </w:rPr>
        <w:br/>
      </w:r>
      <w:r>
        <w:rPr>
          <w:rFonts w:hint="eastAsia"/>
        </w:rPr>
        <w:t>　　第一节 电子飞行包（EFB）定义与分类</w:t>
      </w:r>
      <w:r>
        <w:rPr>
          <w:rFonts w:hint="eastAsia"/>
        </w:rPr>
        <w:br/>
      </w:r>
      <w:r>
        <w:rPr>
          <w:rFonts w:hint="eastAsia"/>
        </w:rPr>
        <w:t>　　第二节 电子飞行包（EFB）应用领域</w:t>
      </w:r>
      <w:r>
        <w:rPr>
          <w:rFonts w:hint="eastAsia"/>
        </w:rPr>
        <w:br/>
      </w:r>
      <w:r>
        <w:rPr>
          <w:rFonts w:hint="eastAsia"/>
        </w:rPr>
        <w:t>　　第三节 电子飞行包（EFB）行业经济指标分析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一、电子飞行包（EFB）行业赢利性评估</w:t>
      </w:r>
      <w:r>
        <w:rPr>
          <w:rFonts w:hint="eastAsia"/>
        </w:rPr>
        <w:br/>
      </w:r>
      <w:r>
        <w:rPr>
          <w:rFonts w:hint="eastAsia"/>
        </w:rPr>
        <w:t>　　　　二、电子飞行包（EFB）行业成长速度分析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三、电子飞行包（EFB）附加值提升空间探讨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四、电子飞行包（EFB）行业进入壁垒分析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五、电子飞行包（EFB）行业风险性评估</w:t>
      </w:r>
      <w:r>
        <w:rPr>
          <w:rFonts w:hint="eastAsia"/>
        </w:rPr>
        <w:br/>
      </w:r>
      <w:r>
        <w:rPr>
          <w:rFonts w:hint="eastAsia"/>
        </w:rPr>
        <w:t>　　　　六、电子飞行包（EFB）行业周期性分析</w:t>
      </w:r>
      <w:r>
        <w:rPr>
          <w:rFonts w:hint="eastAsia"/>
        </w:rPr>
        <w:br/>
      </w:r>
      <w:r>
        <w:rPr>
          <w:rFonts w:hint="eastAsia"/>
        </w:rPr>
        <w:t>　　　　七、电子飞行包（EFB）行业竞争程度指标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八、电子飞行包（EFB）行业成熟度综合分析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电子飞行包（EFB）产业链及经营模式分析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三、电子飞行包（EFB）销售模式与渠道策略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全球电子飞行包（EFB）市场发展分析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2024-2025年全球电子飞行包（EFB）行业发展分析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一、全球电子飞行包（EFB）行业市场规模与趋势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二、全球电子飞行包（EFB）行业发展特点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三、全球电子飞行包（EFB）行业竞争格局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主要国家与地区电子飞行包（EFB）市场分析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2025-2031年全球电子飞行包（EFB）行业发展趋势与前景预测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一、电子飞行包（EFB）行业发展趋势</w:t>
      </w:r>
      <w:r>
        <w:rPr>
          <w:rFonts w:hint="eastAsia"/>
        </w:rPr>
        <w:br/>
      </w:r>
      <w:r>
        <w:rPr>
          <w:rFonts w:hint="eastAsia"/>
        </w:rPr>
        <w:t>　　　　二、电子飞行包（EFB）行业发展潜力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中国电子飞行包（EFB）行业市场分析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2024-2025年电子飞行包（EFB）产能与投资动态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一、国内电子飞行包（EFB）产能现状与利用效率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二、电子飞行包（EFB）产能扩张与投资动态分析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2025-2031年电子飞行包（EFB）行业产量统计与趋势预测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一、2019-2024年电子飞行包（EFB）行业产量与增长趋势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1、2019-2024年电子飞行包（EFB）产量及增长趋势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2、2019-2024年电子飞行包（EFB）细分产品产量及份额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二、电子飞行包（EFB）产量影响因素分析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三、2025-2031年电子飞行包（EFB）产量预测</w:t>
      </w:r>
      <w:r>
        <w:rPr>
          <w:rFonts w:hint="eastAsia"/>
        </w:rPr>
        <w:br/>
      </w:r>
      <w:r>
        <w:rPr>
          <w:rFonts w:hint="eastAsia"/>
        </w:rPr>
        <w:t>　　第三节 2025-2031年电子飞行包（EFB）市场需求与销售分析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一、2024-2025年电子飞行包（EFB）行业需求现状</w:t>
      </w:r>
      <w:r>
        <w:rPr>
          <w:rFonts w:hint="eastAsia"/>
        </w:rPr>
        <w:br/>
      </w:r>
      <w:r>
        <w:rPr>
          <w:rFonts w:hint="eastAsia"/>
        </w:rPr>
        <w:t>　　　　二、电子飞行包（EFB）客户群体与需求特点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三、2019-2024年电子飞行包（EFB）行业销售规模分析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四、2025-2031年电子飞行包（EFB）市场增长潜力与规模预测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2024-2025年电子飞行包（EFB）行业技术发展现状及趋势分析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电子飞行包（EFB）行业技术发展现状分析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国内外电子飞行包（EFB）行业技术差距分析及差距形成的主要原因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电子飞行包（EFB）行业技术发展方向、趋势预测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提升电子飞行包（EFB）行业技术能力策略建议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中国电子飞行包（EFB）细分市场分析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一、2024-2025年电子飞行包（EFB）主要细分产品市场现状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电子飞行包（EFB）价格机制与竞争策略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一、2019-2024年电子飞行包（EFB）市场价格走势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电子飞行包（EFB）定价策略与方法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2025-2031年电子飞行包（EFB）价格竞争态势与趋势预测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中国电子飞行包（EFB）行业重点区域市场研究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2024-2025年重点区域电子飞行包（EFB）市场发展概况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二、2019-2024年电子飞行包（EFB）市场需求规模情况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三、2025-2031年电子飞行包（EFB）行业发展潜力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二、2019-2024年电子飞行包（EFB）市场需求规模情况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三、2025-2031年电子飞行包（EFB）行业发展潜力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二、2019-2024年电子飞行包（EFB）市场需求规模情况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三、2025-2031年电子飞行包（EFB）行业发展潜力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二、2019-2024年电子飞行包（EFB）市场需求规模情况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三、2025-2031年电子飞行包（EFB）行业发展潜力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二、2019-2024年电子飞行包（EFB）市场需求规模情况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三、2025-2031年电子飞行包（EFB）行业发展潜力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2019-2024年中国电子飞行包（EFB）行业进出口情况分析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电子飞行包（EFB）行业进口规模与来源分析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一、2019-2024年电子飞行包（EFB）进口规模分析</w:t>
      </w:r>
      <w:r>
        <w:rPr>
          <w:rFonts w:hint="eastAsia"/>
        </w:rPr>
        <w:br/>
      </w:r>
      <w:r>
        <w:rPr>
          <w:rFonts w:hint="eastAsia"/>
        </w:rPr>
        <w:t>　　　　二、电子飞行包（EFB）主要进口来源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电子飞行包（EFB）行业出口规模与目的地分析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一、2019-2024年电子飞行包（EFB）出口规模分析</w:t>
      </w:r>
      <w:r>
        <w:rPr>
          <w:rFonts w:hint="eastAsia"/>
        </w:rPr>
        <w:br/>
      </w:r>
      <w:r>
        <w:rPr>
          <w:rFonts w:hint="eastAsia"/>
        </w:rPr>
        <w:t>　　　　二、电子飞行包（EFB）主要出口目的地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2019-2024年中国电子飞行包（EFB）总体规模与财务指标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中国电子飞行包（EFB）行业总体规模分析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一、电子飞行包（EFB）企业数量与结构</w:t>
      </w:r>
      <w:r>
        <w:rPr>
          <w:rFonts w:hint="eastAsia"/>
        </w:rPr>
        <w:br/>
      </w:r>
      <w:r>
        <w:rPr>
          <w:rFonts w:hint="eastAsia"/>
        </w:rPr>
        <w:t>　　　　二、电子飞行包（EFB）从业人员规模</w:t>
      </w:r>
      <w:r>
        <w:rPr>
          <w:rFonts w:hint="eastAsia"/>
        </w:rPr>
        <w:br/>
      </w:r>
      <w:r>
        <w:rPr>
          <w:rFonts w:hint="eastAsia"/>
        </w:rPr>
        <w:t>　　　　三、电子飞行包（EFB）行业资产状况</w:t>
      </w:r>
      <w:r>
        <w:rPr>
          <w:rFonts w:hint="eastAsia"/>
        </w:rPr>
        <w:br/>
      </w:r>
      <w:r>
        <w:rPr>
          <w:rFonts w:hint="eastAsia"/>
        </w:rPr>
        <w:t>　　第二节 中国电子飞行包（EFB）行业财务指标总体分析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电子飞行包（EFB）行业重点企业经营状况分析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电子飞行包（EFB）重点企业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电子飞行包（EFB）领先企业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电子飞行包（EFB）标杆企业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电子飞行包（EFB）代表企业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电子飞行包（EFB）龙头企业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电子飞行包（EFB）重点企业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中国电子飞行包（EFB）行业竞争格局分析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电子飞行包（EFB）行业竞争格局总览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2024-2025年电子飞行包（EFB）行业竞争力分析</w:t>
      </w:r>
      <w:r>
        <w:rPr>
          <w:rFonts w:hint="eastAsia"/>
        </w:rPr>
        <w:br/>
      </w:r>
      <w:r>
        <w:rPr>
          <w:rFonts w:hint="eastAsia"/>
        </w:rPr>
        <w:t>　　　　一、电子飞行包（EFB）供应商议价能力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四、电子飞行包（EFB）替代品威胁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2019-2024年电子飞行包（EFB）行业企业并购活动分析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2024-2025年电子飞行包（EFB）行业会展与招投标活动分析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一、电子飞行包（EFB）行业会展活动及其市场影响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2025年中国电子飞行包（EFB）企业发展策略分析</w:t>
      </w:r>
      <w:r>
        <w:rPr>
          <w:rFonts w:hint="eastAsia"/>
        </w:rPr>
        <w:br/>
      </w:r>
      <w:r>
        <w:rPr>
          <w:rFonts w:hint="eastAsia"/>
        </w:rPr>
        <w:t>　　第一节 电子飞行包（EFB）市场策略分析</w:t>
      </w:r>
      <w:r>
        <w:rPr>
          <w:rFonts w:hint="eastAsia"/>
        </w:rPr>
        <w:br/>
      </w:r>
      <w:r>
        <w:rPr>
          <w:rFonts w:hint="eastAsia"/>
        </w:rPr>
        <w:t>　　　　一、电子飞行包（EFB）市场定位与拓展策略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二、电子飞行包（EFB）市场细分与目标客户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电子飞行包（EFB）销售策略分析</w:t>
      </w:r>
      <w:r>
        <w:rPr>
          <w:rFonts w:hint="eastAsia"/>
        </w:rPr>
        <w:br/>
      </w:r>
      <w:r>
        <w:rPr>
          <w:rFonts w:hint="eastAsia"/>
        </w:rPr>
        <w:t>　　　　一、电子飞行包（EFB）销售渠道与网络建设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提高电子飞行包（EFB）企业竞争力建议</w:t>
      </w:r>
      <w:r>
        <w:rPr>
          <w:rFonts w:hint="eastAsia"/>
        </w:rPr>
        <w:br/>
      </w:r>
      <w:r>
        <w:rPr>
          <w:rFonts w:hint="eastAsia"/>
        </w:rPr>
        <w:t>　　　　一、电子飞行包（EFB）技术创新与管理优化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电子飞行包（EFB）品牌战略思考</w:t>
      </w:r>
      <w:r>
        <w:rPr>
          <w:rFonts w:hint="eastAsia"/>
        </w:rPr>
        <w:br/>
      </w:r>
      <w:r>
        <w:rPr>
          <w:rFonts w:hint="eastAsia"/>
        </w:rPr>
        <w:t>　　　　一、电子飞行包（EFB）品牌建设与维护</w:t>
      </w:r>
      <w:r>
        <w:rPr>
          <w:rFonts w:hint="eastAsia"/>
        </w:rPr>
        <w:br/>
      </w:r>
      <w:r>
        <w:rPr>
          <w:rFonts w:hint="eastAsia"/>
        </w:rPr>
        <w:t>　　　　二、电子飞行包（EFB）品牌影响力与市场竞争力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中国电子飞行包（EFB）行业风险与对策</w:t>
      </w:r>
      <w:r>
        <w:rPr>
          <w:rFonts w:hint="eastAsia"/>
        </w:rPr>
        <w:br/>
      </w:r>
      <w:r>
        <w:rPr>
          <w:rFonts w:hint="eastAsia"/>
        </w:rPr>
        <w:t>　　第一节 电子飞行包（EFB）行业SWOT分析</w:t>
      </w:r>
      <w:r>
        <w:rPr>
          <w:rFonts w:hint="eastAsia"/>
        </w:rPr>
        <w:br/>
      </w:r>
      <w:r>
        <w:rPr>
          <w:rFonts w:hint="eastAsia"/>
        </w:rPr>
        <w:t>　　　　一、电子飞行包（EFB）行业优势分析</w:t>
      </w:r>
      <w:r>
        <w:rPr>
          <w:rFonts w:hint="eastAsia"/>
        </w:rPr>
        <w:br/>
      </w:r>
      <w:r>
        <w:rPr>
          <w:rFonts w:hint="eastAsia"/>
        </w:rPr>
        <w:t>　　　　二、电子飞行包（EFB）行业劣势分析</w:t>
      </w:r>
      <w:r>
        <w:rPr>
          <w:rFonts w:hint="eastAsia"/>
        </w:rPr>
        <w:br/>
      </w:r>
      <w:r>
        <w:rPr>
          <w:rFonts w:hint="eastAsia"/>
        </w:rPr>
        <w:t>　　　　三、电子飞行包（EFB）市场机会探索</w:t>
      </w:r>
      <w:r>
        <w:rPr>
          <w:rFonts w:hint="eastAsia"/>
        </w:rPr>
        <w:br/>
      </w:r>
      <w:r>
        <w:rPr>
          <w:rFonts w:hint="eastAsia"/>
        </w:rPr>
        <w:t>　　　　四、电子飞行包（EFB）市场威胁评估</w:t>
      </w:r>
      <w:r>
        <w:rPr>
          <w:rFonts w:hint="eastAsia"/>
        </w:rPr>
        <w:br/>
      </w:r>
      <w:r>
        <w:rPr>
          <w:rFonts w:hint="eastAsia"/>
        </w:rPr>
        <w:t>　　第二节 电子飞行包（EFB）行业风险及对策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2025-2031年中国电子飞行包（EFB）行业前景与发展趋势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电子飞行包（EFB）行业发展环境分析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2025-2031年电子飞行包（EFB）行业发展趋势与方向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一、电子飞行包（EFB）行业发展方向预测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二、电子飞行包（EFB）发展趋势分析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2025-2031年电子飞行包（EFB）行业发展潜力与机遇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一、电子飞行包（EFB）市场发展潜力评估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二、电子飞行包（EFB）新兴市场与机遇探索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电子飞行包（EFB）行业研究结论与建议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中:智:林:－电子飞行包（EFB）行业发展建议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电子飞行包（EFB）行业历程</w:t>
      </w:r>
      <w:r>
        <w:rPr>
          <w:rFonts w:hint="eastAsia"/>
        </w:rPr>
        <w:br/>
      </w:r>
      <w:r>
        <w:rPr>
          <w:rFonts w:hint="eastAsia"/>
        </w:rPr>
        <w:t>　　图表 电子飞行包（EFB）行业生命周期</w:t>
      </w:r>
      <w:r>
        <w:rPr>
          <w:rFonts w:hint="eastAsia"/>
        </w:rPr>
        <w:br/>
      </w:r>
      <w:r>
        <w:rPr>
          <w:rFonts w:hint="eastAsia"/>
        </w:rPr>
        <w:t>　　图表 电子飞行包（EFB）行业产业链分析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2019-2024年电子飞行包（EFB）行业市场容量分析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2024年中国电子飞行包（EFB）行业需求领域分布格局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2024年中国电子飞行包（EFB）进口国家及地区分析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2024年中国电子飞行包（EFB）出口国家及地区分析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2019-2024年中国电子飞行包（EFB）行业企业平均规模情况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电子飞行包（EFB）重点企业（三）成长能力情况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2025-2031年中国电子飞行包（EFB）行业发展趋势预测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b76357fb74dee" w:history="1">
        <w:r>
          <w:rPr>
            <w:rStyle w:val="Hyperlink"/>
          </w:rPr>
          <w:t>2025-2031年中国电子飞行包（EFB）行业现状与前景趋势预测报告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b76357fb74dee" w:history="1">
        <w:r>
          <w:rPr>
            <w:rStyle w:val="Hyperlink"/>
          </w:rPr>
          <w:t>https://www.20087.com/7/01/DianZiFeiXingBao-EFB-ShiChangQianJingYuCe.html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热点：e包裹官网、电子飞行包efb管理、电子飞行包是国产么、电子飞行包（EFB）、电子飞行包在国外的应用、电子飞行包符合性声明、电子飞行包运行批准指南、电子飞行包使用案例、ep航空小包查询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fdcc4911a4f5e" w:history="1">
      <w:r>
        <w:rPr>
          <w:rStyle w:val="Hyperlink"/>
        </w:rPr>
        <w:t>2025-2031年中国电子飞行包（EFB）行业现状与前景趋势预测报告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ZiFeiXingBao-EFB-ShiChangQianJingYuCe.html" TargetMode="External" Id="Rfb5b76357fb7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ZiFeiXingBao-EFB-ShiChangQianJingYuCe.html" TargetMode="External" Id="Refafdcc4911a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2025-07-31T04:00:40Z</dcterms:created>
  <dcterms:modified xsi:type="dcterms:W3CDTF">2025-07-31T05:00:40Z</dcterms:modified>
  <dc:subject>2025-2031年中国电子飞行包（EFB）行业现状与前景趋势预测报告</dc:subject>
  <dc:title>2025-2031年中国电子飞行包（EFB）行业现状与前景趋势预测报告</dc:title>
  <cp:keywords>2025-2031年中国电子飞行包（EFB）行业现状与前景趋势预测报告</cp:keywords>
  <dc:description>2025-2031年中国电子飞行包（EFB）行业现状与前景趋势预测报告</dc:description>
</cp:coreProperties>
</file>