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8af18f3c94b71" w:history="1">
              <w:r>
                <w:rPr>
                  <w:rStyle w:val="Hyperlink"/>
                </w:rPr>
                <w:t>2025-2031年中国计算机断层成像发展现状分析与市场前景报告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8af18f3c94b71" w:history="1">
              <w:r>
                <w:rPr>
                  <w:rStyle w:val="Hyperlink"/>
                </w:rPr>
                <w:t>2025-2031年中国计算机断层成像发展现状分析与市场前景报告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48af18f3c94b71" w:history="1">
                <w:r>
                  <w:rPr>
                    <w:rStyle w:val="Hyperlink"/>
                  </w:rPr>
                  <w:t>https://www.20087.com/7/11/JiSuanJiDuanCengChengXiangShiChangQianJing.html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计算机断层成像（Computed Tomography，CT）作为一种重要的医学成像技术，在临床诊断中发挥着重要作用。近年来，随着技术的不断进步，CT设备的分辨率、成像速度和辐射剂量控制方面有了显著提升。目前，CT设备不仅注重提高图像的质量，还更加注重降低患者接受的辐射剂量，并且加入了人工智能辅助诊断的功能，提高了医生的工作效率和诊断准确性。</w:t>
      </w:r>
      <w:r>
        <w:rPr>
          <w:rFonts w:hint="eastAsia"/>
        </w:rPr>
        <w:br/>
      </w:r>
      <w:r>
        <w:rPr>
          <w:rFonts w:hint="eastAsia"/>
        </w:rPr>
        <w:t>　　未来，计算机断层成像技术的发展将更加侧重于技术创新和应用拓展。一方面，随着AI技术的深入应用，CT设备将更加智能化，能够提供更为精准的图像分析和自动诊断建议。另一方面，随着对患者安全的关注增加，CT设备将继续致力于降低辐射剂量，同时保持或提高图像质量。此外，随着远程医疗和云服务的发展，CT成像数据的共享和分析将成为新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48af18f3c94b71" w:history="1">
        <w:r>
          <w:rPr>
            <w:rStyle w:val="Hyperlink"/>
          </w:rPr>
          <w:t>2025-2031年中国计算机断层成像发展现状分析与市场前景报告</w:t>
        </w:r>
      </w:hyperlink>
      <w:r>
        <w:rPr>
          <w:rFonts w:hint="eastAsia"/>
        </w:rPr>
        <w:t>》基于国家统计局及相关协会的详实数据，系统分析了计算机断层成像行业的市场规模、重点企业表现、产业链结构、竞争格局及价格动态。报告内容严谨、数据详实，结合丰富图表，全面呈现计算机断层成像行业现状与未来发展趋势。通过对计算机断层成像技术现状、SWOT分析及市场前景的解读，报告为计算机断层成像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计算机断层成像行业界定</w:t>
      </w:r>
      <w:r>
        <w:rPr>
          <w:rFonts w:hint="eastAsia"/>
        </w:rPr>
        <w:br/>
      </w:r>
      <w:r>
        <w:rPr>
          <w:rFonts w:hint="eastAsia"/>
        </w:rPr>
        <w:t>　　第一节 计算机断层成像行业定义</w:t>
      </w:r>
      <w:r>
        <w:rPr>
          <w:rFonts w:hint="eastAsia"/>
        </w:rPr>
        <w:br/>
      </w:r>
      <w:r>
        <w:rPr>
          <w:rFonts w:hint="eastAsia"/>
        </w:rPr>
        <w:t>　　第二节 计算机断层成像行业特点分析</w:t>
      </w:r>
      <w:r>
        <w:rPr>
          <w:rFonts w:hint="eastAsia"/>
        </w:rPr>
        <w:br/>
      </w:r>
      <w:r>
        <w:rPr>
          <w:rFonts w:hint="eastAsia"/>
        </w:rPr>
        <w:t>　　第三节 计算机断层成像行业发展历程</w:t>
      </w:r>
      <w:r>
        <w:rPr>
          <w:rFonts w:hint="eastAsia"/>
        </w:rPr>
        <w:br/>
      </w:r>
      <w:r>
        <w:rPr>
          <w:rFonts w:hint="eastAsia"/>
        </w:rPr>
        <w:t>　　第四节 计算机断层成像产业链分析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2024-2025年国外计算机断层成像行业发展态势分析</w:t>
      </w:r>
      <w:r>
        <w:rPr>
          <w:rFonts w:hint="eastAsia"/>
        </w:rPr>
        <w:br/>
      </w:r>
      <w:r>
        <w:rPr>
          <w:rFonts w:hint="eastAsia"/>
        </w:rPr>
        <w:t>　　第一节 国外计算机断层成像行业总体情况</w:t>
      </w:r>
      <w:r>
        <w:rPr>
          <w:rFonts w:hint="eastAsia"/>
        </w:rPr>
        <w:br/>
      </w:r>
      <w:r>
        <w:rPr>
          <w:rFonts w:hint="eastAsia"/>
        </w:rPr>
        <w:t>　　第二节 计算机断层成像行业重点国家、地区市场分析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国外计算机断层成像行业发展前景预测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2024-2025年中国计算机断层成像行业发展环境分析</w:t>
      </w:r>
      <w:r>
        <w:rPr>
          <w:rFonts w:hint="eastAsia"/>
        </w:rPr>
        <w:br/>
      </w:r>
      <w:r>
        <w:rPr>
          <w:rFonts w:hint="eastAsia"/>
        </w:rPr>
        <w:t>　　第一节 计算机断层成像行业经济环境分析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计算机断层成像行业政策环境分析</w:t>
      </w:r>
      <w:r>
        <w:rPr>
          <w:rFonts w:hint="eastAsia"/>
        </w:rPr>
        <w:br/>
      </w:r>
      <w:r>
        <w:rPr>
          <w:rFonts w:hint="eastAsia"/>
        </w:rPr>
        <w:t>　　　　一、计算机断层成像行业相关政策</w:t>
      </w:r>
      <w:r>
        <w:rPr>
          <w:rFonts w:hint="eastAsia"/>
        </w:rPr>
        <w:br/>
      </w:r>
      <w:r>
        <w:rPr>
          <w:rFonts w:hint="eastAsia"/>
        </w:rPr>
        <w:t>　　　　二、计算机断层成像行业相关标准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2024-2025年计算机断层成像行业技术发展现状及趋势分析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计算机断层成像行业技术发展现状分析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国内外计算机断层成像行业技术差异与原因</w:t>
      </w:r>
      <w:r>
        <w:rPr>
          <w:rFonts w:hint="eastAsia"/>
        </w:rPr>
        <w:br/>
      </w:r>
      <w:r>
        <w:rPr>
          <w:rFonts w:hint="eastAsia"/>
        </w:rPr>
        <w:t>　　第三节 计算机断层成像行业技术发展方向、趋势预测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提升计算机断层成像行业技术能力策略建议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中国计算机断层成像行业市场供需状况分析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中国计算机断层成像行业市场规模情况</w:t>
      </w:r>
      <w:r>
        <w:rPr>
          <w:rFonts w:hint="eastAsia"/>
        </w:rPr>
        <w:br/>
      </w:r>
      <w:r>
        <w:rPr>
          <w:rFonts w:hint="eastAsia"/>
        </w:rPr>
        <w:t>　　第二节 中国计算机断层成像行业市场需求状况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一、2019-2024年计算机断层成像行业市场需求情况</w:t>
      </w:r>
      <w:r>
        <w:rPr>
          <w:rFonts w:hint="eastAsia"/>
        </w:rPr>
        <w:br/>
      </w:r>
      <w:r>
        <w:rPr>
          <w:rFonts w:hint="eastAsia"/>
        </w:rPr>
        <w:t>　　　　二、计算机断层成像行业市场需求特点分析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三、2025-2031年计算机断层成像行业市场需求预测</w:t>
      </w:r>
      <w:r>
        <w:rPr>
          <w:rFonts w:hint="eastAsia"/>
        </w:rPr>
        <w:br/>
      </w:r>
      <w:r>
        <w:rPr>
          <w:rFonts w:hint="eastAsia"/>
        </w:rPr>
        <w:t>　　第三节 中国计算机断层成像行业产量情况分析与预测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一、2019-2024年计算机断层成像行业产量统计分析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二、2025年计算机断层成像行业产量特点分析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三、2025-2031年计算机断层成像行业产量预测分析</w:t>
      </w:r>
      <w:r>
        <w:rPr>
          <w:rFonts w:hint="eastAsia"/>
        </w:rPr>
        <w:br/>
      </w:r>
      <w:r>
        <w:rPr>
          <w:rFonts w:hint="eastAsia"/>
        </w:rPr>
        <w:t>　　第四节 计算机断层成像行业市场供需平衡状况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中国计算机断层成像行业进出口情况分析</w:t>
      </w:r>
      <w:r>
        <w:rPr>
          <w:rFonts w:hint="eastAsia"/>
        </w:rPr>
        <w:br/>
      </w:r>
      <w:r>
        <w:rPr>
          <w:rFonts w:hint="eastAsia"/>
        </w:rPr>
        <w:t>　　第一节 计算机断层成像行业出口情况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一、2019-2024年计算机断层成像行业出口情况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三、2025-2031年计算机断层成像行业出口情况预测</w:t>
      </w:r>
      <w:r>
        <w:rPr>
          <w:rFonts w:hint="eastAsia"/>
        </w:rPr>
        <w:br/>
      </w:r>
      <w:r>
        <w:rPr>
          <w:rFonts w:hint="eastAsia"/>
        </w:rPr>
        <w:t>　　第二节 计算机断层成像行业进口情况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一、2019-2024年计算机断层成像行业进口情况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三、2025-2031年计算机断层成像行业进口情况预测</w:t>
      </w:r>
      <w:r>
        <w:rPr>
          <w:rFonts w:hint="eastAsia"/>
        </w:rPr>
        <w:br/>
      </w:r>
      <w:r>
        <w:rPr>
          <w:rFonts w:hint="eastAsia"/>
        </w:rPr>
        <w:t>　　第三节 计算机断层成像行业进出口面临的挑战及对策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中国计算机断层成像行业产品价格监测</w:t>
      </w:r>
      <w:r>
        <w:rPr>
          <w:rFonts w:hint="eastAsia"/>
        </w:rPr>
        <w:br/>
      </w:r>
      <w:r>
        <w:rPr>
          <w:rFonts w:hint="eastAsia"/>
        </w:rPr>
        <w:t>　　　　一、计算机断层成像市场价格特征</w:t>
      </w:r>
      <w:r>
        <w:rPr>
          <w:rFonts w:hint="eastAsia"/>
        </w:rPr>
        <w:br/>
      </w:r>
      <w:r>
        <w:rPr>
          <w:rFonts w:hint="eastAsia"/>
        </w:rPr>
        <w:t>　　　　二、当前计算机断层成像市场价格评述</w:t>
      </w:r>
      <w:r>
        <w:rPr>
          <w:rFonts w:hint="eastAsia"/>
        </w:rPr>
        <w:br/>
      </w:r>
      <w:r>
        <w:rPr>
          <w:rFonts w:hint="eastAsia"/>
        </w:rPr>
        <w:t>　　　　三、影响计算机断层成像市场价格因素分析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四、未来计算机断层成像市场价格走势预测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中国计算机断层成像行业重点区域市场分析</w:t>
      </w:r>
      <w:r>
        <w:rPr>
          <w:rFonts w:hint="eastAsia"/>
        </w:rPr>
        <w:br/>
      </w:r>
      <w:r>
        <w:rPr>
          <w:rFonts w:hint="eastAsia"/>
        </w:rPr>
        <w:t>　　第一节 计算机断层成像行业区域市场分布情况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2024-2025年计算机断层成像行业细分市场调研分析</w:t>
      </w:r>
      <w:r>
        <w:rPr>
          <w:rFonts w:hint="eastAsia"/>
        </w:rPr>
        <w:br/>
      </w:r>
      <w:r>
        <w:rPr>
          <w:rFonts w:hint="eastAsia"/>
        </w:rPr>
        <w:t>　　第一节 计算机断层成像细分产品（一）市场调研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计算机断层成像细分产品（二）市场调研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计算机断层成像行业上、下游市场分析</w:t>
      </w:r>
      <w:r>
        <w:rPr>
          <w:rFonts w:hint="eastAsia"/>
        </w:rPr>
        <w:br/>
      </w:r>
      <w:r>
        <w:rPr>
          <w:rFonts w:hint="eastAsia"/>
        </w:rPr>
        <w:t>　　第一节 计算机断层成像行业上游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计算机断层成像行业下游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计算机断层成像行业重点企业发展调研</w:t>
      </w:r>
      <w:r>
        <w:rPr>
          <w:rFonts w:hint="eastAsia"/>
        </w:rPr>
        <w:br/>
      </w:r>
      <w:r>
        <w:rPr>
          <w:rFonts w:hint="eastAsia"/>
        </w:rPr>
        <w:t>　　第一节 计算机断层成像重点企业（一）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计算机断层成像重点企业（二）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计算机断层成像重点企业（三）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计算机断层成像重点企业（四）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计算机断层成像重点企业（五）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计算机断层成像重点企业（六）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计算机断层成像行业风险及对策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2025-2031年计算机断层成像行业发展环境分析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2025-2031年计算机断层成像行业投资特性分析</w:t>
      </w:r>
      <w:r>
        <w:rPr>
          <w:rFonts w:hint="eastAsia"/>
        </w:rPr>
        <w:br/>
      </w:r>
      <w:r>
        <w:rPr>
          <w:rFonts w:hint="eastAsia"/>
        </w:rPr>
        <w:t>　　　　一、计算机断层成像行业进入壁垒</w:t>
      </w:r>
      <w:r>
        <w:rPr>
          <w:rFonts w:hint="eastAsia"/>
        </w:rPr>
        <w:br/>
      </w:r>
      <w:r>
        <w:rPr>
          <w:rFonts w:hint="eastAsia"/>
        </w:rPr>
        <w:t>　　　　二、计算机断层成像行业盈利模式</w:t>
      </w:r>
      <w:r>
        <w:rPr>
          <w:rFonts w:hint="eastAsia"/>
        </w:rPr>
        <w:br/>
      </w:r>
      <w:r>
        <w:rPr>
          <w:rFonts w:hint="eastAsia"/>
        </w:rPr>
        <w:t>　　　　三、计算机断层成像行业盈利因素</w:t>
      </w:r>
      <w:r>
        <w:rPr>
          <w:rFonts w:hint="eastAsia"/>
        </w:rPr>
        <w:br/>
      </w:r>
      <w:r>
        <w:rPr>
          <w:rFonts w:hint="eastAsia"/>
        </w:rPr>
        <w:t>　　第三节 计算机断层成像行业“波特五力模型”分析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2025-2031年计算机断层成像行业风险及对策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计算机断层成像企业竞争策略分析</w:t>
      </w:r>
      <w:r>
        <w:rPr>
          <w:rFonts w:hint="eastAsia"/>
        </w:rPr>
        <w:br/>
      </w:r>
      <w:r>
        <w:rPr>
          <w:rFonts w:hint="eastAsia"/>
        </w:rPr>
        <w:t>　　第一节 计算机断层成像市场竞争策略分析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一、2025-2031年中国计算机断层成像市场增长潜力分析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二、2025-2031年中国计算机断层成像主要潜力品种分析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三、现有计算机断层成像产品竞争策略分析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四、潜力计算机断层成像品种竞争策略选择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2025-2031年中国计算机断层成像企业竞争策略分析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一、2025-2031年我国计算机断层成像市场竞争趋势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二、2025-2031年计算机断层成像行业竞争格局展望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三、2025-2031年计算机断层成像行业竞争策略分析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四、2025-2031年计算机断层成像企业竞争策略分析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2025-2031年中国计算机断层成像行业发展趋势分析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一、2025-2031年计算机断层成像技术发展趋势分析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二、2025-2031年计算机断层成像产品发展趋势分析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三、2025-2031年计算机断层成像行业竞争格局展望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2025-2031年中国计算机断层成像市场趋势分析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一、2025-2031年计算机断层成像发展趋势预测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二、2025-2025年计算机断层成像市场前景分析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三、2025-2031年计算机断层成像产业政策趋向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2025-2031年计算机断层成像行业投资价值评估分析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计算机断层成像行业发展建议分析</w:t>
      </w:r>
      <w:r>
        <w:rPr>
          <w:rFonts w:hint="eastAsia"/>
        </w:rPr>
        <w:br/>
      </w:r>
      <w:r>
        <w:rPr>
          <w:rFonts w:hint="eastAsia"/>
        </w:rPr>
        <w:t>　　第一节 计算机断层成像行业研究结论及建议</w:t>
      </w:r>
      <w:r>
        <w:rPr>
          <w:rFonts w:hint="eastAsia"/>
        </w:rPr>
        <w:br/>
      </w:r>
      <w:r>
        <w:rPr>
          <w:rFonts w:hint="eastAsia"/>
        </w:rPr>
        <w:t>　　第二节 计算机断层成像细分行业研究结论及建议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　计算机断层成像行业竞争策略总结及建议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计算机断层成像介绍</w:t>
      </w:r>
      <w:r>
        <w:rPr>
          <w:rFonts w:hint="eastAsia"/>
        </w:rPr>
        <w:br/>
      </w:r>
      <w:r>
        <w:rPr>
          <w:rFonts w:hint="eastAsia"/>
        </w:rPr>
        <w:t>　　图表 计算机断层成像图片</w:t>
      </w:r>
      <w:r>
        <w:rPr>
          <w:rFonts w:hint="eastAsia"/>
        </w:rPr>
        <w:br/>
      </w:r>
      <w:r>
        <w:rPr>
          <w:rFonts w:hint="eastAsia"/>
        </w:rPr>
        <w:t>　　图表 计算机断层成像种类</w:t>
      </w:r>
      <w:r>
        <w:rPr>
          <w:rFonts w:hint="eastAsia"/>
        </w:rPr>
        <w:br/>
      </w:r>
      <w:r>
        <w:rPr>
          <w:rFonts w:hint="eastAsia"/>
        </w:rPr>
        <w:t>　　图表 计算机断层成像用途 应用</w:t>
      </w:r>
      <w:r>
        <w:rPr>
          <w:rFonts w:hint="eastAsia"/>
        </w:rPr>
        <w:br/>
      </w:r>
      <w:r>
        <w:rPr>
          <w:rFonts w:hint="eastAsia"/>
        </w:rPr>
        <w:t>　　图表 计算机断层成像产业链调研</w:t>
      </w:r>
      <w:r>
        <w:rPr>
          <w:rFonts w:hint="eastAsia"/>
        </w:rPr>
        <w:br/>
      </w:r>
      <w:r>
        <w:rPr>
          <w:rFonts w:hint="eastAsia"/>
        </w:rPr>
        <w:t>　　图表 计算机断层成像行业现状</w:t>
      </w:r>
      <w:r>
        <w:rPr>
          <w:rFonts w:hint="eastAsia"/>
        </w:rPr>
        <w:br/>
      </w:r>
      <w:r>
        <w:rPr>
          <w:rFonts w:hint="eastAsia"/>
        </w:rPr>
        <w:t>　　图表 计算机断层成像行业特点</w:t>
      </w:r>
      <w:r>
        <w:rPr>
          <w:rFonts w:hint="eastAsia"/>
        </w:rPr>
        <w:br/>
      </w:r>
      <w:r>
        <w:rPr>
          <w:rFonts w:hint="eastAsia"/>
        </w:rPr>
        <w:t>　　图表 计算机断层成像政策</w:t>
      </w:r>
      <w:r>
        <w:rPr>
          <w:rFonts w:hint="eastAsia"/>
        </w:rPr>
        <w:br/>
      </w:r>
      <w:r>
        <w:rPr>
          <w:rFonts w:hint="eastAsia"/>
        </w:rPr>
        <w:t>　　图表 计算机断层成像技术 标准</w:t>
      </w:r>
      <w:r>
        <w:rPr>
          <w:rFonts w:hint="eastAsia"/>
        </w:rPr>
        <w:br/>
      </w:r>
      <w:r>
        <w:rPr>
          <w:rFonts w:hint="eastAsia"/>
        </w:rPr>
        <w:t>　　图表 2019-2024年中国计算机断层成像行业市场规模</w:t>
      </w:r>
      <w:r>
        <w:rPr>
          <w:rFonts w:hint="eastAsia"/>
        </w:rPr>
        <w:br/>
      </w:r>
      <w:r>
        <w:rPr>
          <w:rFonts w:hint="eastAsia"/>
        </w:rPr>
        <w:t>　　图表 计算机断层成像生产现状</w:t>
      </w:r>
      <w:r>
        <w:rPr>
          <w:rFonts w:hint="eastAsia"/>
        </w:rPr>
        <w:br/>
      </w:r>
      <w:r>
        <w:rPr>
          <w:rFonts w:hint="eastAsia"/>
        </w:rPr>
        <w:t>　　图表 计算机断层成像发展有利因素分析</w:t>
      </w:r>
      <w:r>
        <w:rPr>
          <w:rFonts w:hint="eastAsia"/>
        </w:rPr>
        <w:br/>
      </w:r>
      <w:r>
        <w:rPr>
          <w:rFonts w:hint="eastAsia"/>
        </w:rPr>
        <w:t>　　图表 计算机断层成像发展不利因素分析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2024年中国计算机断层成像产能</w:t>
      </w:r>
      <w:r>
        <w:rPr>
          <w:rFonts w:hint="eastAsia"/>
        </w:rPr>
        <w:br/>
      </w:r>
      <w:r>
        <w:rPr>
          <w:rFonts w:hint="eastAsia"/>
        </w:rPr>
        <w:t>　　图表 2024年计算机断层成像供给情况</w:t>
      </w:r>
      <w:r>
        <w:rPr>
          <w:rFonts w:hint="eastAsia"/>
        </w:rPr>
        <w:br/>
      </w:r>
      <w:r>
        <w:rPr>
          <w:rFonts w:hint="eastAsia"/>
        </w:rPr>
        <w:t>　　图表 2019-2024年中国计算机断层成像产量统计</w:t>
      </w:r>
      <w:r>
        <w:rPr>
          <w:rFonts w:hint="eastAsia"/>
        </w:rPr>
        <w:br/>
      </w:r>
      <w:r>
        <w:rPr>
          <w:rFonts w:hint="eastAsia"/>
        </w:rPr>
        <w:t>　　图表 计算机断层成像最新消息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2019-2024年中国计算机断层成像市场需求情况</w:t>
      </w:r>
      <w:r>
        <w:rPr>
          <w:rFonts w:hint="eastAsia"/>
        </w:rPr>
        <w:br/>
      </w:r>
      <w:r>
        <w:rPr>
          <w:rFonts w:hint="eastAsia"/>
        </w:rPr>
        <w:t>　　图表 2019-2024年计算机断层成像销售情况</w:t>
      </w:r>
      <w:r>
        <w:rPr>
          <w:rFonts w:hint="eastAsia"/>
        </w:rPr>
        <w:br/>
      </w:r>
      <w:r>
        <w:rPr>
          <w:rFonts w:hint="eastAsia"/>
        </w:rPr>
        <w:t>　　图表 2019-2024年中国计算机断层成像价格走势</w:t>
      </w:r>
      <w:r>
        <w:rPr>
          <w:rFonts w:hint="eastAsia"/>
        </w:rPr>
        <w:br/>
      </w:r>
      <w:r>
        <w:rPr>
          <w:rFonts w:hint="eastAsia"/>
        </w:rPr>
        <w:t>　　图表 2019-2024年中国计算机断层成像行业销售收入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2019-2024年中国计算机断层成像行业利润总额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2019-2024年中国计算机断层成像进口情况</w:t>
      </w:r>
      <w:r>
        <w:rPr>
          <w:rFonts w:hint="eastAsia"/>
        </w:rPr>
        <w:br/>
      </w:r>
      <w:r>
        <w:rPr>
          <w:rFonts w:hint="eastAsia"/>
        </w:rPr>
        <w:t>　　图表 2019-2024年中国计算机断层成像出口情况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2019-2024年中国计算机断层成像行业企业数量统计</w:t>
      </w:r>
      <w:r>
        <w:rPr>
          <w:rFonts w:hint="eastAsia"/>
        </w:rPr>
        <w:br/>
      </w:r>
      <w:r>
        <w:rPr>
          <w:rFonts w:hint="eastAsia"/>
        </w:rPr>
        <w:t>　　图表 计算机断层成像成本和利润分析</w:t>
      </w:r>
      <w:r>
        <w:rPr>
          <w:rFonts w:hint="eastAsia"/>
        </w:rPr>
        <w:br/>
      </w:r>
      <w:r>
        <w:rPr>
          <w:rFonts w:hint="eastAsia"/>
        </w:rPr>
        <w:t>　　图表 计算机断层成像上游发展</w:t>
      </w:r>
      <w:r>
        <w:rPr>
          <w:rFonts w:hint="eastAsia"/>
        </w:rPr>
        <w:br/>
      </w:r>
      <w:r>
        <w:rPr>
          <w:rFonts w:hint="eastAsia"/>
        </w:rPr>
        <w:t>　　图表 计算机断层成像下游发展</w:t>
      </w:r>
      <w:r>
        <w:rPr>
          <w:rFonts w:hint="eastAsia"/>
        </w:rPr>
        <w:br/>
      </w:r>
      <w:r>
        <w:rPr>
          <w:rFonts w:hint="eastAsia"/>
        </w:rPr>
        <w:t>　　图表 2024年中国计算机断层成像行业需求区域调研</w:t>
      </w:r>
      <w:r>
        <w:rPr>
          <w:rFonts w:hint="eastAsia"/>
        </w:rPr>
        <w:br/>
      </w:r>
      <w:r>
        <w:rPr>
          <w:rFonts w:hint="eastAsia"/>
        </w:rPr>
        <w:t>　　图表 **地区计算机断层成像市场规模</w:t>
      </w:r>
      <w:r>
        <w:rPr>
          <w:rFonts w:hint="eastAsia"/>
        </w:rPr>
        <w:br/>
      </w:r>
      <w:r>
        <w:rPr>
          <w:rFonts w:hint="eastAsia"/>
        </w:rPr>
        <w:t>　　图表 **地区计算机断层成像行业市场需求</w:t>
      </w:r>
      <w:r>
        <w:rPr>
          <w:rFonts w:hint="eastAsia"/>
        </w:rPr>
        <w:br/>
      </w:r>
      <w:r>
        <w:rPr>
          <w:rFonts w:hint="eastAsia"/>
        </w:rPr>
        <w:t>　　图表 **地区计算机断层成像市场调研</w:t>
      </w:r>
      <w:r>
        <w:rPr>
          <w:rFonts w:hint="eastAsia"/>
        </w:rPr>
        <w:br/>
      </w:r>
      <w:r>
        <w:rPr>
          <w:rFonts w:hint="eastAsia"/>
        </w:rPr>
        <w:t>　　图表 **地区计算机断层成像市场需求分析</w:t>
      </w:r>
      <w:r>
        <w:rPr>
          <w:rFonts w:hint="eastAsia"/>
        </w:rPr>
        <w:br/>
      </w:r>
      <w:r>
        <w:rPr>
          <w:rFonts w:hint="eastAsia"/>
        </w:rPr>
        <w:t>　　图表 **地区计算机断层成像市场规模</w:t>
      </w:r>
      <w:r>
        <w:rPr>
          <w:rFonts w:hint="eastAsia"/>
        </w:rPr>
        <w:br/>
      </w:r>
      <w:r>
        <w:rPr>
          <w:rFonts w:hint="eastAsia"/>
        </w:rPr>
        <w:t>　　图表 **地区计算机断层成像行业市场需求</w:t>
      </w:r>
      <w:r>
        <w:rPr>
          <w:rFonts w:hint="eastAsia"/>
        </w:rPr>
        <w:br/>
      </w:r>
      <w:r>
        <w:rPr>
          <w:rFonts w:hint="eastAsia"/>
        </w:rPr>
        <w:t>　　图表 **地区计算机断层成像市场调研</w:t>
      </w:r>
      <w:r>
        <w:rPr>
          <w:rFonts w:hint="eastAsia"/>
        </w:rPr>
        <w:br/>
      </w:r>
      <w:r>
        <w:rPr>
          <w:rFonts w:hint="eastAsia"/>
        </w:rPr>
        <w:t>　　图表 **地区计算机断层成像市场需求分析</w:t>
      </w:r>
      <w:r>
        <w:rPr>
          <w:rFonts w:hint="eastAsia"/>
        </w:rPr>
        <w:br/>
      </w:r>
      <w:r>
        <w:rPr>
          <w:rFonts w:hint="eastAsia"/>
        </w:rPr>
        <w:t>　　图表 计算机断层成像招标、中标情况</w:t>
      </w:r>
      <w:r>
        <w:rPr>
          <w:rFonts w:hint="eastAsia"/>
        </w:rPr>
        <w:br/>
      </w:r>
      <w:r>
        <w:rPr>
          <w:rFonts w:hint="eastAsia"/>
        </w:rPr>
        <w:t>　　图表 计算机断层成像品牌分析</w:t>
      </w:r>
      <w:r>
        <w:rPr>
          <w:rFonts w:hint="eastAsia"/>
        </w:rPr>
        <w:br/>
      </w:r>
      <w:r>
        <w:rPr>
          <w:rFonts w:hint="eastAsia"/>
        </w:rPr>
        <w:t>　　图表 计算机断层成像重点企业（一）简介</w:t>
      </w:r>
      <w:r>
        <w:rPr>
          <w:rFonts w:hint="eastAsia"/>
        </w:rPr>
        <w:br/>
      </w:r>
      <w:r>
        <w:rPr>
          <w:rFonts w:hint="eastAsia"/>
        </w:rPr>
        <w:t>　　图表 企业计算机断层成像型号、规格</w:t>
      </w:r>
      <w:r>
        <w:rPr>
          <w:rFonts w:hint="eastAsia"/>
        </w:rPr>
        <w:br/>
      </w:r>
      <w:r>
        <w:rPr>
          <w:rFonts w:hint="eastAsia"/>
        </w:rPr>
        <w:t>　　图表 计算机断层成像重点企业（一）经营情况分析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计算机断层成像重点企业（一）盈利能力情况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计算机断层成像重点企业（一）偿债能力情况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计算机断层成像重点企业（一）运营能力情况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计算机断层成像重点企业（一）成长能力情况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计算机断层成像重点企业（二）概述</w:t>
      </w:r>
      <w:r>
        <w:rPr>
          <w:rFonts w:hint="eastAsia"/>
        </w:rPr>
        <w:br/>
      </w:r>
      <w:r>
        <w:rPr>
          <w:rFonts w:hint="eastAsia"/>
        </w:rPr>
        <w:t>　　图表 企业计算机断层成像型号、规格</w:t>
      </w:r>
      <w:r>
        <w:rPr>
          <w:rFonts w:hint="eastAsia"/>
        </w:rPr>
        <w:br/>
      </w:r>
      <w:r>
        <w:rPr>
          <w:rFonts w:hint="eastAsia"/>
        </w:rPr>
        <w:t>　　图表 计算机断层成像重点企业（二）经营情况分析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计算机断层成像重点企业（二）盈利能力情况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计算机断层成像重点企业（二）偿债能力情况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计算机断层成像重点企业（二）运营能力情况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计算机断层成像重点企业（二）成长能力情况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计算机断层成像重点企业（三）概况</w:t>
      </w:r>
      <w:r>
        <w:rPr>
          <w:rFonts w:hint="eastAsia"/>
        </w:rPr>
        <w:br/>
      </w:r>
      <w:r>
        <w:rPr>
          <w:rFonts w:hint="eastAsia"/>
        </w:rPr>
        <w:t>　　图表 企业计算机断层成像型号、规格</w:t>
      </w:r>
      <w:r>
        <w:rPr>
          <w:rFonts w:hint="eastAsia"/>
        </w:rPr>
        <w:br/>
      </w:r>
      <w:r>
        <w:rPr>
          <w:rFonts w:hint="eastAsia"/>
        </w:rPr>
        <w:t>　　图表 计算机断层成像重点企业（三）经营情况分析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计算机断层成像重点企业（三）盈利能力情况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计算机断层成像重点企业（三）偿债能力情况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计算机断层成像重点企业（三）运营能力情况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计算机断层成像重点企业（三）成长能力情况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计算机断层成像优势</w:t>
      </w:r>
      <w:r>
        <w:rPr>
          <w:rFonts w:hint="eastAsia"/>
        </w:rPr>
        <w:br/>
      </w:r>
      <w:r>
        <w:rPr>
          <w:rFonts w:hint="eastAsia"/>
        </w:rPr>
        <w:t>　　图表 计算机断层成像劣势</w:t>
      </w:r>
      <w:r>
        <w:rPr>
          <w:rFonts w:hint="eastAsia"/>
        </w:rPr>
        <w:br/>
      </w:r>
      <w:r>
        <w:rPr>
          <w:rFonts w:hint="eastAsia"/>
        </w:rPr>
        <w:t>　　图表 计算机断层成像机会</w:t>
      </w:r>
      <w:r>
        <w:rPr>
          <w:rFonts w:hint="eastAsia"/>
        </w:rPr>
        <w:br/>
      </w:r>
      <w:r>
        <w:rPr>
          <w:rFonts w:hint="eastAsia"/>
        </w:rPr>
        <w:t>　　图表 计算机断层成像威胁</w:t>
      </w:r>
      <w:r>
        <w:rPr>
          <w:rFonts w:hint="eastAsia"/>
        </w:rPr>
        <w:br/>
      </w:r>
      <w:r>
        <w:rPr>
          <w:rFonts w:hint="eastAsia"/>
        </w:rPr>
        <w:t>　　图表 进入计算机断层成像行业壁垒</w:t>
      </w:r>
      <w:r>
        <w:rPr>
          <w:rFonts w:hint="eastAsia"/>
        </w:rPr>
        <w:br/>
      </w:r>
      <w:r>
        <w:rPr>
          <w:rFonts w:hint="eastAsia"/>
        </w:rPr>
        <w:t>　　图表 计算机断层成像投资、并购情况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2025-2031年中国计算机断层成像行业产能预测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2025-2031年中国计算机断层成像行业产量预测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2025-2031年中国计算机断层成像销售预测</w:t>
      </w:r>
      <w:r>
        <w:rPr>
          <w:rFonts w:hint="eastAsia"/>
        </w:rPr>
        <w:br/>
      </w:r>
      <w:r>
        <w:rPr>
          <w:rFonts w:hint="eastAsia"/>
        </w:rPr>
        <w:t>　　图表 2025-2031年中国计算机断层成像市场规模预测</w:t>
      </w:r>
      <w:r>
        <w:rPr>
          <w:rFonts w:hint="eastAsia"/>
        </w:rPr>
        <w:br/>
      </w:r>
      <w:r>
        <w:rPr>
          <w:rFonts w:hint="eastAsia"/>
        </w:rPr>
        <w:t>　　图表 计算机断层成像行业准入条件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2025-2031年中国计算机断层成像行业信息化</w:t>
      </w:r>
      <w:r>
        <w:rPr>
          <w:rFonts w:hint="eastAsia"/>
        </w:rPr>
        <w:br/>
      </w:r>
      <w:r>
        <w:rPr>
          <w:rFonts w:hint="eastAsia"/>
        </w:rPr>
        <w:t>　　图表 2025-2031年中国计算机断层成像行业风险分析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2025-2031年中国计算机断层成像发展趋势</w:t>
      </w:r>
      <w:r>
        <w:rPr>
          <w:rFonts w:hint="eastAsia"/>
        </w:rPr>
        <w:br/>
      </w:r>
      <w:r>
        <w:rPr>
          <w:rFonts w:hint="eastAsia"/>
        </w:rPr>
        <w:t>　　图表 2025-2031年中国计算机断层成像市场前景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8af18f3c94b71" w:history="1">
        <w:r>
          <w:rPr>
            <w:rStyle w:val="Hyperlink"/>
          </w:rPr>
          <w:t>2025-2031年中国计算机断层成像发展现状分析与市场前景报告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48af18f3c94b71" w:history="1">
        <w:r>
          <w:rPr>
            <w:rStyle w:val="Hyperlink"/>
          </w:rPr>
          <w:t>https://www.20087.com/7/11/JiSuanJiDuanCengChengXiangShiChangQianJing.html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热点：x射线计算机体层成像、计算机断层成像的参数有哪些、第一台颅脑ct机、计算机断层成像技术pdf、mri t1与t2的区别、计算机断层成像的物理基础、螺旋CT图像后处理的方法包括、计算机断层成像设备、计算机断层扫描激光乳腺成像检查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e9e74086e44a2" w:history="1">
      <w:r>
        <w:rPr>
          <w:rStyle w:val="Hyperlink"/>
        </w:rPr>
        <w:t>2025-2031年中国计算机断层成像发展现状分析与市场前景报告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JiSuanJiDuanCengChengXiangShiChangQianJing.html" TargetMode="External" Id="R5c48af18f3c9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JiSuanJiDuanCengChengXiangShiChangQianJing.html" TargetMode="External" Id="R78fe9e74086e44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2024-10-25T06:24:00Z</dcterms:created>
  <dcterms:modified xsi:type="dcterms:W3CDTF">2024-10-25T07:24:00Z</dcterms:modified>
  <dc:subject>2025-2031年中国计算机断层成像发展现状分析与市场前景报告</dc:subject>
  <dc:title>2025-2031年中国计算机断层成像发展现状分析与市场前景报告</dc:title>
  <cp:keywords>2025-2031年中国计算机断层成像发展现状分析与市场前景报告</cp:keywords>
  <dc:description>2025-2031年中国计算机断层成像发展现状分析与市场前景报告</dc:description>
</cp:coreProperties>
</file>