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3ac2321c043f5" w:history="1">
              <w:r>
                <w:rPr>
                  <w:rStyle w:val="Hyperlink"/>
                </w:rPr>
                <w:t>2025-2031年全球与中国GPU云服务器行业调研及前景趋势报告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3ac2321c043f5" w:history="1">
              <w:r>
                <w:rPr>
                  <w:rStyle w:val="Hyperlink"/>
                </w:rPr>
                <w:t>2025-2031年全球与中国GPU云服务器行业调研及前景趋势报告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3ac2321c043f5" w:history="1">
                <w:r>
                  <w:rPr>
                    <w:rStyle w:val="Hyperlink"/>
                  </w:rPr>
                  <w:t>https://www.20087.com/7/51/GPUYunFuWuQiHangYeQianJingQuShi.html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云服务器是一种高性能计算资源，近年来在深度学习、图形渲染、科学计算等领域展现出了强大的应用潜力。随着云计算技术的不断成熟，越来越多的云服务商提供了基于GPU的云计算解决方案，使得企业和个人开发者能够灵活、高效地访问到强大的图形处理能力。这不仅降低了高性能计算的入门门槛，还加速了人工智能、大数据分析等前沿技术的商业化进程。</w:t>
      </w:r>
      <w:r>
        <w:rPr>
          <w:rFonts w:hint="eastAsia"/>
        </w:rPr>
        <w:br/>
      </w:r>
      <w:r>
        <w:rPr>
          <w:rFonts w:hint="eastAsia"/>
        </w:rPr>
        <w:t>　　未来，GPU云服务器的发展趋势将更加侧重于算力优化与服务生态的构建。一方面，随着硬件技术的进步，如更高效的GPU架构和专为AI设计的芯片，将推动云服务器性能的大幅提升，实现更复杂的模型训练和实时数据分析。另一方面，云服务商将致力于打造更加开放、兼容的平台，集成更多行业应用与服务，形成从基础设施到应用层的一体化解决方案，以满足多元化市场需求。同时，边缘计算与分布式计算的融合，将进一步拓展GPU云服务的应用边界，实现更广泛的数据处理与智能服务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3ac2321c043f5" w:history="1">
        <w:r>
          <w:rPr>
            <w:rStyle w:val="Hyperlink"/>
          </w:rPr>
          <w:t>2025-2031年全球与中国GPU云服务器行业调研及前景趋势报告</w:t>
        </w:r>
      </w:hyperlink>
      <w:r>
        <w:rPr>
          <w:rFonts w:hint="eastAsia"/>
        </w:rPr>
        <w:t>》系统分析了GPU云服务器行业的市场规模、市场需求及价格波动，深入探讨了GPU云服务器产业链关键环节及各细分市场特点。报告基于权威数据，科学预测了GPU云服务器市场前景与发展趋势，同时评估了GPU云服务器重点企业的经营状况，包括品牌影响力、市场集中度及竞争格局。通过SWOT分析，报告揭示了GPU云服务器行业面临的风险与机遇，为GPU云服务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GPU云服务器市场概述</w:t>
      </w:r>
      <w:r>
        <w:rPr>
          <w:rFonts w:hint="eastAsia"/>
        </w:rPr>
        <w:br/>
      </w:r>
      <w:r>
        <w:rPr>
          <w:rFonts w:hint="eastAsia"/>
        </w:rPr>
        <w:t>　　1.1 GPU云服务器市场概述</w:t>
      </w:r>
      <w:r>
        <w:rPr>
          <w:rFonts w:hint="eastAsia"/>
        </w:rPr>
        <w:br/>
      </w:r>
      <w:r>
        <w:rPr>
          <w:rFonts w:hint="eastAsia"/>
        </w:rPr>
        <w:t>　　1.2 不同产品类型GPU云服务器分析</w:t>
      </w:r>
      <w:r>
        <w:rPr>
          <w:rFonts w:hint="eastAsia"/>
        </w:rPr>
        <w:br/>
      </w:r>
      <w:r>
        <w:rPr>
          <w:rFonts w:hint="eastAsia"/>
        </w:rPr>
        <w:t>　　　　1.2.1 计算型</w:t>
      </w:r>
      <w:r>
        <w:rPr>
          <w:rFonts w:hint="eastAsia"/>
        </w:rPr>
        <w:br/>
      </w:r>
      <w:r>
        <w:rPr>
          <w:rFonts w:hint="eastAsia"/>
        </w:rPr>
        <w:t>　　　　1.2.2 渲染型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全球市场不同产品类型GPU云服务器销售额对比（2020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全球不同产品类型GPU云服务器销售额及预测（2020-2031）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全球不同产品类型GPU云服务器销售额及市场份额（2020-2025）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全球不同产品类型GPU云服务器销售额预测（2025-2031）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中国不同产品类型GPU云服务器销售额及预测（2020-2031）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中国不同产品类型GPU云服务器销售额及市场份额（2020-2025）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中国不同产品类型GPU云服务器销售额预测（2025-2031）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从不同应用，GPU云服务器主要包括如下几个方面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科学计算</w:t>
      </w:r>
      <w:r>
        <w:rPr>
          <w:rFonts w:hint="eastAsia"/>
        </w:rPr>
        <w:br/>
      </w:r>
      <w:r>
        <w:rPr>
          <w:rFonts w:hint="eastAsia"/>
        </w:rPr>
        <w:t>　　　　2.1.2 深度学习</w:t>
      </w:r>
      <w:r>
        <w:rPr>
          <w:rFonts w:hint="eastAsia"/>
        </w:rPr>
        <w:br/>
      </w:r>
      <w:r>
        <w:rPr>
          <w:rFonts w:hint="eastAsia"/>
        </w:rPr>
        <w:t>　　　　2.1.3 视觉处理</w:t>
      </w:r>
      <w:r>
        <w:rPr>
          <w:rFonts w:hint="eastAsia"/>
        </w:rPr>
        <w:br/>
      </w:r>
      <w:r>
        <w:rPr>
          <w:rFonts w:hint="eastAsia"/>
        </w:rPr>
        <w:t>　　2.2 全球市场不同应用GPU云服务器销售额对比（2020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全球不同应用GPU云服务器销售额及预测（2020-2031）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全球不同应用GPU云服务器销售额及市场份额（2020-2025）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全球不同应用GPU云服务器销售额预测（2025-2031）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中国不同应用GPU云服务器销售额及预测（2020-2031）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中国不同应用GPU云服务器销售额及市场份额（2020-2025）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中国不同应用GPU云服务器销售额预测（2025-2031）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全球GPU云服务器主要地区分析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全球主要地区GPU云服务器市场规模分析：2020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全球主要地区GPU云服务器销售额及份额（2020-2025年）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全球主要地区GPU云服务器销售额及份额预测（2025-2031）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北美GPU云服务器销售额及预测（2020-2031）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欧洲GPU云服务器销售额及预测（2020-2031）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中国GPU云服务器销售额及预测（2020-2031）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南美GPU云服务器销售额及预测（2020-2031）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中东及非洲GPU云服务器销售额及预测（2020-2031）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全球GPU云服务器主要企业市场占有率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全球主要企业GPU云服务器销售额及市场份额</w:t>
      </w:r>
      <w:r>
        <w:rPr>
          <w:rFonts w:hint="eastAsia"/>
        </w:rPr>
        <w:br/>
      </w:r>
      <w:r>
        <w:rPr>
          <w:rFonts w:hint="eastAsia"/>
        </w:rPr>
        <w:t>　　4.2 全球GPU云服务器主要企业竞争态势</w:t>
      </w:r>
      <w:r>
        <w:rPr>
          <w:rFonts w:hint="eastAsia"/>
        </w:rPr>
        <w:br/>
      </w:r>
      <w:r>
        <w:rPr>
          <w:rFonts w:hint="eastAsia"/>
        </w:rPr>
        <w:t>　　　　4.2.1 GPU云服务器行业集中度分析：2025年全球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全球GPU云服务器第一梯队、第二梯队和第三梯队企业及市场份额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2025年全球主要厂商GPU云服务器收入排名</w:t>
      </w:r>
      <w:r>
        <w:rPr>
          <w:rFonts w:hint="eastAsia"/>
        </w:rPr>
        <w:br/>
      </w:r>
      <w:r>
        <w:rPr>
          <w:rFonts w:hint="eastAsia"/>
        </w:rPr>
        <w:t>　　4.4 全球主要厂商GPU云服务器总部及市场区域分布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全球主要厂商GPU云服务器产品类型及应用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全球主要厂商GPU云服务器商业化日期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GPU云服务器全球领先企业SWOT分析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中国市场GPU云服务器主要企业分析</w:t>
      </w:r>
      <w:r>
        <w:rPr>
          <w:rFonts w:hint="eastAsia"/>
        </w:rPr>
        <w:br/>
      </w:r>
      <w:r>
        <w:rPr>
          <w:rFonts w:hint="eastAsia"/>
        </w:rPr>
        <w:t>　　5.1 中国GPU云服务器销售额及市场份额（2020-2025）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中国GPU云服务器Top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GPU云服务器产品及服务介绍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GPU云服务器产品及服务介绍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GPU云服务器产品及服务介绍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GPU云服务器产品及服务介绍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GPU云服务器产品及服务介绍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GPU云服务器产品及服务介绍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GPU云服务器产品及服务介绍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GPU云服务器产品及服务介绍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GPU云服务器产品及服务介绍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GPU云服务器产品及服务介绍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GPU云服务器产品及服务介绍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GPU云服务器产品及服务介绍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GPU云服务器产品及服务介绍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GPU云服务器产品及服务介绍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GPU云服务器产品及服务介绍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GPU云服务器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GPU云服务器 行业发展面临的风险</w:t>
      </w:r>
      <w:r>
        <w:rPr>
          <w:rFonts w:hint="eastAsia"/>
        </w:rPr>
        <w:br/>
      </w:r>
      <w:r>
        <w:rPr>
          <w:rFonts w:hint="eastAsia"/>
        </w:rPr>
        <w:t>　　7.3 GPU云服务器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计算型主要企业列表</w:t>
      </w:r>
      <w:r>
        <w:rPr>
          <w:rFonts w:hint="eastAsia"/>
        </w:rPr>
        <w:br/>
      </w:r>
      <w:r>
        <w:rPr>
          <w:rFonts w:hint="eastAsia"/>
        </w:rPr>
        <w:t>　　表2 渲染型主要企业列表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全球市场不同产品类型GPU云服务器销售额及增长率对比（2020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全球不同产品类型GPU云服务器销售额列表（2020-2025）&amp;（百万美元）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全球不同产品类型GPU云服务器销售额市场份额列表（2020-2025）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表7 全球不同产品类型GPU云服务器销售额预测（2025-2031）&amp;（百万美元）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全球不同产品类型GPU云服务器销售额市场份额预测（2025-2031）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表9 中国不同产品类型GPU云服务器销售额列表（百万美元）&amp;（2020-2025）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中国不同产品类型GPU云服务器销售额市场份额列表（2020-2025）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表11 中国不同产品类型GPU云服务器销售额预测（2025-2031）&amp;（百万美元）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中国不同产品类型GPU云服务器销售额市场份额预测（2025-2031）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表13 全球市场不同应用GPU云服务器销售额及增长率对比（2020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全球不同应用GPU云服务器销售额列表（百万美元）&amp;（2020-2025）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表15 全球不同应用GPU云服务器销售额市场份额列表（2020-2025）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全球不同应用GPU云服务器销售额预测（2025-2031）&amp;（百万美元）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全球不同应用GPU云服务器销售额市场份额预测（2025-2031）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表18 中国不同应用GPU云服务器销售额列表（2020-2025）&amp;（百万美元）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中国不同应用GPU云服务器销售额市场份额列表（2020-2025）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表20 中国不同应用GPU云服务器销售额预测（2025-2031）&amp;（百万美元）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中国不同应用GPU云服务器销售额市场份额预测（2025-2031）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表22 全球主要地区GPU云服务器销售额：（2020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全球主要地区GPU云服务器销售额列表（2020-2025年）&amp;（百万美元）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全球主要地区GPU云服务器销售额及份额列表（2020-2025年）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表25 全球主要地区GPU云服务器销售额列表预测（2025-2031）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全球主要地区GPU云服务器销售额及份额列表预测（2025-2031）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表27 全球主要企业GPU云服务器销售额（2020-2025）&amp;（百万美元）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全球主要企业GPU云服务器销售额份额对比（2020-2025）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表29 2025全球GPU云服务器主要厂商市场地位（第一梯队、第二梯队和第三梯队）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表30 2025年全球主要厂商GPU云服务器收入排名（百万美元）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表31 全球主要厂商GPU云服务器总部及市场区域分布</w:t>
      </w:r>
      <w:r>
        <w:rPr>
          <w:rFonts w:hint="eastAsia"/>
        </w:rPr>
        <w:br/>
      </w:r>
      <w:r>
        <w:rPr>
          <w:rFonts w:hint="eastAsia"/>
        </w:rPr>
        <w:t>　　表32 全球主要厂商GPU云服务器产品类型及应用</w:t>
      </w:r>
      <w:r>
        <w:rPr>
          <w:rFonts w:hint="eastAsia"/>
        </w:rPr>
        <w:br/>
      </w:r>
      <w:r>
        <w:rPr>
          <w:rFonts w:hint="eastAsia"/>
        </w:rPr>
        <w:t>　　表33 全球主要厂商GPU云服务器商业化日期</w:t>
      </w:r>
      <w:r>
        <w:rPr>
          <w:rFonts w:hint="eastAsia"/>
        </w:rPr>
        <w:br/>
      </w:r>
      <w:r>
        <w:rPr>
          <w:rFonts w:hint="eastAsia"/>
        </w:rPr>
        <w:t>　　表34 全球GPU云服务器市场投资、并购等现状分析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中国主要企业GPU云服务器销售额列表（2020-2025）&amp;（百万美元）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中国主要企业GPU云服务器销售额份额对比（2020-2025）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 GPU云服务器产品及服务介绍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重点企业（1）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 GPU云服务器产品及服务介绍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重点企业（2）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 GPU云服务器产品及服务介绍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重点企业（3）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表52 重点企业（4）公司信息、总部、GPU云服务器市场地位以及主要的竞争对手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重点企业（4） GPU云服务器产品及服务介绍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重点企业（4）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重点企业（5）公司信息、总部、GPU云服务器市场地位以及主要的竞争对手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重点企业（5） GPU云服务器产品及服务介绍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重点企业（5）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重点企业（6）公司信息、总部、GPU云服务器市场地位以及主要的竞争对手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重点企业（6） GPU云服务器产品及服务介绍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重点企业（6）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重点企业（7）公司信息、总部、GPU云服务器市场地位以及主要的竞争对手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重点企业（7） GPU云服务器产品及服务介绍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重点企业（7）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重点企业（8）公司信息、总部、GPU云服务器市场地位以及主要的竞争对手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重点企业（8） GPU云服务器产品及服务介绍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重点企业（8）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重点企业（9）公司信息、总部、GPU云服务器市场地位以及主要的竞争对手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重点企业（9） GPU云服务器产品及服务介绍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重点企业（9）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重点企业（10）公司信息、总部、GPU云服务器市场地位以及主要的竞争对手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重点企业（10） GPU云服务器产品及服务介绍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重点企业（10）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重点企业（11）公司信息、总部、GPU云服务器市场地位以及主要的竞争对手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重点企业（11） GPU云服务器产品及服务介绍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重点企业（11）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重点企业（12）公司信息、总部、GPU云服务器市场地位以及主要的竞争对手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重点企业（12） GPU云服务器产品及服务介绍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重点企业（12）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重点企业（13）公司信息、总部、GPU云服务器市场地位以及主要的竞争对手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重点企业（13） GPU云服务器产品及服务介绍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重点企业（13）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表100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重点企业（14）公司信息、总部、GPU云服务器市场地位以及主要的竞争对手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重点企业（14） GPU云服务器产品及服务介绍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重点企业（14）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表105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重点企业（15）公司信息、总部、GPU云服务器市场地位以及主要的竞争对手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重点企业（15） GPU云服务器产品及服务介绍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重点企业（15） GPU云服务器收入及毛利率（2020-2025）&amp;（百万美元）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表110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表112 GPU云服务器行业发展机遇及主要驱动因素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GPU云服务器行业发展面临的风险</w:t>
      </w:r>
      <w:r>
        <w:rPr>
          <w:rFonts w:hint="eastAsia"/>
        </w:rPr>
        <w:br/>
      </w:r>
      <w:r>
        <w:rPr>
          <w:rFonts w:hint="eastAsia"/>
        </w:rPr>
        <w:t>　　表114 GPU云服务器行业政策分析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本文分析师列表</w:t>
      </w:r>
      <w:r>
        <w:rPr>
          <w:rFonts w:hint="eastAsia"/>
        </w:rPr>
        <w:br/>
      </w:r>
      <w:r>
        <w:rPr>
          <w:rFonts w:hint="eastAsia"/>
        </w:rPr>
        <w:t>　　表117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GPU云服务器产品图片</w:t>
      </w:r>
      <w:r>
        <w:rPr>
          <w:rFonts w:hint="eastAsia"/>
        </w:rPr>
        <w:br/>
      </w:r>
      <w:r>
        <w:rPr>
          <w:rFonts w:hint="eastAsia"/>
        </w:rPr>
        <w:t>　　图2 全球市场GPU云服务器市场规模（销售额），2020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全球GPU云服务器市场规模预测：（百万美元）&amp;（2020-2031）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中国市场GPU云服务器销售额及未来趋势（2020-2031）&amp;（百万美元）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计算型产品图片</w:t>
      </w:r>
      <w:r>
        <w:rPr>
          <w:rFonts w:hint="eastAsia"/>
        </w:rPr>
        <w:br/>
      </w:r>
      <w:r>
        <w:rPr>
          <w:rFonts w:hint="eastAsia"/>
        </w:rPr>
        <w:t>　　图6 全球计算型规模及增长率（2020-2031）&amp;（百万美元）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渲染型产品图片</w:t>
      </w:r>
      <w:r>
        <w:rPr>
          <w:rFonts w:hint="eastAsia"/>
        </w:rPr>
        <w:br/>
      </w:r>
      <w:r>
        <w:rPr>
          <w:rFonts w:hint="eastAsia"/>
        </w:rPr>
        <w:t>　　图8 全球渲染型规模及增长率（2020-2031）&amp;（百万美元）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全球不同产品类型GPU云服务器市场份额（2024 VS 2025）</w:t>
      </w:r>
      <w:r>
        <w:rPr>
          <w:rFonts w:hint="eastAsia"/>
        </w:rPr>
        <w:br/>
      </w:r>
      <w:r>
        <w:rPr>
          <w:rFonts w:hint="eastAsia"/>
        </w:rPr>
        <w:t>　　图12 全球不同产品类型GPU云服务器市场份额（2024 VS 2025）</w:t>
      </w:r>
      <w:r>
        <w:rPr>
          <w:rFonts w:hint="eastAsia"/>
        </w:rPr>
        <w:br/>
      </w:r>
      <w:r>
        <w:rPr>
          <w:rFonts w:hint="eastAsia"/>
        </w:rPr>
        <w:t>　　图13 全球不同产品类型GPU云服务器市场份额预测（2024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中国不同产品类型GPU云服务器市场份额（2024 VS 2025）</w:t>
      </w:r>
      <w:r>
        <w:rPr>
          <w:rFonts w:hint="eastAsia"/>
        </w:rPr>
        <w:br/>
      </w:r>
      <w:r>
        <w:rPr>
          <w:rFonts w:hint="eastAsia"/>
        </w:rPr>
        <w:t>　　图15 中国不同产品类型GPU云服务器市场份额预测（2024 VS 2025）</w:t>
      </w:r>
      <w:r>
        <w:rPr>
          <w:rFonts w:hint="eastAsia"/>
        </w:rPr>
        <w:br/>
      </w:r>
      <w:r>
        <w:rPr>
          <w:rFonts w:hint="eastAsia"/>
        </w:rPr>
        <w:t>　　图16 科学计算</w:t>
      </w:r>
      <w:r>
        <w:rPr>
          <w:rFonts w:hint="eastAsia"/>
        </w:rPr>
        <w:br/>
      </w:r>
      <w:r>
        <w:rPr>
          <w:rFonts w:hint="eastAsia"/>
        </w:rPr>
        <w:t>　　图17 深度学习</w:t>
      </w:r>
      <w:r>
        <w:rPr>
          <w:rFonts w:hint="eastAsia"/>
        </w:rPr>
        <w:br/>
      </w:r>
      <w:r>
        <w:rPr>
          <w:rFonts w:hint="eastAsia"/>
        </w:rPr>
        <w:t>　　图18 视觉处理</w:t>
      </w:r>
      <w:r>
        <w:rPr>
          <w:rFonts w:hint="eastAsia"/>
        </w:rPr>
        <w:br/>
      </w:r>
      <w:r>
        <w:rPr>
          <w:rFonts w:hint="eastAsia"/>
        </w:rPr>
        <w:t>　　图19 全球不同应用GPU云服务器市场份额（2024 VS 2025）</w:t>
      </w:r>
      <w:r>
        <w:rPr>
          <w:rFonts w:hint="eastAsia"/>
        </w:rPr>
        <w:br/>
      </w:r>
      <w:r>
        <w:rPr>
          <w:rFonts w:hint="eastAsia"/>
        </w:rPr>
        <w:t>　　图20 全球不同应用GPU云服务器市场份额（2024 VS 2025）</w:t>
      </w:r>
      <w:r>
        <w:rPr>
          <w:rFonts w:hint="eastAsia"/>
        </w:rPr>
        <w:br/>
      </w:r>
      <w:r>
        <w:rPr>
          <w:rFonts w:hint="eastAsia"/>
        </w:rPr>
        <w:t>　　图21 全球主要地区GPU云服务器规模市场份额（2024 VS 2025）</w:t>
      </w:r>
      <w:r>
        <w:rPr>
          <w:rFonts w:hint="eastAsia"/>
        </w:rPr>
        <w:br/>
      </w:r>
      <w:r>
        <w:rPr>
          <w:rFonts w:hint="eastAsia"/>
        </w:rPr>
        <w:t>　　图22 北美GPU云服务器销售额及预测（2020-2031）&amp;（百万美元）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欧洲GPU云服务器销售额及预测（2020-2031）&amp;（百万美元）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中国GPU云服务器销售额及预测（2020-2031）&amp;（百万美元）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南美GPU云服务器销售额及预测（2020-2031）&amp;（百万美元）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中东及非洲GPU云服务器销售额及预测（2020-2031）&amp;（百万美元）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2025年全球前五大厂商GPU云服务器市场份额</w:t>
      </w:r>
      <w:r>
        <w:rPr>
          <w:rFonts w:hint="eastAsia"/>
        </w:rPr>
        <w:br/>
      </w:r>
      <w:r>
        <w:rPr>
          <w:rFonts w:hint="eastAsia"/>
        </w:rPr>
        <w:t>　　图28 2025年全球GPU云服务器第一梯队、第二梯队和第三梯队厂商及市场份额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GPU云服务器全球领先企业SWOT分析</w:t>
      </w:r>
      <w:r>
        <w:rPr>
          <w:rFonts w:hint="eastAsia"/>
        </w:rPr>
        <w:br/>
      </w:r>
      <w:r>
        <w:rPr>
          <w:rFonts w:hint="eastAsia"/>
        </w:rPr>
        <w:t>　　图30 2025年中国排名前三和前五GPU云服务器企业市场份额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3ac2321c043f5" w:history="1">
        <w:r>
          <w:rPr>
            <w:rStyle w:val="Hyperlink"/>
          </w:rPr>
          <w:t>2025-2031年全球与中国GPU云服务器行业调研及前景趋势报告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3ac2321c043f5" w:history="1">
        <w:r>
          <w:rPr>
            <w:rStyle w:val="Hyperlink"/>
          </w:rPr>
          <w:t>https://www.20087.com/7/51/GPUYunFuWuQiHangYeQianJingQuShi.html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热点：GPU服务器租用、便宜的GPU云服务器、GPU云主机、GPU云服务器、显卡云服务器、GPU云服务器哪家好、超融合服务器价格、GPU云服务器价格、阿里云gpu服务器价格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1360e9f954f98" w:history="1">
      <w:r>
        <w:rPr>
          <w:rStyle w:val="Hyperlink"/>
        </w:rPr>
        <w:t>2025-2031年全球与中国GPU云服务器行业调研及前景趋势报告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PUYunFuWuQiHangYeQianJingQuShi.html" TargetMode="External" Id="Rda43ac2321c0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PUYunFuWuQiHangYeQianJingQuShi.html" TargetMode="External" Id="R8281360e9f95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2025-05-14T03:36:00Z</dcterms:created>
  <dcterms:modified xsi:type="dcterms:W3CDTF">2025-05-14T04:36:00Z</dcterms:modified>
  <dc:subject>2025-2031年全球与中国GPU云服务器行业调研及前景趋势报告</dc:subject>
  <dc:title>2025-2031年全球与中国GPU云服务器行业调研及前景趋势报告</dc:title>
  <cp:keywords>2025-2031年全球与中国GPU云服务器行业调研及前景趋势报告</cp:keywords>
  <dc:description>2025-2031年全球与中国GPU云服务器行业调研及前景趋势报告</dc:description>
</cp:coreProperties>
</file>