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2c59ed22746f3" w:history="1">
              <w:r>
                <w:rPr>
                  <w:rStyle w:val="Hyperlink"/>
                </w:rPr>
                <w:t>全球与中国SDH光端机行业现状及前景趋势报告（2026-2032年）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2c59ed22746f3" w:history="1">
              <w:r>
                <w:rPr>
                  <w:rStyle w:val="Hyperlink"/>
                </w:rPr>
                <w:t>全球与中国SDH光端机行业现状及前景趋势报告（2026-2032年）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2c59ed22746f3" w:history="1">
                <w:r>
                  <w:rPr>
                    <w:rStyle w:val="Hyperlink"/>
                  </w:rPr>
                  <w:t>https://www.20087.com/7/21/SDHGuangDuanJiShiChangQianJingFenXi.html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H（同步数字体系）光端机作为传统电信传输网络的核心设备，长期以来在电力、铁路、广电及专网通信等领域发挥重要作用。尽管近年来OTN、PTN等新一代传输技术加速部署，SDH光端机凭借高可靠性、强兼容性及成熟的运维体系，仍在大量存量网络中稳定运行。当前市场以设备维护、板卡替换及小规模扩容为主，新增需求集中于对成本敏感或对时延抖动要求严苛的行业专网场景。国产厂商已基本掌握核心技术，产品性能与稳定性接近国际水平，但在高端交叉容量、多业务承载能力方面仍有提升空间。同时，受制于技术代际更替，研发投入趋于保守，产业链整体处于缓慢收缩状态，但因行业客户对业务连续性的高度重视，设备生命周期显著延长。</w:t>
      </w:r>
      <w:r>
        <w:rPr>
          <w:rFonts w:hint="eastAsia"/>
        </w:rPr>
        <w:br/>
      </w:r>
      <w:r>
        <w:rPr>
          <w:rFonts w:hint="eastAsia"/>
        </w:rPr>
        <w:t>　　尽管SDH光端机在公众通信主干网中逐步退网，其在垂直行业专网中的“长尾价值”仍将延续较长时间。未来发展趋势体现为“融合演进”与“智能维保”双轨并行：一方面，厂商将推动SDH与IP/MPLS、工业以太网等技术的混合组网方案，通过多协议支持实现平滑过渡，延长设备服役周期；另一方面，借助远程监控、故障预测与自动配置等智能化手段，降低运维复杂度与人力成本。此外，在“东数西算”及新型电力系统建设背景下，部分新建专网仍可能采用简化版SDH架构以保障关键业务的确定性传输。长期看，SDH光端机虽难再现高速增长，但通过嵌入式升级与服务化转型，可在工业控制、轨道交通等高可靠场景中维持稳定生态位，直至被更高效、灵活的确定性网络技术全面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2c59ed22746f3" w:history="1">
        <w:r>
          <w:rPr>
            <w:rStyle w:val="Hyperlink"/>
          </w:rPr>
          <w:t>全球与中国SDH光端机行业现状及前景趋势报告（2026-2032年）</w:t>
        </w:r>
      </w:hyperlink>
      <w:r>
        <w:rPr>
          <w:rFonts w:hint="eastAsia"/>
        </w:rPr>
        <w:t>》基于详实数据资料，系统分析SDH光端机产业链结构、市场规模及需求现状，梳理SDH光端机市场价格走势与行业发展特点。报告重点研究行业竞争格局，包括重点SDH光端机企业的市场表现，并对SDH光端机细分领域的发展潜力进行评估。结合政策环境和SDH光端机技术演进方向，对SDH光端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按产品类型细分，全球SDH光端机市场规模2021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STM-1 SDH光端机</w:t>
      </w:r>
      <w:r>
        <w:rPr>
          <w:rFonts w:hint="eastAsia"/>
        </w:rPr>
        <w:br/>
      </w:r>
      <w:r>
        <w:rPr>
          <w:rFonts w:hint="eastAsia"/>
        </w:rPr>
        <w:t>　　　　1.3.3 STM-4 SDH光端机</w:t>
      </w:r>
      <w:r>
        <w:rPr>
          <w:rFonts w:hint="eastAsia"/>
        </w:rPr>
        <w:br/>
      </w:r>
      <w:r>
        <w:rPr>
          <w:rFonts w:hint="eastAsia"/>
        </w:rPr>
        <w:t>　　　　1.3.4 STM-16 SDH光端机</w:t>
      </w:r>
      <w:r>
        <w:rPr>
          <w:rFonts w:hint="eastAsia"/>
        </w:rPr>
        <w:br/>
      </w:r>
      <w:r>
        <w:rPr>
          <w:rFonts w:hint="eastAsia"/>
        </w:rPr>
        <w:t>　　　　1.3.5 STM-64 SDH光端机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按应用细分，全球SDH光端机市场规模2021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网络通信</w:t>
      </w:r>
      <w:r>
        <w:rPr>
          <w:rFonts w:hint="eastAsia"/>
        </w:rPr>
        <w:br/>
      </w:r>
      <w:r>
        <w:rPr>
          <w:rFonts w:hint="eastAsia"/>
        </w:rPr>
        <w:t>　　　　1.4.3 安防监控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SDH光端机行业发展总体概况</w:t>
      </w:r>
      <w:r>
        <w:rPr>
          <w:rFonts w:hint="eastAsia"/>
        </w:rPr>
        <w:br/>
      </w:r>
      <w:r>
        <w:rPr>
          <w:rFonts w:hint="eastAsia"/>
        </w:rPr>
        <w:t>　　　　1.5.2 SDH光端机行业发展主要特点</w:t>
      </w:r>
      <w:r>
        <w:rPr>
          <w:rFonts w:hint="eastAsia"/>
        </w:rPr>
        <w:br/>
      </w:r>
      <w:r>
        <w:rPr>
          <w:rFonts w:hint="eastAsia"/>
        </w:rPr>
        <w:t>　　　　1.5.3 SDH光端机行业发展影响因素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SDH光端机有利因素</w:t>
      </w:r>
      <w:r>
        <w:rPr>
          <w:rFonts w:hint="eastAsia"/>
        </w:rPr>
        <w:br/>
      </w:r>
      <w:r>
        <w:rPr>
          <w:rFonts w:hint="eastAsia"/>
        </w:rPr>
        <w:t>　　　　1.5.3 .2 SDH光端机不利因素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全球市场，近三年SDH光端机主要企业占有率及排名（按销量）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SDH光端机主要企业在国际市场占有率（按销量，2023-2026）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2025年SDH光端机主要企业在国际市场排名（按销量）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全球市场主要企业SDH光端机销量（2023-2026）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全球市场，近三年SDH光端机主要企业占有率及排名（按收入）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SDH光端机主要企业在国际市场占有率（按收入，2023-2026）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2025年SDH光端机主要企业在国际市场排名（按收入）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全球市场主要企业SDH光端机销售收入（2023-2026）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全球市场主要企业SDH光端机销售价格（2023-2026）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中国市场，近三年SDH光端机主要企业占有率及排名（按销量）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SDH光端机主要企业在中国市场占有率（按销量，2023-2026）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2025年SDH光端机主要企业在中国市场排名（按销量）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中国市场主要企业SDH光端机销量（2023-2026）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中国市场，近三年SDH光端机主要企业占有率及排名（按收入）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SDH光端机主要企业在中国市场占有率（按收入，2023-2026）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2025年SDH光端机主要企业在中国市场排名（按收入）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中国市场主要企业SDH光端机销售收入（2023-2026）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全球主要厂商SDH光端机总部及产地分布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全球主要厂商成立时间及SDH光端机商业化日期</w:t>
      </w:r>
      <w:r>
        <w:rPr>
          <w:rFonts w:hint="eastAsia"/>
        </w:rPr>
        <w:br/>
      </w:r>
      <w:r>
        <w:rPr>
          <w:rFonts w:hint="eastAsia"/>
        </w:rPr>
        <w:t>　　2.8 全球主要厂商SDH光端机产品类型及应用</w:t>
      </w:r>
      <w:r>
        <w:rPr>
          <w:rFonts w:hint="eastAsia"/>
        </w:rPr>
        <w:br/>
      </w:r>
      <w:r>
        <w:rPr>
          <w:rFonts w:hint="eastAsia"/>
        </w:rPr>
        <w:t>　　2.9 SDH光端机行业集中度、竞争程度分析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SDH光端机行业集中度分析：2025年全球Top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全球SDH光端机第一梯队、第二梯队和第三梯队生产商（品牌）及市场份额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全球SDH光端机总体规模分析</w:t>
      </w:r>
      <w:r>
        <w:rPr>
          <w:rFonts w:hint="eastAsia"/>
        </w:rPr>
        <w:br/>
      </w:r>
      <w:r>
        <w:rPr>
          <w:rFonts w:hint="eastAsia"/>
        </w:rPr>
        <w:t>　　3.1 全球SDH光端机供需现状及预测（2021-2032）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全球SDH光端机产能、产量、产能利用率及发展趋势（2021-2032）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全球SDH光端机产量、需求量及发展趋势（2021-2032）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全球主要地区SDH光端机产量及发展趋势（2021-2032）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全球主要地区SDH光端机产量（2021-2026）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全球主要地区SDH光端机产量（2027-2032）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全球主要地区SDH光端机产量市场份额（2021-2032）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中国SDH光端机供需现状及预测（2021-2032）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中国SDH光端机产能、产量、产能利用率及发展趋势（2021-2032）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中国SDH光端机产量、市场需求量及发展趋势（2021-2032）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中国市场SDH光端机进出口（2021-2032）</w:t>
      </w:r>
      <w:r>
        <w:rPr>
          <w:rFonts w:hint="eastAsia"/>
        </w:rPr>
        <w:br/>
      </w:r>
      <w:r>
        <w:rPr>
          <w:rFonts w:hint="eastAsia"/>
        </w:rPr>
        <w:t>　　3.4 全球SDH光端机销量及销售额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全球市场SDH光端机销售额（2021-2032）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全球市场SDH光端机销量（2021-2032）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全球市场SDH光端机价格趋势（2021-2032）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全球SDH光端机主要地区分析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全球主要地区SDH光端机市场规模分析：2021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全球主要地区SDH光端机销售收入及市场份额（2021-2026）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全球主要地区SDH光端机销售收入预测（2027-2032）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全球主要地区SDH光端机销量分析：2021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全球主要地区SDH光端机销量及市场份额（2021-2026）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全球主要地区SDH光端机销量及市场份额预测（2027-2032）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北美市场SDH光端机销量、收入及增长率（2021-2032）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欧洲市场SDH光端机销量、收入及增长率（2021-2032）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中国市场SDH光端机销量、收入及增长率（2021-2032）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日本市场SDH光端机销量、收入及增长率（2021-2032）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东南亚市场SDH光端机销量、收入及增长率（2021-2032）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印度市场SDH光端机销量、收入及增长率（2021-2032）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南美市场SDH光端机销量、收入及增长率（2021-2032）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中东市场SDH光端机销量、收入及增长率（2021-2032）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SDH光端机销量、收入、价格及毛利率（2021-2026）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不同产品类型SDH光端机分析</w:t>
      </w:r>
      <w:r>
        <w:rPr>
          <w:rFonts w:hint="eastAsia"/>
        </w:rPr>
        <w:br/>
      </w:r>
      <w:r>
        <w:rPr>
          <w:rFonts w:hint="eastAsia"/>
        </w:rPr>
        <w:t>　　6.1 全球不同产品类型SDH光端机销量（2021-2032）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全球不同产品类型SDH光端机销量及市场份额（2021-2026）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全球不同产品类型SDH光端机销量预测（2027-2032）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全球不同产品类型SDH光端机收入（2021-2032）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全球不同产品类型SDH光端机收入及市场份额（2021-2026）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全球不同产品类型SDH光端机收入预测（2027-2032）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全球不同产品类型SDH光端机价格走势（2021-2032）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中国不同产品类型SDH光端机销量（2021-2032）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中国不同产品类型SDH光端机销量及市场份额（2021-2026）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中国不同产品类型SDH光端机销量预测（2027-2032）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中国不同产品类型SDH光端机收入（2021-2032）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中国不同产品类型SDH光端机收入及市场份额（2021-2026）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中国不同产品类型SDH光端机收入预测（2027-2032）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不同应用SDH光端机分析</w:t>
      </w:r>
      <w:r>
        <w:rPr>
          <w:rFonts w:hint="eastAsia"/>
        </w:rPr>
        <w:br/>
      </w:r>
      <w:r>
        <w:rPr>
          <w:rFonts w:hint="eastAsia"/>
        </w:rPr>
        <w:t>　　7.1 全球不同应用SDH光端机销量（2021-2032）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全球不同应用SDH光端机销量及市场份额（2021-2026）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全球不同应用SDH光端机销量预测（2027-2032）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全球不同应用SDH光端机收入（2021-2032）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全球不同应用SDH光端机收入及市场份额（2021-2026）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全球不同应用SDH光端机收入预测（2027-2032）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全球不同应用SDH光端机价格走势（2021-2032）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中国不同应用SDH光端机销量（2021-2032）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中国不同应用SDH光端机销量及市场份额（2021-2026）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中国不同应用SDH光端机销量预测（2027-2032）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中国不同应用SDH光端机收入（2021-2032）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中国不同应用SDH光端机收入及市场份额（2021-2026）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中国不同应用SDH光端机收入预测（2027-2032）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SDH光端机行业发展趋势</w:t>
      </w:r>
      <w:r>
        <w:rPr>
          <w:rFonts w:hint="eastAsia"/>
        </w:rPr>
        <w:br/>
      </w:r>
      <w:r>
        <w:rPr>
          <w:rFonts w:hint="eastAsia"/>
        </w:rPr>
        <w:t>　　8.2 SDH光端机行业主要驱动因素</w:t>
      </w:r>
      <w:r>
        <w:rPr>
          <w:rFonts w:hint="eastAsia"/>
        </w:rPr>
        <w:br/>
      </w:r>
      <w:r>
        <w:rPr>
          <w:rFonts w:hint="eastAsia"/>
        </w:rPr>
        <w:t>　　8.3 SDH光端机中国企业SWOT分析</w:t>
      </w:r>
      <w:r>
        <w:rPr>
          <w:rFonts w:hint="eastAsia"/>
        </w:rPr>
        <w:br/>
      </w:r>
      <w:r>
        <w:rPr>
          <w:rFonts w:hint="eastAsia"/>
        </w:rPr>
        <w:t>　　8.4 中国SDH光端机行业政策环境分析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SDH光端机行业产业链简介</w:t>
      </w:r>
      <w:r>
        <w:rPr>
          <w:rFonts w:hint="eastAsia"/>
        </w:rPr>
        <w:br/>
      </w:r>
      <w:r>
        <w:rPr>
          <w:rFonts w:hint="eastAsia"/>
        </w:rPr>
        <w:t>　　　　9.1.1 SDH光端机行业供应链分析</w:t>
      </w:r>
      <w:r>
        <w:rPr>
          <w:rFonts w:hint="eastAsia"/>
        </w:rPr>
        <w:br/>
      </w:r>
      <w:r>
        <w:rPr>
          <w:rFonts w:hint="eastAsia"/>
        </w:rPr>
        <w:t>　　　　9.1.2 SDH光端机主要原料及供应情况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SDH光端机行业采购模式</w:t>
      </w:r>
      <w:r>
        <w:rPr>
          <w:rFonts w:hint="eastAsia"/>
        </w:rPr>
        <w:br/>
      </w:r>
      <w:r>
        <w:rPr>
          <w:rFonts w:hint="eastAsia"/>
        </w:rPr>
        <w:t>　　9.3 SDH光端机行业生产模式</w:t>
      </w:r>
      <w:r>
        <w:rPr>
          <w:rFonts w:hint="eastAsia"/>
        </w:rPr>
        <w:br/>
      </w:r>
      <w:r>
        <w:rPr>
          <w:rFonts w:hint="eastAsia"/>
        </w:rPr>
        <w:t>　　9.4 SDH光端机行业销售模式及销售渠道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按产品类型细分，全球SDH光端机市场规模2021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按应用细分，全球SDH光端机市场规模（CAGR）2021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SDH光端机行业发展主要特点</w:t>
      </w:r>
      <w:r>
        <w:rPr>
          <w:rFonts w:hint="eastAsia"/>
        </w:rPr>
        <w:br/>
      </w:r>
      <w:r>
        <w:rPr>
          <w:rFonts w:hint="eastAsia"/>
        </w:rPr>
        <w:t>　　表 4： SDH光端机行业发展有利因素分析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SDH光端机行业发展不利因素分析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进入SDH光端机行业壁垒</w:t>
      </w:r>
      <w:r>
        <w:rPr>
          <w:rFonts w:hint="eastAsia"/>
        </w:rPr>
        <w:br/>
      </w:r>
      <w:r>
        <w:rPr>
          <w:rFonts w:hint="eastAsia"/>
        </w:rPr>
        <w:t>　　表 7： SDH光端机主要企业在国际市场占有率（按销量，2023-2026）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2025年SDH光端机主要企业在国际市场排名（按销量）&amp;（千件）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全球市场主要企业SDH光端机销量（2023-2026）&amp;（千件）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SDH光端机主要企业在国际市场占有率（按收入，2023-2026）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2025年SDH光端机主要企业在国际市场排名（按收入）&amp;（万元）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全球市场主要企业SDH光端机销售收入（2023-2026）&amp;（万元）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全球市场主要企业SDH光端机销售价格（2023-2026）&amp;（元/件）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SDH光端机主要企业在中国市场占有率（按销量，2023-2026）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2025年SDH光端机主要企业在中国市场排名（按销量）&amp;（千件）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中国市场主要企业SDH光端机销量（2023-2026）&amp;（千件）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SDH光端机主要企业在中国市场占有率（按收入，2023-2026）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2025年SDH光端机主要企业在中国市场排名（按收入）&amp;（万元）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中国市场主要企业SDH光端机销售收入（2023-2026）&amp;（万元）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全球主要厂商SDH光端机总部及产地分布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全球主要厂商成立时间及SDH光端机商业化日期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全球主要厂商SDH光端机产品类型及应用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2025年全球SDH光端机主要厂商市场地位（第一梯队、第二梯队和第三梯队）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全球SDH光端机市场投资、并购等现状分析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全球主要地区SDH光端机产量增速（CAGR）：（2021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全球主要地区SDH光端机产量（2021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全球主要地区SDH光端机产量（2021-2026）&amp;（千件）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全球主要地区SDH光端机产量（2027-2032）&amp;（千件）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全球主要地区SDH光端机产量市场份额（2021-2026）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全球主要地区SDH光端机产量市场份额（2027-2032）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中国市场SDH光端机产量、销量、进出口（2021-2026）&amp;（千件）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中国市场SDH光端机产量、销量、进出口预测（2027-2032）&amp;（千件）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全球主要地区SDH光端机销售收入增速：（2021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全球主要地区SDH光端机销售收入（2021-2026）&amp;（万元）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全球主要地区SDH光端机销售收入市场份额（2021-2026）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全球主要地区SDH光端机收入（2027-2032）&amp;（万元）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全球主要地区SDH光端机收入市场份额（2027-2032）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全球主要地区SDH光端机销量（千件）：2021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全球主要地区SDH光端机销量（2021-2026）&amp;（千件）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全球主要地区SDH光端机销量（2027-2032）&amp;（千件）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全球主要地区SDH光端机销量份额（2027-2032）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SDH光端机生产基地、销售区域、竞争对手及市场地位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SDH光端机产品规格、参数及市场应用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SDH光端机销量（千件）、收入（万元）、价格（元/件）及毛利率（2021-2026）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全球不同产品类型SDH光端机销量（2021-2026）&amp;（千件）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全球不同产品类型SDH光端机销量预测（2027-2032）&amp;（千件）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全球市场不同产品类型SDH光端机销量市场份额预测（2027-2032）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全球不同产品类型SDH光端机收入（2021-2026）&amp;（万元）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全球不同产品类型SDH光端机收入市场份额（2021-2026）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全球不同产品类型SDH光端机收入预测（2027-2032）&amp;（万元）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全球不同产品类型SDH光端机收入市场份额预测（2027-2032）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中国不同产品类型SDH光端机销量（2021-2026）&amp;（千件）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中国不同产品类型SDH光端机销量预测（2027-2032）&amp;（千件）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全球市场不同产品类型SDH光端机销量市场份额预测（2027-2032）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中国不同产品类型SDH光端机收入（2021-2026）&amp;（万元）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中国不同产品类型SDH光端机收入市场份额（2021-2026）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中国不同产品类型SDH光端机收入预测（2027-2032）&amp;（万元）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中国不同产品类型SDH光端机收入市场份额预测（2027-2032）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全球不同应用SDH光端机销量（2021-2026）&amp;（千件）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全球不同应用SDH光端机销量预测（2027-2032）&amp;（千件）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全球市场不同应用SDH光端机销量市场份额预测（2027-2032）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全球不同应用SDH光端机收入（2021-2026）&amp;（万元）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全球不同应用SDH光端机收入市场份额（2021-2026）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全球不同应用SDH光端机收入预测（2027-2032）&amp;（万元）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全球不同应用SDH光端机收入市场份额预测（2027-2032）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中国不同应用SDH光端机销量（2021-2026）&amp;（千件）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中国不同应用SDH光端机销量市场份额（2021-2026）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中国不同应用SDH光端机销量预测（2027-2032）&amp;（千件）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中国市场不同应用SDH光端机销量市场份额预测（2027-2032）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中国不同应用SDH光端机收入（2021-2026）&amp;（万元）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中国不同应用SDH光端机收入市场份额（2021-2026）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中国不同应用SDH光端机收入预测（2027-2032）&amp;（万元）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中国不同应用SDH光端机收入市场份额预测（2027-2032）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SDH光端机行业发展趋势</w:t>
      </w:r>
      <w:r>
        <w:rPr>
          <w:rFonts w:hint="eastAsia"/>
        </w:rPr>
        <w:br/>
      </w:r>
      <w:r>
        <w:rPr>
          <w:rFonts w:hint="eastAsia"/>
        </w:rPr>
        <w:t>　　表 121： SDH光端机行业主要驱动因素</w:t>
      </w:r>
      <w:r>
        <w:rPr>
          <w:rFonts w:hint="eastAsia"/>
        </w:rPr>
        <w:br/>
      </w:r>
      <w:r>
        <w:rPr>
          <w:rFonts w:hint="eastAsia"/>
        </w:rPr>
        <w:t>　　表 122： SDH光端机行业供应链分析</w:t>
      </w:r>
      <w:r>
        <w:rPr>
          <w:rFonts w:hint="eastAsia"/>
        </w:rPr>
        <w:br/>
      </w:r>
      <w:r>
        <w:rPr>
          <w:rFonts w:hint="eastAsia"/>
        </w:rPr>
        <w:t>　　表 123： SDH光端机上游原料供应商</w:t>
      </w:r>
      <w:r>
        <w:rPr>
          <w:rFonts w:hint="eastAsia"/>
        </w:rPr>
        <w:br/>
      </w:r>
      <w:r>
        <w:rPr>
          <w:rFonts w:hint="eastAsia"/>
        </w:rPr>
        <w:t>　　表 124： SDH光端机主要地区不同应用客户分析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SDH光端机典型经销商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SDH光端机产品图片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全球不同产品类型SDH光端机销售额2021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全球不同产品类型SDH光端机市场份额2025 &amp; 2032</w:t>
      </w:r>
      <w:r>
        <w:rPr>
          <w:rFonts w:hint="eastAsia"/>
        </w:rPr>
        <w:br/>
      </w:r>
      <w:r>
        <w:rPr>
          <w:rFonts w:hint="eastAsia"/>
        </w:rPr>
        <w:t>　　图 4： STM-1 SDH光端机产品图片</w:t>
      </w:r>
      <w:r>
        <w:rPr>
          <w:rFonts w:hint="eastAsia"/>
        </w:rPr>
        <w:br/>
      </w:r>
      <w:r>
        <w:rPr>
          <w:rFonts w:hint="eastAsia"/>
        </w:rPr>
        <w:t>　　图 5： STM-4 SDH光端机产品图片</w:t>
      </w:r>
      <w:r>
        <w:rPr>
          <w:rFonts w:hint="eastAsia"/>
        </w:rPr>
        <w:br/>
      </w:r>
      <w:r>
        <w:rPr>
          <w:rFonts w:hint="eastAsia"/>
        </w:rPr>
        <w:t>　　图 6： STM-16 SDH光端机产品图片</w:t>
      </w:r>
      <w:r>
        <w:rPr>
          <w:rFonts w:hint="eastAsia"/>
        </w:rPr>
        <w:br/>
      </w:r>
      <w:r>
        <w:rPr>
          <w:rFonts w:hint="eastAsia"/>
        </w:rPr>
        <w:t>　　图 7： STM-64 SDH光端机产品图片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全球不同应用SDH光端机市场份额2025 &amp; 2032</w:t>
      </w:r>
      <w:r>
        <w:rPr>
          <w:rFonts w:hint="eastAsia"/>
        </w:rPr>
        <w:br/>
      </w:r>
      <w:r>
        <w:rPr>
          <w:rFonts w:hint="eastAsia"/>
        </w:rPr>
        <w:t>　　图 11： 网络通信</w:t>
      </w:r>
      <w:r>
        <w:rPr>
          <w:rFonts w:hint="eastAsia"/>
        </w:rPr>
        <w:br/>
      </w:r>
      <w:r>
        <w:rPr>
          <w:rFonts w:hint="eastAsia"/>
        </w:rPr>
        <w:t>　　图 12： 安防监控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2025年全球前五大生产商SDH光端机市场份额</w:t>
      </w:r>
      <w:r>
        <w:rPr>
          <w:rFonts w:hint="eastAsia"/>
        </w:rPr>
        <w:br/>
      </w:r>
      <w:r>
        <w:rPr>
          <w:rFonts w:hint="eastAsia"/>
        </w:rPr>
        <w:t>　　图 15： 2025年全球SDH光端机第一梯队、第二梯队和第三梯队厂商及市场份额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全球SDH光端机产能、产量、产能利用率及发展趋势（2021-2032）&amp;（千件）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全球SDH光端机产量、需求量及发展趋势（2021-2032）&amp;（千件）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全球主要地区SDH光端机产量市场份额（2021-2032）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中国SDH光端机产能、产量、产能利用率及发展趋势（2021-2032）&amp;（千件）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中国SDH光端机产量、市场需求量及发展趋势（2021-2032）&amp;（千件）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全球SDH光端机市场销售额及增长率：（2021-2032）&amp;（万元）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全球市场SDH光端机市场规模：2021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全球市场SDH光端机价格趋势（2021-2032）&amp;（元/件）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全球主要地区SDH光端机销售收入（2021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全球主要地区SDH光端机销售收入市场份额（2021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中东市场SDH光端机销量及增长率（2021-2032）&amp;（千件）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中东市场SDH光端机收入及增长率（2021-2032）&amp;（万元）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全球不同产品类型SDH光端机价格走势（2021-2032）&amp;（元/件）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全球不同应用SDH光端机价格走势（2021-2032）&amp;（元/件）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SDH光端机中国企业SWOT分析</w:t>
      </w:r>
      <w:r>
        <w:rPr>
          <w:rFonts w:hint="eastAsia"/>
        </w:rPr>
        <w:br/>
      </w:r>
      <w:r>
        <w:rPr>
          <w:rFonts w:hint="eastAsia"/>
        </w:rPr>
        <w:t>　　图 46： SDH光端机产业链</w:t>
      </w:r>
      <w:r>
        <w:rPr>
          <w:rFonts w:hint="eastAsia"/>
        </w:rPr>
        <w:br/>
      </w:r>
      <w:r>
        <w:rPr>
          <w:rFonts w:hint="eastAsia"/>
        </w:rPr>
        <w:t>　　图 47： SDH光端机行业采购模式分析</w:t>
      </w:r>
      <w:r>
        <w:rPr>
          <w:rFonts w:hint="eastAsia"/>
        </w:rPr>
        <w:br/>
      </w:r>
      <w:r>
        <w:rPr>
          <w:rFonts w:hint="eastAsia"/>
        </w:rPr>
        <w:t>　　图 48： SDH光端机行业生产模式</w:t>
      </w:r>
      <w:r>
        <w:rPr>
          <w:rFonts w:hint="eastAsia"/>
        </w:rPr>
        <w:br/>
      </w:r>
      <w:r>
        <w:rPr>
          <w:rFonts w:hint="eastAsia"/>
        </w:rPr>
        <w:t>　　图 49： SDH光端机行业销售模式分析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2c59ed22746f3" w:history="1">
        <w:r>
          <w:rPr>
            <w:rStyle w:val="Hyperlink"/>
          </w:rPr>
          <w:t>全球与中国SDH光端机行业现状及前景趋势报告（2026-2032年）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2c59ed22746f3" w:history="1">
        <w:r>
          <w:rPr>
            <w:rStyle w:val="Hyperlink"/>
          </w:rPr>
          <w:t>https://www.20087.com/7/21/SDHGuangDuanJiShiChangQianJingFenXi.html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热点：GYTA代表什么光缆型号、SDH光端机工作原理、光端机、SDH光端机和pdh光端机、光端机功率一般多大、SDH光端机配置、光端机的主要功能、SDH光端机使用手册、SDH光端机工作原理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a69fa7b6c4695" w:history="1">
      <w:r>
        <w:rPr>
          <w:rStyle w:val="Hyperlink"/>
        </w:rPr>
        <w:t>全球与中国SDH光端机行业现状及前景趋势报告（2026-2032年）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DHGuangDuanJiShiChangQianJingFenXi.html" TargetMode="External" Id="Rf242c59ed227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DHGuangDuanJiShiChangQianJingFenXi.html" TargetMode="External" Id="Rccca69fa7b6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2026-02-08T07:33:38Z</dcterms:created>
  <dcterms:modified xsi:type="dcterms:W3CDTF">2026-02-08T08:33:38Z</dcterms:modified>
  <dc:subject>全球与中国SDH光端机行业现状及前景趋势报告（2026-2032年）</dc:subject>
  <dc:title>全球与中国SDH光端机行业现状及前景趋势报告（2026-2032年）</dc:title>
  <cp:keywords>全球与中国SDH光端机行业现状及前景趋势报告（2026-2032年）</cp:keywords>
  <dc:description>全球与中国SDH光端机行业现状及前景趋势报告（2026-2032年）</dc:description>
</cp:coreProperties>
</file>