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08111f5c421a" w:history="1">
              <w:r>
                <w:rPr>
                  <w:rStyle w:val="Hyperlink"/>
                </w:rPr>
                <w:t>2025-2031年中国SoC芯片行业发展调研及前景趋势报告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08111f5c421a" w:history="1">
              <w:r>
                <w:rPr>
                  <w:rStyle w:val="Hyperlink"/>
                </w:rPr>
                <w:t>2025-2031年中国SoC芯片行业发展调研及前景趋势报告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108111f5c421a" w:history="1">
                <w:r>
                  <w:rPr>
                    <w:rStyle w:val="Hyperlink"/>
                  </w:rPr>
                  <w:t>https://www.20087.com/7/61/SoCXinPianDeXianZhuangYuQianJing.html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System-on-a-Chip (SoC) 芯片作为高度集成的半导体器件，将处理器、存储器、I/O接口等多个系统组件封装于单一芯片上，已成为现代电子设备的核心。近年来，随着物联网、人工智能和5G通讯技术的迅猛发展，SoC芯片的技术水平和市场需求显著提升。先进制程节点的突破，如5nm、3nm工艺，使得SoC芯片在功耗、性能和面积上实现了质的飞跃，为智能终端、数据中心、自动驾驶等应用提供了强大的算力支撑。</w:t>
      </w:r>
      <w:r>
        <w:rPr>
          <w:rFonts w:hint="eastAsia"/>
        </w:rPr>
        <w:br/>
      </w:r>
      <w:r>
        <w:rPr>
          <w:rFonts w:hint="eastAsia"/>
        </w:rPr>
        <w:t>　　未来，SoC芯片的发展将聚焦于异构计算、定制化和低功耗方向。异构计算旨在通过集成不同类型的处理器（如CPU、GPU、NPU）来优化特定任务的处理效率，满足AI、机器学习等高计算密度需求。定制化SoC将成为主流，企业可根据自身业务需求定制芯片，提高产品差异化竞争力。同时，随着可穿戴设备、物联网传感器等小型化、低功耗设备的普及，超低功耗SoC的设计将变得尤为重要，以延长设备续航能力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08111f5c421a" w:history="1">
        <w:r>
          <w:rPr>
            <w:rStyle w:val="Hyperlink"/>
          </w:rPr>
          <w:t>2025-2031年中国SoC芯片行业发展调研及前景趋势报告</w:t>
        </w:r>
      </w:hyperlink>
      <w:r>
        <w:rPr>
          <w:rFonts w:hint="eastAsia"/>
        </w:rPr>
        <w:t>》基于国家统计局及相关协会的权威数据，系统研究了SoC芯片行业的市场需求、市场规模及产业链现状，分析了SoC芯片价格波动、细分市场动态及重点企业的经营表现，科学预测了SoC芯片市场前景与发展趋势，揭示了潜在需求与投资机会，同时指出了SoC芯片行业可能面临的风险。通过对SoC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SoC芯片发展概况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产品用途及特性</w:t>
      </w:r>
      <w:r>
        <w:rPr>
          <w:rFonts w:hint="eastAsia"/>
        </w:rPr>
        <w:br/>
      </w:r>
      <w:r>
        <w:rPr>
          <w:rFonts w:hint="eastAsia"/>
        </w:rPr>
        <w:t>　　第三节 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中国SoC芯片行业政策环境分析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中国SoC芯片行业技术环境分析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一、SoC芯片技术发展概况</w:t>
      </w:r>
      <w:r>
        <w:rPr>
          <w:rFonts w:hint="eastAsia"/>
        </w:rPr>
        <w:br/>
      </w:r>
      <w:r>
        <w:rPr>
          <w:rFonts w:hint="eastAsia"/>
        </w:rPr>
        <w:t>　　　　二、SoC芯片技术工艺研究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中国SoC芯片市场供需分析</w:t>
      </w:r>
      <w:r>
        <w:rPr>
          <w:rFonts w:hint="eastAsia"/>
        </w:rPr>
        <w:br/>
      </w:r>
      <w:r>
        <w:rPr>
          <w:rFonts w:hint="eastAsia"/>
        </w:rPr>
        <w:t>　　第一节 中国SoC芯片市场供给状况</w:t>
      </w:r>
      <w:r>
        <w:rPr>
          <w:rFonts w:hint="eastAsia"/>
        </w:rPr>
        <w:br/>
      </w:r>
      <w:r>
        <w:rPr>
          <w:rFonts w:hint="eastAsia"/>
        </w:rPr>
        <w:t>　　　　一、中国SoC芯片产量分析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二、2025-2031年中国SoC芯片产量预测</w:t>
      </w:r>
      <w:r>
        <w:rPr>
          <w:rFonts w:hint="eastAsia"/>
        </w:rPr>
        <w:br/>
      </w:r>
      <w:r>
        <w:rPr>
          <w:rFonts w:hint="eastAsia"/>
        </w:rPr>
        <w:t>　　第二节 中国SoC芯片市场需求状况</w:t>
      </w:r>
      <w:r>
        <w:rPr>
          <w:rFonts w:hint="eastAsia"/>
        </w:rPr>
        <w:br/>
      </w:r>
      <w:r>
        <w:rPr>
          <w:rFonts w:hint="eastAsia"/>
        </w:rPr>
        <w:t>　　　　一、中国SoC芯片需求分析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二、2025-2031年中国SoC芯片需求预测</w:t>
      </w:r>
      <w:r>
        <w:rPr>
          <w:rFonts w:hint="eastAsia"/>
        </w:rPr>
        <w:br/>
      </w:r>
      <w:r>
        <w:rPr>
          <w:rFonts w:hint="eastAsia"/>
        </w:rPr>
        <w:t>　　第三节 中国SoC芯片市场价格分析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SoC芯片区域市场需求分析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中国SoC芯片行业产业链分析</w:t>
      </w:r>
      <w:r>
        <w:rPr>
          <w:rFonts w:hint="eastAsia"/>
        </w:rPr>
        <w:br/>
      </w:r>
      <w:r>
        <w:rPr>
          <w:rFonts w:hint="eastAsia"/>
        </w:rPr>
        <w:t>　　第一节 SoC芯片行业产业链概述</w:t>
      </w:r>
      <w:r>
        <w:rPr>
          <w:rFonts w:hint="eastAsia"/>
        </w:rPr>
        <w:br/>
      </w:r>
      <w:r>
        <w:rPr>
          <w:rFonts w:hint="eastAsia"/>
        </w:rPr>
        <w:t>　　第二节 SoC芯片上游产业发展状况分析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SoC芯片下游产业发展情况分析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SoC芯片所属行业进出口数据分析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SoC芯片所属行业进口分析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一、SoC芯片所属行业进口数量情况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二、SoC芯片所属行业进口金额分析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三、SoC芯片所属行业进口来源分析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四、SoC芯片所属行业进口价格分析</w:t>
      </w:r>
      <w:r>
        <w:rPr>
          <w:rFonts w:hint="eastAsia"/>
        </w:rPr>
        <w:br/>
      </w:r>
      <w:r>
        <w:rPr>
          <w:rFonts w:hint="eastAsia"/>
        </w:rPr>
        <w:t>　　第二节 SoC芯片所属行业出口分析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一、SoC芯片所属行业出口数量情况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二、SoC芯片所属行业出口金额分析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三、SoC芯片所属行业出口流向分析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四、SoC芯片所属行业出口价格分析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SoC芯片主要生产厂商竞争力分析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hisilicon（海思）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第二节 Spreadtrum（展讯）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第三节 NationalChip（杭州国芯）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第四节 Goketech（湖南国科）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第五节 Amlogic（晶晨半导体）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第六节 Availink（中天联科）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第七节 SICMICRO（四联微电子）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第八节 Huaya-micro（华亚微电子）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第九节 Haier（海尔集成）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t>　　第十节 Leadcore （联芯科技）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三、企业研发销售分布</w:t>
      </w:r>
      <w:r>
        <w:rPr>
          <w:rFonts w:hint="eastAsia"/>
        </w:rPr>
        <w:br/>
      </w:r>
      <w:r>
        <w:rPr>
          <w:rFonts w:hint="eastAsia"/>
        </w:rPr>
        <w:t>　　　　四、企业发展优势策略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2025-2031年中国SoC芯片行业发展趋势与前景分析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2025-2031年中国SoC芯片行业投资环境分析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2025-2031年中国SoC芯片行业投资前景分析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一、SoC芯片行业发展前景</w:t>
      </w:r>
      <w:r>
        <w:rPr>
          <w:rFonts w:hint="eastAsia"/>
        </w:rPr>
        <w:br/>
      </w:r>
      <w:r>
        <w:rPr>
          <w:rFonts w:hint="eastAsia"/>
        </w:rPr>
        <w:t>　　　　二、SoC芯片发展趋势分析</w:t>
      </w:r>
      <w:r>
        <w:rPr>
          <w:rFonts w:hint="eastAsia"/>
        </w:rPr>
        <w:br/>
      </w:r>
      <w:r>
        <w:rPr>
          <w:rFonts w:hint="eastAsia"/>
        </w:rPr>
        <w:t>　　　　三、SoC芯片市场前景分析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2025-2031年SoC芯片行业投资策略及建议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SoC芯片企业投融资战略规划分析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SoC企业发展战略规划背景意义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SoC企业发展战略规划的制定原则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SoC企业战略规划制定依据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中:智:林:：SoC企业战略规划策略分析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SoC芯片行业历程</w:t>
      </w:r>
      <w:r>
        <w:rPr>
          <w:rFonts w:hint="eastAsia"/>
        </w:rPr>
        <w:br/>
      </w:r>
      <w:r>
        <w:rPr>
          <w:rFonts w:hint="eastAsia"/>
        </w:rPr>
        <w:t>　　图表 SoC芯片行业生命周期</w:t>
      </w:r>
      <w:r>
        <w:rPr>
          <w:rFonts w:hint="eastAsia"/>
        </w:rPr>
        <w:br/>
      </w:r>
      <w:r>
        <w:rPr>
          <w:rFonts w:hint="eastAsia"/>
        </w:rPr>
        <w:t>　　图表 SoC芯片行业产业链分析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2020-2025年SoC芯片行业市场容量分析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SoC芯片行业动态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2025年中国SoC芯片行业需求领域分布格局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2020-2025年中国SoC芯片行业盈利情况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2020-2025年中国SoC芯片行业利润总额统计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2020-2025年中国SoC芯片进口金额分析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2020-2025年中国SoC芯片出口数量分析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2020-2025年中国SoC芯片出口金额分析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2025年中国SoC芯片进口国家及地区分析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2025年中国SoC芯片出口国家及地区分析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2025-2031年中国SoC芯片行业发展趋势预测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08111f5c421a" w:history="1">
        <w:r>
          <w:rPr>
            <w:rStyle w:val="Hyperlink"/>
          </w:rPr>
          <w:t>2025-2031年中国SoC芯片行业发展调研及前景趋势报告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108111f5c421a" w:history="1">
        <w:r>
          <w:rPr>
            <w:rStyle w:val="Hyperlink"/>
          </w:rPr>
          <w:t>https://www.20087.com/7/61/SoCXinPianDeXianZhuangYuQianJing.html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热点：中国soc芯片公司有几家、soc芯片龙头上市公司、soc产品、soc芯片的用途、比特微soc芯片流片、soc芯片和cpu区别、澎湃soc芯片、soc芯片全称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b95b57b34441b" w:history="1">
      <w:r>
        <w:rPr>
          <w:rStyle w:val="Hyperlink"/>
        </w:rPr>
        <w:t>2025-2031年中国SoC芯片行业发展调研及前景趋势报告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oCXinPianDeXianZhuangYuQianJing.html" TargetMode="External" Id="R35b108111f5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oCXinPianDeXianZhuangYuQianJing.html" TargetMode="External" Id="R6e2b95b57b34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2025-05-09T04:59:00Z</dcterms:created>
  <dcterms:modified xsi:type="dcterms:W3CDTF">2025-05-09T05:59:00Z</dcterms:modified>
  <dc:subject>2025-2031年中国SoC芯片行业发展调研及前景趋势报告</dc:subject>
  <dc:title>2025-2031年中国SoC芯片行业发展调研及前景趋势报告</dc:title>
  <cp:keywords>2025-2031年中国SoC芯片行业发展调研及前景趋势报告</cp:keywords>
  <dc:description>2025-2031年中国SoC芯片行业发展调研及前景趋势报告</dc:description>
</cp:coreProperties>
</file>