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2b19374a1d4998" w:history="1">
              <w:r>
                <w:rPr>
                  <w:rStyle w:val="Hyperlink"/>
                </w:rPr>
                <w:t>2025-2031年中国地铁AFC行业研究与前景趋势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2b19374a1d4998" w:history="1">
              <w:r>
                <w:rPr>
                  <w:rStyle w:val="Hyperlink"/>
                </w:rPr>
                <w:t>2025-2031年中国地铁AFC行业研究与前景趋势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2b19374a1d4998" w:history="1">
                <w:r>
                  <w:rPr>
                    <w:rStyle w:val="Hyperlink"/>
                  </w:rPr>
                  <w:t>https://www.20087.com/7/61/DiTieAFCFaZhanQianJing.html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自动售检票系统（Automatic Fare Collection System，简称AFC）在城市轨道交通中扮演着至关重要的角色。随着移动支付技术的普及，AFC系统已经从传统的磁卡和单程票模式转向支持二维码、NFC等多种支付方式，极大地方便了乘客出行。同时，AFC系统与大数据、云计算的结合，使得客流分析和运营管理更加智能化，提高了运营效率和乘客满意度。</w:t>
      </w:r>
      <w:r>
        <w:rPr>
          <w:rFonts w:hint="eastAsia"/>
        </w:rPr>
        <w:br/>
      </w:r>
      <w:r>
        <w:rPr>
          <w:rFonts w:hint="eastAsia"/>
        </w:rPr>
        <w:t>　　未来，地铁AFC系统将更加注重乘客体验和数据安全。一方面，通过集成生物识别技术，如人脸识别，实现无感支付和快速通行，提升乘客体验。另一方面，随着数据安全法规的严格，AFC系统将加强数据加密和隐私保护，确保乘客信息的安全。同时，AFC系统将进一步利用大数据分析，优化线路调度和车站管理，提升整个地铁网络的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2b19374a1d4998" w:history="1">
        <w:r>
          <w:rPr>
            <w:rStyle w:val="Hyperlink"/>
          </w:rPr>
          <w:t>2025-2031年中国地铁AFC行业研究与前景趋势</w:t>
        </w:r>
      </w:hyperlink>
      <w:r>
        <w:rPr>
          <w:rFonts w:hint="eastAsia"/>
        </w:rPr>
        <w:t>》基于行业详实数据资料，系统分析了地铁AFC行业的市场规模、竞争格局和技术发展现状，梳理了地铁AFC重点企业的市场表现。报告从地铁AFC供需结构、政策环境和产业链变化等维度，客观评估了地铁AFC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地铁AFC行业概述</w:t>
      </w:r>
      <w:r>
        <w:rPr>
          <w:rFonts w:hint="eastAsia"/>
        </w:rPr>
        <w:br/>
      </w:r>
      <w:r>
        <w:rPr>
          <w:rFonts w:hint="eastAsia"/>
        </w:rPr>
        <w:t>　　第一节 地铁AFC定义与分类</w:t>
      </w:r>
      <w:r>
        <w:rPr>
          <w:rFonts w:hint="eastAsia"/>
        </w:rPr>
        <w:br/>
      </w:r>
      <w:r>
        <w:rPr>
          <w:rFonts w:hint="eastAsia"/>
        </w:rPr>
        <w:t>　　第二节 地铁AFC应用领域</w:t>
      </w:r>
      <w:r>
        <w:rPr>
          <w:rFonts w:hint="eastAsia"/>
        </w:rPr>
        <w:br/>
      </w:r>
      <w:r>
        <w:rPr>
          <w:rFonts w:hint="eastAsia"/>
        </w:rPr>
        <w:t>　　第三节 地铁AFC行业经济指标分析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地铁AFC产业链及经营模式分析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三、地铁AFC销售模式及销售渠道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全球地铁AFC市场发展综述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2019-2023年全球地铁AFC市场规模与趋势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主要国家与地区地铁AFC市场分析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2025-2031年全球地铁AFC行业发展趋势与前景预测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中国地铁AFC行业市场分析</w:t>
      </w:r>
      <w:r>
        <w:rPr>
          <w:rFonts w:hint="eastAsia"/>
        </w:rPr>
        <w:br/>
      </w:r>
      <w:r>
        <w:rPr>
          <w:rFonts w:hint="eastAsia"/>
        </w:rPr>
        <w:t>　　第一节 2023-2024年地铁AFC产能与投资动态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一、国内地铁AFC产能及利用情况</w:t>
      </w:r>
      <w:r>
        <w:rPr>
          <w:rFonts w:hint="eastAsia"/>
        </w:rPr>
        <w:br/>
      </w:r>
      <w:r>
        <w:rPr>
          <w:rFonts w:hint="eastAsia"/>
        </w:rPr>
        <w:t>　　　　二、地铁AFC产能扩张与投资动态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2025-2031年地铁AFC行业产量统计与趋势预测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一、2019-2023年地铁AFC行业产量数据统计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1、2019-2023年地铁AFC产量及增长趋势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2、2019-2023年地铁AFC细分产品产量及份额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二、影响地铁AFC产量的关键因素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三、2025-2031年地铁AFC产量预测</w:t>
      </w:r>
      <w:r>
        <w:rPr>
          <w:rFonts w:hint="eastAsia"/>
        </w:rPr>
        <w:br/>
      </w:r>
      <w:r>
        <w:rPr>
          <w:rFonts w:hint="eastAsia"/>
        </w:rPr>
        <w:t>　　第三节 2025-2031年地铁AFC市场需求与销售分析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一、2023-2024年地铁AFC行业需求现状</w:t>
      </w:r>
      <w:r>
        <w:rPr>
          <w:rFonts w:hint="eastAsia"/>
        </w:rPr>
        <w:br/>
      </w:r>
      <w:r>
        <w:rPr>
          <w:rFonts w:hint="eastAsia"/>
        </w:rPr>
        <w:t>　　　　二、地铁AFC客户群体与需求特点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三、2019-2023年地铁AFC行业销售规模分析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四、2025-2031年地铁AFC市场增长潜力与规模预测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中国地铁AFC细分市场与下游应用领域分析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地铁AFC细分市场分析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一、2023-2024年地铁AFC主要细分产品市场现状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地铁AFC下游应用与客户群体分析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一、2023-2024年地铁AFC各应用领域市场现状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2023-2024年中国地铁AFC技术发展研究</w:t>
      </w:r>
      <w:r>
        <w:rPr>
          <w:rFonts w:hint="eastAsia"/>
        </w:rPr>
        <w:br/>
      </w:r>
      <w:r>
        <w:rPr>
          <w:rFonts w:hint="eastAsia"/>
        </w:rPr>
        <w:t>　　第一节 当前地铁AFC技术发展现状</w:t>
      </w:r>
      <w:r>
        <w:rPr>
          <w:rFonts w:hint="eastAsia"/>
        </w:rPr>
        <w:br/>
      </w:r>
      <w:r>
        <w:rPr>
          <w:rFonts w:hint="eastAsia"/>
        </w:rPr>
        <w:t>　　第二节 国内外地铁AFC技术差异与原因</w:t>
      </w:r>
      <w:r>
        <w:rPr>
          <w:rFonts w:hint="eastAsia"/>
        </w:rPr>
        <w:br/>
      </w:r>
      <w:r>
        <w:rPr>
          <w:rFonts w:hint="eastAsia"/>
        </w:rPr>
        <w:t>　　第三节 地铁AFC技术创新与发展趋势预测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技术进步对地铁AFC行业的影响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地铁AFC价格机制与竞争策略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一、2019-2023年地铁AFC市场价格走势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地铁AFC定价策略与方法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2025-2031年地铁AFC价格竞争态势与趋势预测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中国地铁AFC行业重点区域市场研究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2023-2024年重点区域地铁AFC市场发展概况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二、2019-2023年地铁AFC市场需求规模情况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三、2025-2031年地铁AFC行业发展潜力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二、2019-2023年地铁AFC市场需求规模情况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三、2025-2031年地铁AFC行业发展潜力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二、2019-2023年地铁AFC市场需求规模情况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三、2025-2031年地铁AFC行业发展潜力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二、2019-2023年地铁AFC市场需求规模情况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三、2025-2031年地铁AFC行业发展潜力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二、2019-2023年地铁AFC市场需求规模情况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三、2025-2031年地铁AFC行业发展潜力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2019-2023年中国地铁AFC行业进出口情况分析</w:t>
      </w:r>
      <w:r>
        <w:rPr>
          <w:rFonts w:hint="eastAsia"/>
        </w:rPr>
        <w:br/>
      </w:r>
      <w:r>
        <w:rPr>
          <w:rFonts w:hint="eastAsia"/>
        </w:rPr>
        <w:t>　　第一节 地铁AFC行业进口情况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一、2019-2023年地铁AFC进口规模及增长情况</w:t>
      </w:r>
      <w:r>
        <w:rPr>
          <w:rFonts w:hint="eastAsia"/>
        </w:rPr>
        <w:br/>
      </w:r>
      <w:r>
        <w:rPr>
          <w:rFonts w:hint="eastAsia"/>
        </w:rPr>
        <w:t>　　　　二、地铁AFC主要进口来源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地铁AFC行业出口情况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一、2019-2023年地铁AFC出口规模及增长情况</w:t>
      </w:r>
      <w:r>
        <w:rPr>
          <w:rFonts w:hint="eastAsia"/>
        </w:rPr>
        <w:br/>
      </w:r>
      <w:r>
        <w:rPr>
          <w:rFonts w:hint="eastAsia"/>
        </w:rPr>
        <w:t>　　　　二、地铁AFC主要出口目的地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2019-2023年中国地铁AFC行业总体发展与财务状况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2019-2023年中国地铁AFC行业规模情况</w:t>
      </w:r>
      <w:r>
        <w:rPr>
          <w:rFonts w:hint="eastAsia"/>
        </w:rPr>
        <w:br/>
      </w:r>
      <w:r>
        <w:rPr>
          <w:rFonts w:hint="eastAsia"/>
        </w:rPr>
        <w:t>　　　　一、地铁AFC行业企业数量规模</w:t>
      </w:r>
      <w:r>
        <w:rPr>
          <w:rFonts w:hint="eastAsia"/>
        </w:rPr>
        <w:br/>
      </w:r>
      <w:r>
        <w:rPr>
          <w:rFonts w:hint="eastAsia"/>
        </w:rPr>
        <w:t>　　　　二、地铁AFC行业从业人员规模</w:t>
      </w:r>
      <w:r>
        <w:rPr>
          <w:rFonts w:hint="eastAsia"/>
        </w:rPr>
        <w:br/>
      </w:r>
      <w:r>
        <w:rPr>
          <w:rFonts w:hint="eastAsia"/>
        </w:rPr>
        <w:t>　　　　三、地铁AFC行业市场敏感性分析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2019-2023年中国地铁AFC行业财务能力分析</w:t>
      </w:r>
      <w:r>
        <w:rPr>
          <w:rFonts w:hint="eastAsia"/>
        </w:rPr>
        <w:br/>
      </w:r>
      <w:r>
        <w:rPr>
          <w:rFonts w:hint="eastAsia"/>
        </w:rPr>
        <w:t>　　　　一、地铁AFC行业盈利能力</w:t>
      </w:r>
      <w:r>
        <w:rPr>
          <w:rFonts w:hint="eastAsia"/>
        </w:rPr>
        <w:br/>
      </w:r>
      <w:r>
        <w:rPr>
          <w:rFonts w:hint="eastAsia"/>
        </w:rPr>
        <w:t>　　　　二、地铁AFC行业偿债能力</w:t>
      </w:r>
      <w:r>
        <w:rPr>
          <w:rFonts w:hint="eastAsia"/>
        </w:rPr>
        <w:br/>
      </w:r>
      <w:r>
        <w:rPr>
          <w:rFonts w:hint="eastAsia"/>
        </w:rPr>
        <w:t>　　　　三、地铁AFC行业营运能力</w:t>
      </w:r>
      <w:r>
        <w:rPr>
          <w:rFonts w:hint="eastAsia"/>
        </w:rPr>
        <w:br/>
      </w:r>
      <w:r>
        <w:rPr>
          <w:rFonts w:hint="eastAsia"/>
        </w:rPr>
        <w:t>　　　　四、地铁AFC行业发展能力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地铁AFC行业重点企业调研分析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二、企业地铁AFC业务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二、企业地铁AFC业务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二、企业地铁AFC业务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二、企业地铁AFC业务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二、企业地铁AFC业务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二、企业地铁AFC业务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中国地铁AFC行业竞争格局分析</w:t>
      </w:r>
      <w:r>
        <w:rPr>
          <w:rFonts w:hint="eastAsia"/>
        </w:rPr>
        <w:br/>
      </w:r>
      <w:r>
        <w:rPr>
          <w:rFonts w:hint="eastAsia"/>
        </w:rPr>
        <w:t>　　第一节 地铁AFC行业竞争格局总览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2023-2024年地铁AFC行业竞争力分析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2019-2023年地铁AFC行业企业并购活动分析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2023-2024年地铁AFC行业会展与招投标活动分析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一、地铁AFC行业会展活动及其市场影响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2024年中国地铁AFC企业发展企业发展策略与建议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地铁AFC销售模式与渠道策略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地铁AFC品牌与市场推广策略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地铁AFC研发投入与技术创新能力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地铁AFC合作联盟与资源整合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中国地铁AFC行业风险与对策</w:t>
      </w:r>
      <w:r>
        <w:rPr>
          <w:rFonts w:hint="eastAsia"/>
        </w:rPr>
        <w:br/>
      </w:r>
      <w:r>
        <w:rPr>
          <w:rFonts w:hint="eastAsia"/>
        </w:rPr>
        <w:t>　　第一节 地铁AFC行业SWOT分析</w:t>
      </w:r>
      <w:r>
        <w:rPr>
          <w:rFonts w:hint="eastAsia"/>
        </w:rPr>
        <w:br/>
      </w:r>
      <w:r>
        <w:rPr>
          <w:rFonts w:hint="eastAsia"/>
        </w:rPr>
        <w:t>　　　　一、地铁AFC行业优势</w:t>
      </w:r>
      <w:r>
        <w:rPr>
          <w:rFonts w:hint="eastAsia"/>
        </w:rPr>
        <w:br/>
      </w:r>
      <w:r>
        <w:rPr>
          <w:rFonts w:hint="eastAsia"/>
        </w:rPr>
        <w:t>　　　　二、地铁AFC行业劣势</w:t>
      </w:r>
      <w:r>
        <w:rPr>
          <w:rFonts w:hint="eastAsia"/>
        </w:rPr>
        <w:br/>
      </w:r>
      <w:r>
        <w:rPr>
          <w:rFonts w:hint="eastAsia"/>
        </w:rPr>
        <w:t>　　　　三、地铁AFC市场机会</w:t>
      </w:r>
      <w:r>
        <w:rPr>
          <w:rFonts w:hint="eastAsia"/>
        </w:rPr>
        <w:br/>
      </w:r>
      <w:r>
        <w:rPr>
          <w:rFonts w:hint="eastAsia"/>
        </w:rPr>
        <w:t>　　　　四、地铁AFC市场威胁</w:t>
      </w:r>
      <w:r>
        <w:rPr>
          <w:rFonts w:hint="eastAsia"/>
        </w:rPr>
        <w:br/>
      </w:r>
      <w:r>
        <w:rPr>
          <w:rFonts w:hint="eastAsia"/>
        </w:rPr>
        <w:t>　　第二节 地铁AFC行业风险及对策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2025-2031年中国地铁AFC行业前景与发展趋势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2023-2024年地铁AFC行业发展环境分析</w:t>
      </w:r>
      <w:r>
        <w:rPr>
          <w:rFonts w:hint="eastAsia"/>
        </w:rPr>
        <w:br/>
      </w:r>
      <w:r>
        <w:rPr>
          <w:rFonts w:hint="eastAsia"/>
        </w:rPr>
        <w:t>　　　　一、地铁AFC行业主管部门与监管体制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二、地铁AFC行业主要法律法规及政策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三、地铁AFC行业标准与质量监管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2025-2031年地铁AFC行业发展趋势与方向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2025-2031年地铁AFC行业发展潜力与机遇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地铁AFC行业研究结论与建议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中智^林^：地铁AFC行业发展建议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地铁AFC图片</w:t>
      </w:r>
      <w:r>
        <w:rPr>
          <w:rFonts w:hint="eastAsia"/>
        </w:rPr>
        <w:br/>
      </w:r>
      <w:r>
        <w:rPr>
          <w:rFonts w:hint="eastAsia"/>
        </w:rPr>
        <w:t>　　图表 地铁AFC种类 分类</w:t>
      </w:r>
      <w:r>
        <w:rPr>
          <w:rFonts w:hint="eastAsia"/>
        </w:rPr>
        <w:br/>
      </w:r>
      <w:r>
        <w:rPr>
          <w:rFonts w:hint="eastAsia"/>
        </w:rPr>
        <w:t>　　图表 地铁AFC用途 应用</w:t>
      </w:r>
      <w:r>
        <w:rPr>
          <w:rFonts w:hint="eastAsia"/>
        </w:rPr>
        <w:br/>
      </w:r>
      <w:r>
        <w:rPr>
          <w:rFonts w:hint="eastAsia"/>
        </w:rPr>
        <w:t>　　图表 地铁AFC主要特点</w:t>
      </w:r>
      <w:r>
        <w:rPr>
          <w:rFonts w:hint="eastAsia"/>
        </w:rPr>
        <w:br/>
      </w:r>
      <w:r>
        <w:rPr>
          <w:rFonts w:hint="eastAsia"/>
        </w:rPr>
        <w:t>　　图表 地铁AFC产业链分析</w:t>
      </w:r>
      <w:r>
        <w:rPr>
          <w:rFonts w:hint="eastAsia"/>
        </w:rPr>
        <w:br/>
      </w:r>
      <w:r>
        <w:rPr>
          <w:rFonts w:hint="eastAsia"/>
        </w:rPr>
        <w:t>　　图表 地铁AFC政策分析</w:t>
      </w:r>
      <w:r>
        <w:rPr>
          <w:rFonts w:hint="eastAsia"/>
        </w:rPr>
        <w:br/>
      </w:r>
      <w:r>
        <w:rPr>
          <w:rFonts w:hint="eastAsia"/>
        </w:rPr>
        <w:t>　　图表 地铁AFC技术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2019-2023年中国地铁AFC行业市场规模及增长情况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2019-2023年地铁AFC行业市场容量分析</w:t>
      </w:r>
      <w:r>
        <w:rPr>
          <w:rFonts w:hint="eastAsia"/>
        </w:rPr>
        <w:br/>
      </w:r>
      <w:r>
        <w:rPr>
          <w:rFonts w:hint="eastAsia"/>
        </w:rPr>
        <w:t>　　图表 地铁AFC生产现状</w:t>
      </w:r>
      <w:r>
        <w:rPr>
          <w:rFonts w:hint="eastAsia"/>
        </w:rPr>
        <w:br/>
      </w:r>
      <w:r>
        <w:rPr>
          <w:rFonts w:hint="eastAsia"/>
        </w:rPr>
        <w:t>　　图表 2019-2023年中国地铁AFC行业产能统计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2019-2023年中国地铁AFC行业产量及增长趋势</w:t>
      </w:r>
      <w:r>
        <w:rPr>
          <w:rFonts w:hint="eastAsia"/>
        </w:rPr>
        <w:br/>
      </w:r>
      <w:r>
        <w:rPr>
          <w:rFonts w:hint="eastAsia"/>
        </w:rPr>
        <w:t>　　图表 地铁AFC行业动态</w:t>
      </w:r>
      <w:r>
        <w:rPr>
          <w:rFonts w:hint="eastAsia"/>
        </w:rPr>
        <w:br/>
      </w:r>
      <w:r>
        <w:rPr>
          <w:rFonts w:hint="eastAsia"/>
        </w:rPr>
        <w:t>　　图表 2019-2023年中国地铁AFC市场需求量及增速统计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2019-2023年中国地铁AFC行业销售收入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2023年中国地铁AFC行业需求领域分布格局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2019-2023年中国地铁AFC行业利润总额统计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2019-2023年中国地铁AFC进口情况分析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2019-2023年中国地铁AFC出口情况分析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2019-2023年中国地铁AFC行业企业数量情况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2019-2023年中国地铁AFC行业企业平均规模情况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2019-2023年中国地铁AFC价格走势</w:t>
      </w:r>
      <w:r>
        <w:rPr>
          <w:rFonts w:hint="eastAsia"/>
        </w:rPr>
        <w:br/>
      </w:r>
      <w:r>
        <w:rPr>
          <w:rFonts w:hint="eastAsia"/>
        </w:rPr>
        <w:t>　　图表 2023年地铁AFC成本和利润分析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**地区地铁AFC市场规模及增长情况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**地区地铁AFC行业市场需求情况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**地区地铁AFC市场规模及增长情况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**地区地铁AFC行业市场需求情况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**地区地铁AFC市场规模及增长情况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**地区地铁AFC行业市场需求情况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**地区地铁AFC市场规模及增长情况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**地区地铁AFC行业市场需求情况</w:t>
      </w:r>
      <w:r>
        <w:rPr>
          <w:rFonts w:hint="eastAsia"/>
        </w:rPr>
        <w:br/>
      </w:r>
      <w:r>
        <w:rPr>
          <w:rFonts w:hint="eastAsia"/>
        </w:rPr>
        <w:t>　　图表 地铁AFC品牌</w:t>
      </w:r>
      <w:r>
        <w:rPr>
          <w:rFonts w:hint="eastAsia"/>
        </w:rPr>
        <w:br/>
      </w:r>
      <w:r>
        <w:rPr>
          <w:rFonts w:hint="eastAsia"/>
        </w:rPr>
        <w:t>　　图表 地铁AFC企业（一）概况</w:t>
      </w:r>
      <w:r>
        <w:rPr>
          <w:rFonts w:hint="eastAsia"/>
        </w:rPr>
        <w:br/>
      </w:r>
      <w:r>
        <w:rPr>
          <w:rFonts w:hint="eastAsia"/>
        </w:rPr>
        <w:t>　　图表 企业地铁AFC型号 规格</w:t>
      </w:r>
      <w:r>
        <w:rPr>
          <w:rFonts w:hint="eastAsia"/>
        </w:rPr>
        <w:br/>
      </w:r>
      <w:r>
        <w:rPr>
          <w:rFonts w:hint="eastAsia"/>
        </w:rPr>
        <w:t>　　图表 地铁AFC企业（一）经营分析</w:t>
      </w:r>
      <w:r>
        <w:rPr>
          <w:rFonts w:hint="eastAsia"/>
        </w:rPr>
        <w:br/>
      </w:r>
      <w:r>
        <w:rPr>
          <w:rFonts w:hint="eastAsia"/>
        </w:rPr>
        <w:t>　　图表 地铁AFC企业（一）盈利能力情况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地铁AFC企业（一）偿债能力情况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地铁AFC企业（一）运营能力情况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地铁AFC企业（一）成长能力情况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地铁AFC上游现状</w:t>
      </w:r>
      <w:r>
        <w:rPr>
          <w:rFonts w:hint="eastAsia"/>
        </w:rPr>
        <w:br/>
      </w:r>
      <w:r>
        <w:rPr>
          <w:rFonts w:hint="eastAsia"/>
        </w:rPr>
        <w:t>　　图表 地铁AFC下游调研</w:t>
      </w:r>
      <w:r>
        <w:rPr>
          <w:rFonts w:hint="eastAsia"/>
        </w:rPr>
        <w:br/>
      </w:r>
      <w:r>
        <w:rPr>
          <w:rFonts w:hint="eastAsia"/>
        </w:rPr>
        <w:t>　　图表 地铁AFC企业（二）概况</w:t>
      </w:r>
      <w:r>
        <w:rPr>
          <w:rFonts w:hint="eastAsia"/>
        </w:rPr>
        <w:br/>
      </w:r>
      <w:r>
        <w:rPr>
          <w:rFonts w:hint="eastAsia"/>
        </w:rPr>
        <w:t>　　图表 企业地铁AFC型号 规格</w:t>
      </w:r>
      <w:r>
        <w:rPr>
          <w:rFonts w:hint="eastAsia"/>
        </w:rPr>
        <w:br/>
      </w:r>
      <w:r>
        <w:rPr>
          <w:rFonts w:hint="eastAsia"/>
        </w:rPr>
        <w:t>　　图表 地铁AFC企业（二）经营分析</w:t>
      </w:r>
      <w:r>
        <w:rPr>
          <w:rFonts w:hint="eastAsia"/>
        </w:rPr>
        <w:br/>
      </w:r>
      <w:r>
        <w:rPr>
          <w:rFonts w:hint="eastAsia"/>
        </w:rPr>
        <w:t>　　图表 地铁AFC企业（二）盈利能力情况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地铁AFC企业（二）偿债能力情况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地铁AFC企业（二）运营能力情况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地铁AFC企业（二）成长能力情况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地铁AFC企业（三）概况</w:t>
      </w:r>
      <w:r>
        <w:rPr>
          <w:rFonts w:hint="eastAsia"/>
        </w:rPr>
        <w:br/>
      </w:r>
      <w:r>
        <w:rPr>
          <w:rFonts w:hint="eastAsia"/>
        </w:rPr>
        <w:t>　　图表 企业地铁AFC型号 规格</w:t>
      </w:r>
      <w:r>
        <w:rPr>
          <w:rFonts w:hint="eastAsia"/>
        </w:rPr>
        <w:br/>
      </w:r>
      <w:r>
        <w:rPr>
          <w:rFonts w:hint="eastAsia"/>
        </w:rPr>
        <w:t>　　图表 地铁AFC企业（三）经营分析</w:t>
      </w:r>
      <w:r>
        <w:rPr>
          <w:rFonts w:hint="eastAsia"/>
        </w:rPr>
        <w:br/>
      </w:r>
      <w:r>
        <w:rPr>
          <w:rFonts w:hint="eastAsia"/>
        </w:rPr>
        <w:t>　　图表 地铁AFC企业（三）盈利能力情况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地铁AFC企业（三）偿债能力情况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地铁AFC企业（三）运营能力情况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地铁AFC企业（三）成长能力情况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地铁AFC优势</w:t>
      </w:r>
      <w:r>
        <w:rPr>
          <w:rFonts w:hint="eastAsia"/>
        </w:rPr>
        <w:br/>
      </w:r>
      <w:r>
        <w:rPr>
          <w:rFonts w:hint="eastAsia"/>
        </w:rPr>
        <w:t>　　图表 地铁AFC劣势</w:t>
      </w:r>
      <w:r>
        <w:rPr>
          <w:rFonts w:hint="eastAsia"/>
        </w:rPr>
        <w:br/>
      </w:r>
      <w:r>
        <w:rPr>
          <w:rFonts w:hint="eastAsia"/>
        </w:rPr>
        <w:t>　　图表 地铁AFC机会</w:t>
      </w:r>
      <w:r>
        <w:rPr>
          <w:rFonts w:hint="eastAsia"/>
        </w:rPr>
        <w:br/>
      </w:r>
      <w:r>
        <w:rPr>
          <w:rFonts w:hint="eastAsia"/>
        </w:rPr>
        <w:t>　　图表 地铁AFC威胁</w:t>
      </w:r>
      <w:r>
        <w:rPr>
          <w:rFonts w:hint="eastAsia"/>
        </w:rPr>
        <w:br/>
      </w:r>
      <w:r>
        <w:rPr>
          <w:rFonts w:hint="eastAsia"/>
        </w:rPr>
        <w:t>　　图表 2025-2031年中国地铁AFC行业产能预测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2025-2031年中国地铁AFC行业产量预测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2025-2031年中国地铁AFC市场销售预测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2025-2031年中国地铁AFC行业市场规模预测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2025-2031年中国地铁AFC市场前景分析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2025-2031年中国地铁AFC行业风险分析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2025-2031年中国地铁AFC行业发展趋势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2b19374a1d4998" w:history="1">
        <w:r>
          <w:rPr>
            <w:rStyle w:val="Hyperlink"/>
          </w:rPr>
          <w:t>2025-2031年中国地铁AFC行业研究与前景趋势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2b19374a1d4998" w:history="1">
        <w:r>
          <w:rPr>
            <w:rStyle w:val="Hyperlink"/>
          </w:rPr>
          <w:t>https://www.20087.com/7/61/DiTieAFCFaZhanQianJing.html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热点：af线是什么线、地铁AFC系统、afc是什么意思、地铁AFC全称、地铁ABCD车型、地铁AFC技术人员待遇怎么样、CATL的PRD是什么部门、地铁AFC是什么、地铁自动售检票系统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97f6e270640ac" w:history="1">
      <w:r>
        <w:rPr>
          <w:rStyle w:val="Hyperlink"/>
        </w:rPr>
        <w:t>2025-2031年中国地铁AFC行业研究与前景趋势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DiTieAFCFaZhanQianJing.html" TargetMode="External" Id="R072b19374a1d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DiTieAFCFaZhanQianJing.html" TargetMode="External" Id="R5bf97f6e2706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2024-11-08T00:36:21Z</dcterms:created>
  <dcterms:modified xsi:type="dcterms:W3CDTF">2024-11-08T01:36:21Z</dcterms:modified>
  <dc:subject>2025-2031年中国地铁AFC行业研究与前景趋势</dc:subject>
  <dc:title>2025-2031年中国地铁AFC行业研究与前景趋势</dc:title>
  <cp:keywords>2025-2031年中国地铁AFC行业研究与前景趋势</cp:keywords>
  <dc:description>2025-2031年中国地铁AFC行业研究与前景趋势</dc:description>
</cp:coreProperties>
</file>