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4fac897fb466d" w:history="1">
              <w:r>
                <w:rPr>
                  <w:rStyle w:val="Hyperlink"/>
                </w:rPr>
                <w:t>2025-2031年中国文物鉴定行业市场分析与发展前景预测报告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4fac897fb466d" w:history="1">
              <w:r>
                <w:rPr>
                  <w:rStyle w:val="Hyperlink"/>
                </w:rPr>
                <w:t>2025-2031年中国文物鉴定行业市场分析与发展前景预测报告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4fac897fb466d" w:history="1">
                <w:r>
                  <w:rPr>
                    <w:rStyle w:val="Hyperlink"/>
                  </w:rPr>
                  <w:t>https://www.20087.com/7/01/WenWuJianDingHangYeQianJingQuShi.html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物鉴定是一项专业性极强的服务，对于文化遗产的保护和传承至关重要。近年来，随着科技的进步和考古学的发展，文物鉴定技术得到了显著提升。现代文物鉴定不仅依靠传统的眼学鉴定，还广泛应用了X射线荧光分析、红外光谱分析等现代科学技术手段。此外，随着人工智能技术的应用，文物鉴定的准确性得到了进一步提高。</w:t>
      </w:r>
      <w:r>
        <w:rPr>
          <w:rFonts w:hint="eastAsia"/>
        </w:rPr>
        <w:br/>
      </w:r>
      <w:r>
        <w:rPr>
          <w:rFonts w:hint="eastAsia"/>
        </w:rPr>
        <w:t>　　未来，文物鉴定的发展将更加注重科技手段和数据库建设。一方面，通过集成更多先进的分析技术和人工智能算法，文物鉴定将能够提供更准确的鉴定结果，减少人为因素带来的误差。另一方面，随着全球文物数据库的建立和完善，文物鉴定将更加依赖于大数据和云技术，提高鉴定工作的效率和可信度。此外，随着公众文物保护意识的提高，文物鉴定服务将更加面向大众，提高文化遗产的认知和保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4fac897fb466d" w:history="1">
        <w:r>
          <w:rPr>
            <w:rStyle w:val="Hyperlink"/>
          </w:rPr>
          <w:t>2025-2031年中国文物鉴定行业市场分析与发展前景预测报告</w:t>
        </w:r>
      </w:hyperlink>
      <w:r>
        <w:rPr>
          <w:rFonts w:hint="eastAsia"/>
        </w:rPr>
        <w:t>》在多年文物鉴定行业研究的基础上，结合中国文物鉴定行业市场的发展现状，通过资深研究团队对文物鉴定市场资料进行整理，并依托国家权威数据资源和长期市场监测的数据库，对文物鉴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94fac897fb466d" w:history="1">
        <w:r>
          <w:rPr>
            <w:rStyle w:val="Hyperlink"/>
          </w:rPr>
          <w:t>2025-2031年中国文物鉴定行业市场分析与发展前景预测报告</w:t>
        </w:r>
      </w:hyperlink>
      <w:r>
        <w:rPr>
          <w:rFonts w:hint="eastAsia"/>
        </w:rPr>
        <w:t>》可以帮助投资者准确把握文物鉴定行业的市场现状，为投资者进行投资作出文物鉴定行业前景预判，挖掘文物鉴定行业投资价值，同时提出文物鉴定行业投资策略、营销策略等方面的建议。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文物鉴定产业概述</w:t>
      </w:r>
      <w:r>
        <w:rPr>
          <w:rFonts w:hint="eastAsia"/>
        </w:rPr>
        <w:br/>
      </w:r>
      <w:r>
        <w:rPr>
          <w:rFonts w:hint="eastAsia"/>
        </w:rPr>
        <w:t>　　第一节 文物鉴定定义</w:t>
      </w:r>
      <w:r>
        <w:rPr>
          <w:rFonts w:hint="eastAsia"/>
        </w:rPr>
        <w:br/>
      </w:r>
      <w:r>
        <w:rPr>
          <w:rFonts w:hint="eastAsia"/>
        </w:rPr>
        <w:t>　　第二节 文物鉴定行业特点</w:t>
      </w:r>
      <w:r>
        <w:rPr>
          <w:rFonts w:hint="eastAsia"/>
        </w:rPr>
        <w:br/>
      </w:r>
      <w:r>
        <w:rPr>
          <w:rFonts w:hint="eastAsia"/>
        </w:rPr>
        <w:t>　　第三节 文物鉴定产业链分析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2024-2025年中国文物鉴定行业运行环境分析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中国文物鉴定运行经济环境分析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中国文物鉴定产业政策环境分析</w:t>
      </w:r>
      <w:r>
        <w:rPr>
          <w:rFonts w:hint="eastAsia"/>
        </w:rPr>
        <w:br/>
      </w:r>
      <w:r>
        <w:rPr>
          <w:rFonts w:hint="eastAsia"/>
        </w:rPr>
        <w:t>　　　　一、文物鉴定行业监管体制</w:t>
      </w:r>
      <w:r>
        <w:rPr>
          <w:rFonts w:hint="eastAsia"/>
        </w:rPr>
        <w:br/>
      </w:r>
      <w:r>
        <w:rPr>
          <w:rFonts w:hint="eastAsia"/>
        </w:rPr>
        <w:t>　　　　二、文物鉴定行业主要法规</w:t>
      </w:r>
      <w:r>
        <w:rPr>
          <w:rFonts w:hint="eastAsia"/>
        </w:rPr>
        <w:br/>
      </w:r>
      <w:r>
        <w:rPr>
          <w:rFonts w:hint="eastAsia"/>
        </w:rPr>
        <w:t>　　　　三、主要文物鉴定产业政策</w:t>
      </w:r>
      <w:r>
        <w:rPr>
          <w:rFonts w:hint="eastAsia"/>
        </w:rPr>
        <w:br/>
      </w:r>
      <w:r>
        <w:rPr>
          <w:rFonts w:hint="eastAsia"/>
        </w:rPr>
        <w:t>　　第三节 中国文物鉴定产业社会环境分析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国外文物鉴定行业发展态势分析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国外文物鉴定市场发展现状分析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国外主要国家文物鉴定市场现状</w:t>
      </w:r>
      <w:r>
        <w:rPr>
          <w:rFonts w:hint="eastAsia"/>
        </w:rPr>
        <w:br/>
      </w:r>
      <w:r>
        <w:rPr>
          <w:rFonts w:hint="eastAsia"/>
        </w:rPr>
        <w:t>　　第三节 国外文物鉴定行业发展趋势预测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中国文物鉴定行业市场分析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2019-2024年中国文物鉴定行业规模情况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2019-2024年中国文物鉴定市场规模情况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2019-2024年中国文物鉴定行业盈利情况分析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2019-2024年中国文物鉴定市场需求状况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2019-2024年中国文物鉴定行业市场供给状况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2019-2024年文物鉴定行业市场供需平衡状况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中国重点地区文物鉴定行业市场调研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重点地区（一）文物鉴定市场调研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重点地区（二）文物鉴定市场调研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重点地区（三）文物鉴定市场调研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重点地区（四）文物鉴定市场调研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重点地区（五）文物鉴定市场调研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中国文物鉴定行业价格走势及影响因素分析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国内文物鉴定行业价格回顾</w:t>
      </w:r>
      <w:r>
        <w:rPr>
          <w:rFonts w:hint="eastAsia"/>
        </w:rPr>
        <w:br/>
      </w:r>
      <w:r>
        <w:rPr>
          <w:rFonts w:hint="eastAsia"/>
        </w:rPr>
        <w:t>　　第二节 国内文物鉴定行业价格走势预测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国内文物鉴定行业价格影响因素分析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中国文物鉴定行业客户调研</w:t>
      </w:r>
      <w:r>
        <w:rPr>
          <w:rFonts w:hint="eastAsia"/>
        </w:rPr>
        <w:br/>
      </w:r>
      <w:r>
        <w:rPr>
          <w:rFonts w:hint="eastAsia"/>
        </w:rPr>
        <w:t>　　　　一、文物鉴定行业客户偏好调查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二、客户对文物鉴定品牌的首要认知渠道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三、文物鉴定品牌忠诚度调查</w:t>
      </w:r>
      <w:r>
        <w:rPr>
          <w:rFonts w:hint="eastAsia"/>
        </w:rPr>
        <w:br/>
      </w:r>
      <w:r>
        <w:rPr>
          <w:rFonts w:hint="eastAsia"/>
        </w:rPr>
        <w:t>　　　　四、文物鉴定行业客户消费理念调研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中国文物鉴定行业竞争格局分析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2025年文物鉴定行业集中度分析</w:t>
      </w:r>
      <w:r>
        <w:rPr>
          <w:rFonts w:hint="eastAsia"/>
        </w:rPr>
        <w:br/>
      </w:r>
      <w:r>
        <w:rPr>
          <w:rFonts w:hint="eastAsia"/>
        </w:rPr>
        <w:t>　　　　一、文物鉴定市场集中度分析</w:t>
      </w:r>
      <w:r>
        <w:rPr>
          <w:rFonts w:hint="eastAsia"/>
        </w:rPr>
        <w:br/>
      </w:r>
      <w:r>
        <w:rPr>
          <w:rFonts w:hint="eastAsia"/>
        </w:rPr>
        <w:t>　　　　二、文物鉴定企业集中度分析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2024-2025年文物鉴定行业竞争格局分析</w:t>
      </w:r>
      <w:r>
        <w:rPr>
          <w:rFonts w:hint="eastAsia"/>
        </w:rPr>
        <w:br/>
      </w:r>
      <w:r>
        <w:rPr>
          <w:rFonts w:hint="eastAsia"/>
        </w:rPr>
        <w:t>　　　　一、文物鉴定行业竞争策略分析</w:t>
      </w:r>
      <w:r>
        <w:rPr>
          <w:rFonts w:hint="eastAsia"/>
        </w:rPr>
        <w:br/>
      </w:r>
      <w:r>
        <w:rPr>
          <w:rFonts w:hint="eastAsia"/>
        </w:rPr>
        <w:t>　　　　二、文物鉴定行业竞争格局展望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三、我国文物鉴定市场竞争趋势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文物鉴定行业重点企业发展调研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文物鉴定行业企业经营策略研究分析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文物鉴定企业多样化经营策略分析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一、文物鉴定企业多样化经营情况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二、现行文物鉴定行业多样化经营的方向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大型文物鉴定企业集团未来发展策略分析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对中小文物鉴定企业生产经营的建议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文物鉴定行业投资风险与控制策略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文物鉴定行业SWOT模型分析</w:t>
      </w:r>
      <w:r>
        <w:rPr>
          <w:rFonts w:hint="eastAsia"/>
        </w:rPr>
        <w:br/>
      </w:r>
      <w:r>
        <w:rPr>
          <w:rFonts w:hint="eastAsia"/>
        </w:rPr>
        <w:t>　　　　一、文物鉴定行业优势分析</w:t>
      </w:r>
      <w:r>
        <w:rPr>
          <w:rFonts w:hint="eastAsia"/>
        </w:rPr>
        <w:br/>
      </w:r>
      <w:r>
        <w:rPr>
          <w:rFonts w:hint="eastAsia"/>
        </w:rPr>
        <w:t>　　　　二、文物鉴定行业劣势分析</w:t>
      </w:r>
      <w:r>
        <w:rPr>
          <w:rFonts w:hint="eastAsia"/>
        </w:rPr>
        <w:br/>
      </w:r>
      <w:r>
        <w:rPr>
          <w:rFonts w:hint="eastAsia"/>
        </w:rPr>
        <w:t>　　　　三、文物鉴定行业机会分析</w:t>
      </w:r>
      <w:r>
        <w:rPr>
          <w:rFonts w:hint="eastAsia"/>
        </w:rPr>
        <w:br/>
      </w:r>
      <w:r>
        <w:rPr>
          <w:rFonts w:hint="eastAsia"/>
        </w:rPr>
        <w:t>　　　　四、文物鉴定行业风险分析</w:t>
      </w:r>
      <w:r>
        <w:rPr>
          <w:rFonts w:hint="eastAsia"/>
        </w:rPr>
        <w:br/>
      </w:r>
      <w:r>
        <w:rPr>
          <w:rFonts w:hint="eastAsia"/>
        </w:rPr>
        <w:t>　　第二节 文物鉴定行业投资风险及控制策略分析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一、文物鉴定市场风险及控制策略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二、文物鉴定行业政策风险及控制策略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三、文物鉴定行业经营风险及控制策略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四、文物鉴定同业竞争风险及控制策略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五、文物鉴定行业其他风险及控制策略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2025-2031年中国文物鉴定行业投资潜力及发展趋势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2025-2031年文物鉴定行业投资潜力分析</w:t>
      </w:r>
      <w:r>
        <w:rPr>
          <w:rFonts w:hint="eastAsia"/>
        </w:rPr>
        <w:br/>
      </w:r>
      <w:r>
        <w:rPr>
          <w:rFonts w:hint="eastAsia"/>
        </w:rPr>
        <w:t>　　　　一、文物鉴定行业重点可投资领域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二、文物鉴定行业目标市场需求潜力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三、文物鉴定行业投资潜力综合评判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(中:智:林)2025-2031年中国文物鉴定行业发展趋势分析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一、2025年文物鉴定市场前景分析</w:t>
      </w:r>
      <w:r>
        <w:rPr>
          <w:rFonts w:hint="eastAsia"/>
        </w:rPr>
        <w:br/>
      </w:r>
      <w:r>
        <w:rPr>
          <w:rFonts w:hint="eastAsia"/>
        </w:rPr>
        <w:t>　　　　二、2025年文物鉴定发展趋势预测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三、2025-2031年我国文物鉴定行业发展剖析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五、未来文物鉴定行业发展变局剖析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文物鉴定行业历程</w:t>
      </w:r>
      <w:r>
        <w:rPr>
          <w:rFonts w:hint="eastAsia"/>
        </w:rPr>
        <w:br/>
      </w:r>
      <w:r>
        <w:rPr>
          <w:rFonts w:hint="eastAsia"/>
        </w:rPr>
        <w:t>　　图表 文物鉴定行业生命周期</w:t>
      </w:r>
      <w:r>
        <w:rPr>
          <w:rFonts w:hint="eastAsia"/>
        </w:rPr>
        <w:br/>
      </w:r>
      <w:r>
        <w:rPr>
          <w:rFonts w:hint="eastAsia"/>
        </w:rPr>
        <w:t>　　图表 文物鉴定行业产业链分析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2019-2024年中国文物鉴定行业市场规模及增长情况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2019-2024年文物鉴定行业市场容量分析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2019-2024年中国文物鉴定行业产能统计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2019-2024年中国文物鉴定行业产量及增长趋势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2019-2024年中国文物鉴定市场需求量及增速统计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2024年中国文物鉴定行业需求领域分布格局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2019-2024年中国文物鉴定行业销售收入分析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2019-2024年中国文物鉴定行业盈利情况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2019-2024年中国文物鉴定行业利润总额统计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2019-2024年中国文物鉴定进口数量分析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2019-2024年中国文物鉴定进口金额分析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2019-2024年中国文物鉴定出口数量分析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2019-2024年中国文物鉴定出口金额分析</w:t>
      </w:r>
      <w:r>
        <w:rPr>
          <w:rFonts w:hint="eastAsia"/>
        </w:rPr>
        <w:br/>
      </w:r>
      <w:r>
        <w:rPr>
          <w:rFonts w:hint="eastAsia"/>
        </w:rPr>
        <w:t>　　图表 2024年中国文物鉴定进口国家及地区分析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2024年中国文物鉴定出口国家及地区分析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2019-2024年中国文物鉴定行业企业数量情况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2019-2024年中国文物鉴定行业企业平均规模情况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**地区文物鉴定市场规模及增长情况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**地区文物鉴定行业市场需求情况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**地区文物鉴定市场规模及增长情况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**地区文物鉴定行业市场需求情况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**地区文物鉴定市场规模及增长情况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**地区文物鉴定行业市场需求情况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**地区文物鉴定市场规模及增长情况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**地区文物鉴定行业市场需求情况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文物鉴定重点企业（一）基本信息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文物鉴定重点企业（一）经营情况分析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文物鉴定重点企业（一）主要经济指标情况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文物鉴定重点企业（一）盈利能力情况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文物鉴定重点企业（一）偿债能力情况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文物鉴定重点企业（一）运营能力情况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文物鉴定重点企业（一）成长能力情况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文物鉴定重点企业（二）基本信息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文物鉴定重点企业（二）经营情况分析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文物鉴定重点企业（二）主要经济指标情况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文物鉴定重点企业（二）盈利能力情况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文物鉴定重点企业（二）偿债能力情况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文物鉴定重点企业（二）运营能力情况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文物鉴定重点企业（二）成长能力情况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文物鉴定企业信息</w:t>
      </w:r>
      <w:r>
        <w:rPr>
          <w:rFonts w:hint="eastAsia"/>
        </w:rPr>
        <w:br/>
      </w:r>
      <w:r>
        <w:rPr>
          <w:rFonts w:hint="eastAsia"/>
        </w:rPr>
        <w:t>　　图表 文物鉴定企业经营情况分析</w:t>
      </w:r>
      <w:r>
        <w:rPr>
          <w:rFonts w:hint="eastAsia"/>
        </w:rPr>
        <w:br/>
      </w:r>
      <w:r>
        <w:rPr>
          <w:rFonts w:hint="eastAsia"/>
        </w:rPr>
        <w:t>　　图表 文物鉴定重点企业（三）主要经济指标情况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文物鉴定重点企业（三）盈利能力情况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文物鉴定重点企业（三）偿债能力情况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文物鉴定重点企业（三）运营能力情况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文物鉴定重点企业（三）成长能力情况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2025-2031年中国文物鉴定行业产能预测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2025-2031年中国文物鉴定行业产量预测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2025-2031年中国文物鉴定市场需求量预测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2025-2031年中国文物鉴定行业供需平衡预测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2025-2031年中国文物鉴定行业市场容量预测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2025-2031年中国文物鉴定行业市场规模预测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2025-2031年中国文物鉴定市场前景分析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2025-2031年中国文物鉴定发展趋势预测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4fac897fb466d" w:history="1">
        <w:r>
          <w:rPr>
            <w:rStyle w:val="Hyperlink"/>
          </w:rPr>
          <w:t>2025-2031年中国文物鉴定行业市场分析与发展前景预测报告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4fac897fb466d" w:history="1">
        <w:r>
          <w:rPr>
            <w:rStyle w:val="Hyperlink"/>
          </w:rPr>
          <w:t>https://www.20087.com/7/01/WenWuJianDingHangYeQianJingQuShi.html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热点：文物鉴定不仅是一门学问还是一门技术需要不间断的、文物鉴定师资格证怎么考、文物鉴定证书、文物鉴定专家、文物鉴定与鉴赏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c139b90104ccc" w:history="1">
      <w:r>
        <w:rPr>
          <w:rStyle w:val="Hyperlink"/>
        </w:rPr>
        <w:t>2025-2031年中国文物鉴定行业市场分析与发展前景预测报告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WenWuJianDingHangYeQianJingQuShi.html" TargetMode="External" Id="R7594fac897fb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WenWuJianDingHangYeQianJingQuShi.html" TargetMode="External" Id="Rc4dc139b9010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2025-01-11T03:07:00Z</dcterms:created>
  <dcterms:modified xsi:type="dcterms:W3CDTF">2025-01-11T04:07:00Z</dcterms:modified>
  <dc:subject>2025-2031年中国文物鉴定行业市场分析与发展前景预测报告</dc:subject>
  <dc:title>2025-2031年中国文物鉴定行业市场分析与发展前景预测报告</dc:title>
  <cp:keywords>2025-2031年中国文物鉴定行业市场分析与发展前景预测报告</cp:keywords>
  <dc:description>2025-2031年中国文物鉴定行业市场分析与发展前景预测报告</dc:description>
</cp:coreProperties>
</file>