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d2556132b4800" w:history="1">
              <w:r>
                <w:rPr>
                  <w:rStyle w:val="Hyperlink"/>
                </w:rPr>
                <w:t>2026-2032年全球与中国游戏周边行业发展调研及前景趋势分析报告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d2556132b4800" w:history="1">
              <w:r>
                <w:rPr>
                  <w:rStyle w:val="Hyperlink"/>
                </w:rPr>
                <w:t>2026-2032年全球与中国游戏周边行业发展调研及前景趋势分析报告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d2556132b4800" w:history="1">
                <w:r>
                  <w:rPr>
                    <w:rStyle w:val="Hyperlink"/>
                  </w:rPr>
                  <w:t>https://www.20087.com/7/11/YouXiZhouBianShiChangQianJingFenXi.html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周边是与电子游戏相关的各类配件和产品，广泛应用于个人娱乐、电竞比赛和收藏爱好。其主要特点是具有高度的互动性、丰富的产品种类和文化内涵，在多种应用场景中表现出色。近年来，随着游戏产业的快速发展和消费者对高品质产品的需求增加，游戏周边的质量和功能性显著提升。例如，采用先进的材料和技术提高了产品的耐用性和舒适性；同时，多样化的设计和主题选择满足了不同玩家的需求。</w:t>
      </w:r>
      <w:r>
        <w:rPr>
          <w:rFonts w:hint="eastAsia"/>
        </w:rPr>
        <w:br/>
      </w:r>
      <w:r>
        <w:rPr>
          <w:rFonts w:hint="eastAsia"/>
        </w:rPr>
        <w:t>　　未来，游戏周边行业将继续朝着高端化和多功能化方向发展。一方面，随着虚拟现实（VR）和增强现实（AR）技术的进步，游戏周边将更加注重沉浸式体验和创新设计；例如，结合VR/AR技术实现更真实的互动体验，可以提高玩家的参与感和满意度。另一方面，新材料和新技术的发展将赋予游戏周边更多功能特性，如增强的可穿戴技术和更好的交互设计，进一步扩展其应用领域。此外，通过优化现有生产工艺，提高资源利用率和降低生产成本，也将是未来发展的重要方向。同时，加强与游戏开发商和设计师的合作，推广科学合理的使用方法，有助于提升行业整体技术水平。政策支持和国际文化交流也将促进游戏周边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d2556132b4800" w:history="1">
        <w:r>
          <w:rPr>
            <w:rStyle w:val="Hyperlink"/>
          </w:rPr>
          <w:t>2026-2032年全球与中国游戏周边行业发展调研及前景趋势分析报告</w:t>
        </w:r>
      </w:hyperlink>
      <w:r>
        <w:rPr>
          <w:rFonts w:hint="eastAsia"/>
        </w:rPr>
        <w:t>》基于国家统计局及相关协会的详实数据，系统分析游戏周边行业的市场规模、产业链结构和价格动态，客观呈现游戏周边市场供需状况与技术发展水平。报告从游戏周边市场需求、政策环境和技术演进三个维度，对行业未来增长空间与潜在风险进行合理预判，并通过对游戏周边重点企业的经营策略的解析，帮助投资者和管理者把握市场机遇。报告涵盖游戏周边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全球市场游戏周边市场总体规模</w:t>
      </w:r>
      <w:r>
        <w:rPr>
          <w:rFonts w:hint="eastAsia"/>
        </w:rPr>
        <w:br/>
      </w:r>
      <w:r>
        <w:rPr>
          <w:rFonts w:hint="eastAsia"/>
        </w:rPr>
        <w:t>　　1.4 中国市场游戏周边市场总体规模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游戏周边行业发展总体概况</w:t>
      </w:r>
      <w:r>
        <w:rPr>
          <w:rFonts w:hint="eastAsia"/>
        </w:rPr>
        <w:br/>
      </w:r>
      <w:r>
        <w:rPr>
          <w:rFonts w:hint="eastAsia"/>
        </w:rPr>
        <w:t>　　　　1.5.2 游戏周边行业发展主要特点</w:t>
      </w:r>
      <w:r>
        <w:rPr>
          <w:rFonts w:hint="eastAsia"/>
        </w:rPr>
        <w:br/>
      </w:r>
      <w:r>
        <w:rPr>
          <w:rFonts w:hint="eastAsia"/>
        </w:rPr>
        <w:t>　　　　1.5.3 游戏周边行业发展影响因素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游戏周边有利因素</w:t>
      </w:r>
      <w:r>
        <w:rPr>
          <w:rFonts w:hint="eastAsia"/>
        </w:rPr>
        <w:br/>
      </w:r>
      <w:r>
        <w:rPr>
          <w:rFonts w:hint="eastAsia"/>
        </w:rPr>
        <w:t>　　　　1.5.3 .2 游戏周边不利因素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全球市场，近三年游戏周边主要企业占有率及排名（按收入）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游戏周边主要企业在国际市场占有率（按收入，2023-2026）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2025年游戏周边主要企业在国际市场排名（按收入）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全球市场主要企业游戏周边销售收入（2023-2026）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中国市场，近三年游戏周边主要企业占有率及排名（按收入）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游戏周边主要企业在中国市场占有率（按收入，2023-2026）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2025年游戏周边主要企业在中国市场排名（按收入）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中国市场主要企业游戏周边销售收入（2023-2026）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全球主要厂商游戏周边总部及产地分布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全球主要厂商成立时间及游戏周边商业化日期</w:t>
      </w:r>
      <w:r>
        <w:rPr>
          <w:rFonts w:hint="eastAsia"/>
        </w:rPr>
        <w:br/>
      </w:r>
      <w:r>
        <w:rPr>
          <w:rFonts w:hint="eastAsia"/>
        </w:rPr>
        <w:t>　　2.5 全球主要厂商游戏周边产品类型及应用</w:t>
      </w:r>
      <w:r>
        <w:rPr>
          <w:rFonts w:hint="eastAsia"/>
        </w:rPr>
        <w:br/>
      </w:r>
      <w:r>
        <w:rPr>
          <w:rFonts w:hint="eastAsia"/>
        </w:rPr>
        <w:t>　　2.6 游戏周边行业集中度、竞争程度分析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游戏周边行业集中度分析：2025年全球Top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全球游戏周边第一梯队、第二梯队和第三梯队厂商（品牌）及市场份额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全球游戏周边主要地区分析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全球主要地区游戏周边市场规模分析：2021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全球主要地区游戏周边销售额及份额（2021-2026）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全球主要地区游戏周边销售额及份额预测（2027-2032）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北美游戏周边销售额及预测（2021-2032）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欧洲游戏周边销售额及预测（2021-2032）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中国游戏周边销售额及预测（2021-2032）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日本游戏周边销售额及预测（2021-2032）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东南亚游戏周边销售额及预测（2021-2032）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印度游戏周边销售额及预测（2021-2032）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南美游戏周边销售额及预测（2021-2032）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中东游戏周边销售额及预测（2021-2032）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玩偶</w:t>
      </w:r>
      <w:r>
        <w:rPr>
          <w:rFonts w:hint="eastAsia"/>
        </w:rPr>
        <w:br/>
      </w:r>
      <w:r>
        <w:rPr>
          <w:rFonts w:hint="eastAsia"/>
        </w:rPr>
        <w:t>　　　　4.1.2 服装配件</w:t>
      </w:r>
      <w:r>
        <w:rPr>
          <w:rFonts w:hint="eastAsia"/>
        </w:rPr>
        <w:br/>
      </w:r>
      <w:r>
        <w:rPr>
          <w:rFonts w:hint="eastAsia"/>
        </w:rPr>
        <w:t>　　　　4.1.3 PC游戏外设</w:t>
      </w:r>
      <w:r>
        <w:rPr>
          <w:rFonts w:hint="eastAsia"/>
        </w:rPr>
        <w:br/>
      </w:r>
      <w:r>
        <w:rPr>
          <w:rFonts w:hint="eastAsia"/>
        </w:rPr>
        <w:t>　　　　4.1.4 书籍和海报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按产品类型细分，全球游戏周边销售额对比（2021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按产品类型细分，全球游戏周边销售额及预测（2021-2032）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按产品类型细分，全球游戏周边销售额及市场份额（2021-2026）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按产品类型细分，全球游戏周边销售额预测（2027-2032）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按产品类型细分，中国游戏周边销售额及预测（2021-2032）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按产品类型细分，中国游戏周边销售额及市场份额（2021-2026）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按产品类型细分，中国游戏周边销售额预测（2027-2032）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在线</w:t>
      </w:r>
      <w:r>
        <w:rPr>
          <w:rFonts w:hint="eastAsia"/>
        </w:rPr>
        <w:br/>
      </w:r>
      <w:r>
        <w:rPr>
          <w:rFonts w:hint="eastAsia"/>
        </w:rPr>
        <w:t>　　　　5.1.2 零售</w:t>
      </w:r>
      <w:r>
        <w:rPr>
          <w:rFonts w:hint="eastAsia"/>
        </w:rPr>
        <w:br/>
      </w:r>
      <w:r>
        <w:rPr>
          <w:rFonts w:hint="eastAsia"/>
        </w:rPr>
        <w:t>　　　　5.1.3 专卖店</w:t>
      </w:r>
      <w:r>
        <w:rPr>
          <w:rFonts w:hint="eastAsia"/>
        </w:rPr>
        <w:br/>
      </w:r>
      <w:r>
        <w:rPr>
          <w:rFonts w:hint="eastAsia"/>
        </w:rPr>
        <w:t>　　5.2 按应用细分，全球游戏周边销售额对比（2021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按应用细分，全球游戏周边销售额及预测（2021-2032）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按应用细分，全球游戏周边销售额及市场份额（2021-2026）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按应用细分，全球游戏周边销售额预测（2027-2032）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中国不同应用游戏周边销售额及预测（2021-2032）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中国不同应用游戏周边销售额及市场份额（2021-2026）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中国不同应用游戏周边销售额预测（2027-2032）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重点企业（1）公司信息、总部、游戏周边市场地位以及主要的竞争对手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游戏周边产品及服务介绍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游戏周边收入及毛利率（2021-2026）&amp;（万元）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重点企业（2）公司信息、总部、游戏周边市场地位以及主要的竞争对手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游戏周边产品及服务介绍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游戏周边收入及毛利率（2021-2026）&amp;（万元）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重点企业（3）公司信息、总部、游戏周边市场地位以及主要的竞争对手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游戏周边产品及服务介绍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游戏周边收入及毛利率（2021-2026）&amp;（万元）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重点企业（4）公司信息、总部、游戏周边市场地位以及主要的竞争对手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游戏周边产品及服务介绍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游戏周边收入及毛利率（2021-2026）&amp;（万元）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重点企业（5）公司信息、总部、游戏周边市场地位以及主要的竞争对手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游戏周边产品及服务介绍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游戏周边收入及毛利率（2021-2026）&amp;（万元）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重点企业（6）公司信息、总部、游戏周边市场地位以及主要的竞争对手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游戏周边产品及服务介绍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游戏周边收入及毛利率（2021-2026）&amp;（万元）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重点企业（7）公司信息、总部、游戏周边市场地位以及主要的竞争对手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游戏周边产品及服务介绍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游戏周边收入及毛利率（2021-2026）&amp;（万元）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重点企业（8）公司信息、总部、游戏周边市场地位以及主要的竞争对手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游戏周边产品及服务介绍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游戏周边收入及毛利率（2021-2026）&amp;（万元）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重点企业（9）公司信息、总部、游戏周边市场地位以及主要的竞争对手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游戏周边产品及服务介绍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游戏周边收入及毛利率（2021-2026）&amp;（万元）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重点企业（10）公司信息、总部、游戏周边市场地位以及主要的竞争对手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游戏周边产品及服务介绍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游戏周边收入及毛利率（2021-2026）&amp;（万元）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重点企业（11）公司信息、总部、游戏周边市场地位以及主要的竞争对手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游戏周边产品及服务介绍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游戏周边收入及毛利率（2021-2026）&amp;（万元）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重点企业（12）公司信息、总部、游戏周边市场地位以及主要的竞争对手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游戏周边产品及服务介绍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游戏周边收入及毛利率（2021-2026）&amp;（万元）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重点企业（13）公司信息、总部、游戏周边市场地位以及主要的竞争对手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游戏周边产品及服务介绍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游戏周边收入及毛利率（2021-2026）&amp;（万元）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重点企业（14）公司信息、总部、游戏周边市场地位以及主要的竞争对手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游戏周边产品及服务介绍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游戏周边收入及毛利率（2021-2026）&amp;（万元）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游戏周边行业发展趋势</w:t>
      </w:r>
      <w:r>
        <w:rPr>
          <w:rFonts w:hint="eastAsia"/>
        </w:rPr>
        <w:br/>
      </w:r>
      <w:r>
        <w:rPr>
          <w:rFonts w:hint="eastAsia"/>
        </w:rPr>
        <w:t>　　7.2 游戏周边行业主要驱动因素</w:t>
      </w:r>
      <w:r>
        <w:rPr>
          <w:rFonts w:hint="eastAsia"/>
        </w:rPr>
        <w:br/>
      </w:r>
      <w:r>
        <w:rPr>
          <w:rFonts w:hint="eastAsia"/>
        </w:rPr>
        <w:t>　　7.3 游戏周边中国企业SWOT分析</w:t>
      </w:r>
      <w:r>
        <w:rPr>
          <w:rFonts w:hint="eastAsia"/>
        </w:rPr>
        <w:br/>
      </w:r>
      <w:r>
        <w:rPr>
          <w:rFonts w:hint="eastAsia"/>
        </w:rPr>
        <w:t>　　7.4 中国游戏周边行业政策环境分析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游戏周边行业产业链简介</w:t>
      </w:r>
      <w:r>
        <w:rPr>
          <w:rFonts w:hint="eastAsia"/>
        </w:rPr>
        <w:br/>
      </w:r>
      <w:r>
        <w:rPr>
          <w:rFonts w:hint="eastAsia"/>
        </w:rPr>
        <w:t>　　　　8.1.1 游戏周边行业供应链分析</w:t>
      </w:r>
      <w:r>
        <w:rPr>
          <w:rFonts w:hint="eastAsia"/>
        </w:rPr>
        <w:br/>
      </w:r>
      <w:r>
        <w:rPr>
          <w:rFonts w:hint="eastAsia"/>
        </w:rPr>
        <w:t>　　　　8.1.2 游戏周边主要原料及供应情况</w:t>
      </w:r>
      <w:r>
        <w:rPr>
          <w:rFonts w:hint="eastAsia"/>
        </w:rPr>
        <w:br/>
      </w:r>
      <w:r>
        <w:rPr>
          <w:rFonts w:hint="eastAsia"/>
        </w:rPr>
        <w:t>　　　　8.1.3 游戏周边行业主要下游客户</w:t>
      </w:r>
      <w:r>
        <w:rPr>
          <w:rFonts w:hint="eastAsia"/>
        </w:rPr>
        <w:br/>
      </w:r>
      <w:r>
        <w:rPr>
          <w:rFonts w:hint="eastAsia"/>
        </w:rPr>
        <w:t>　　8.2 游戏周边行业采购模式</w:t>
      </w:r>
      <w:r>
        <w:rPr>
          <w:rFonts w:hint="eastAsia"/>
        </w:rPr>
        <w:br/>
      </w:r>
      <w:r>
        <w:rPr>
          <w:rFonts w:hint="eastAsia"/>
        </w:rPr>
        <w:t>　　8.3 游戏周边行业生产模式</w:t>
      </w:r>
      <w:r>
        <w:rPr>
          <w:rFonts w:hint="eastAsia"/>
        </w:rPr>
        <w:br/>
      </w:r>
      <w:r>
        <w:rPr>
          <w:rFonts w:hint="eastAsia"/>
        </w:rPr>
        <w:t>　　8.4 游戏周边行业销售模式及销售渠道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游戏周边行业发展主要特点</w:t>
      </w:r>
      <w:r>
        <w:rPr>
          <w:rFonts w:hint="eastAsia"/>
        </w:rPr>
        <w:br/>
      </w:r>
      <w:r>
        <w:rPr>
          <w:rFonts w:hint="eastAsia"/>
        </w:rPr>
        <w:t>　　表 2： 游戏周边行业发展有利因素分析</w:t>
      </w:r>
      <w:r>
        <w:rPr>
          <w:rFonts w:hint="eastAsia"/>
        </w:rPr>
        <w:br/>
      </w:r>
      <w:r>
        <w:rPr>
          <w:rFonts w:hint="eastAsia"/>
        </w:rPr>
        <w:t>　　表 3： 游戏周边行业发展不利因素分析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进入游戏周边行业壁垒</w:t>
      </w:r>
      <w:r>
        <w:rPr>
          <w:rFonts w:hint="eastAsia"/>
        </w:rPr>
        <w:br/>
      </w:r>
      <w:r>
        <w:rPr>
          <w:rFonts w:hint="eastAsia"/>
        </w:rPr>
        <w:t>　　表 5： 游戏周边主要企业在国际市场占有率（按收入，2023-2026）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2025年游戏周边主要企业在国际市场排名（按收入）&amp;（万元）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全球市场主要企业游戏周边销售收入（2023-2026）&amp;（万元）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游戏周边主要企业在中国市场占有率（按收入，2023-2026）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2025年游戏周边主要企业在中国市场排名（按收入）&amp;（万元）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中国市场主要企业游戏周边销售收入（2023-2026）&amp;（万元）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全球主要厂商游戏周边总部及产地分布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全球主要厂商成立时间及游戏周边商业化日期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全球主要厂商游戏周边产品类型及应用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2025年全球游戏周边主要厂商市场地位（第一梯队、第二梯队和第三梯队）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全球游戏周边市场投资、并购等现状分析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全球主要地区游戏周边销售额：（2021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全球主要地区游戏周边销售额（2021-2026）&amp;（万元）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全球主要地区游戏周边销售额及份额列表（2021-2026）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全球主要地区游戏周边销售额预测（2027-2032）&amp;（万元）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全球主要地区游戏周边销售额及份额列表预测（2027-2032）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玩偶主要企业列表</w:t>
      </w:r>
      <w:r>
        <w:rPr>
          <w:rFonts w:hint="eastAsia"/>
        </w:rPr>
        <w:br/>
      </w:r>
      <w:r>
        <w:rPr>
          <w:rFonts w:hint="eastAsia"/>
        </w:rPr>
        <w:t>　　表 22： 服装配件主要企业列表</w:t>
      </w:r>
      <w:r>
        <w:rPr>
          <w:rFonts w:hint="eastAsia"/>
        </w:rPr>
        <w:br/>
      </w:r>
      <w:r>
        <w:rPr>
          <w:rFonts w:hint="eastAsia"/>
        </w:rPr>
        <w:t>　　表 23： PC游戏外设主要企业列表</w:t>
      </w:r>
      <w:r>
        <w:rPr>
          <w:rFonts w:hint="eastAsia"/>
        </w:rPr>
        <w:br/>
      </w:r>
      <w:r>
        <w:rPr>
          <w:rFonts w:hint="eastAsia"/>
        </w:rPr>
        <w:t>　　表 24： 书籍和海报主要企业列表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按产品类型细分，全球游戏周边销售额及增长率对比（2021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按产品类型细分，全球游戏周边销售额（2021-2026）&amp;（万元）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按产品类型细分，全球游戏周边销售额市场份额列表（2021-2026）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按产品类型细分，全球游戏周边销售额预测（2027-2032）&amp;（万元）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按产品类型细分，全球游戏周边销售额市场份额预测（2027-2032）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按产品类型细分，中国游戏周边销售额（2021-2026）&amp;（万元）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按产品类型细分，中国游戏周边销售额市场份额列表（2021-2026）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按产品类型细分，中国游戏周边销售额预测（2027-2032）&amp;（万元）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按产品类型细分，中国游戏周边销售额市场份额预测（2027-2032）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按应用细分，全球游戏周边销售额及增长率对比（2021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按应用细分，全球游戏周边销售额（2021-2026）&amp;（万元）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按应用细分，全球游戏周边销售额市场份额列表（2021-2026）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按应用细分，全球游戏周边销售额预测（2027-2032）&amp;（万元）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按应用细分，全球游戏周边市场份额预测（2027-2032）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中国不同应用游戏周边销售额（2021-2026）&amp;（万元）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中国不同应用游戏周边销售额市场份额列表（2021-2026）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中国不同应用游戏周边销售额预测（2027-2032）&amp;（万元）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中国不同应用游戏周边销售额市场份额预测（2027-2032）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重点企业（1）公司信息、总部、游戏周边市场地位以及主要的竞争对手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游戏周边产品及服务介绍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游戏周边收入及毛利率（2021-2026）&amp;（万元）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重点企业（2）公司信息、总部、游戏周边市场地位以及主要的竞争对手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游戏周边产品及服务介绍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游戏周边收入及毛利率（2021-2026）&amp;（万元）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重点企业（3）公司信息、总部、游戏周边市场地位以及主要的竞争对手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游戏周边产品及服务介绍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游戏周边收入及毛利率（2021-2026）&amp;（万元）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重点企业（4）公司信息、总部、游戏周边市场地位以及主要的竞争对手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游戏周边产品及服务介绍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游戏周边收入及毛利率（2021-2026）&amp;（万元）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重点企业（5）公司信息、总部、游戏周边市场地位以及主要的竞争对手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游戏周边产品及服务介绍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游戏周边收入及毛利率（2021-2026）&amp;（万元）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重点企业（6）公司信息、总部、游戏周边市场地位以及主要的竞争对手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游戏周边产品及服务介绍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游戏周边收入及毛利率（2021-2026）&amp;（万元）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重点企业（7）公司信息、总部、游戏周边市场地位以及主要的竞争对手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游戏周边产品及服务介绍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游戏周边收入及毛利率（2021-2026）&amp;（万元）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重点企业（8）公司信息、总部、游戏周边市场地位以及主要的竞争对手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游戏周边产品及服务介绍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游戏周边收入及毛利率（2021-2026）&amp;（万元）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重点企业（9）公司信息、总部、游戏周边市场地位以及主要的竞争对手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游戏周边产品及服务介绍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游戏周边收入及毛利率（2021-2026）&amp;（万元）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重点企业（10）公司信息、总部、游戏周边市场地位以及主要的竞争对手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游戏周边产品及服务介绍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游戏周边收入及毛利率（2021-2026）&amp;（万元）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重点企业（11）公司信息、总部、游戏周边市场地位以及主要的竞争对手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游戏周边产品及服务介绍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游戏周边收入及毛利率（2021-2026）&amp;（万元）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重点企业（12）公司信息、总部、游戏周边市场地位以及主要的竞争对手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游戏周边产品及服务介绍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游戏周边收入及毛利率（2021-2026）&amp;（万元）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重点企业（13）公司信息、总部、游戏周边市场地位以及主要的竞争对手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游戏周边产品及服务介绍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游戏周边收入及毛利率（2021-2026）&amp;（万元）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重点企业（14）公司信息、总部、游戏周边市场地位以及主要的竞争对手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游戏周边产品及服务介绍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游戏周边收入及毛利率（2021-2026）&amp;（万元）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游戏周边行业发展趋势</w:t>
      </w:r>
      <w:r>
        <w:rPr>
          <w:rFonts w:hint="eastAsia"/>
        </w:rPr>
        <w:br/>
      </w:r>
      <w:r>
        <w:rPr>
          <w:rFonts w:hint="eastAsia"/>
        </w:rPr>
        <w:t>　　表 114： 游戏周边行业主要驱动因素</w:t>
      </w:r>
      <w:r>
        <w:rPr>
          <w:rFonts w:hint="eastAsia"/>
        </w:rPr>
        <w:br/>
      </w:r>
      <w:r>
        <w:rPr>
          <w:rFonts w:hint="eastAsia"/>
        </w:rPr>
        <w:t>　　表 115： 游戏周边行业供应链分析</w:t>
      </w:r>
      <w:r>
        <w:rPr>
          <w:rFonts w:hint="eastAsia"/>
        </w:rPr>
        <w:br/>
      </w:r>
      <w:r>
        <w:rPr>
          <w:rFonts w:hint="eastAsia"/>
        </w:rPr>
        <w:t>　　表 116： 游戏周边上游原料供应商</w:t>
      </w:r>
      <w:r>
        <w:rPr>
          <w:rFonts w:hint="eastAsia"/>
        </w:rPr>
        <w:br/>
      </w:r>
      <w:r>
        <w:rPr>
          <w:rFonts w:hint="eastAsia"/>
        </w:rPr>
        <w:t>　　表 117： 游戏周边行业主要下游客户</w:t>
      </w:r>
      <w:r>
        <w:rPr>
          <w:rFonts w:hint="eastAsia"/>
        </w:rPr>
        <w:br/>
      </w:r>
      <w:r>
        <w:rPr>
          <w:rFonts w:hint="eastAsia"/>
        </w:rPr>
        <w:t>　　表 118： 游戏周边典型经销商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t>　　表 121：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游戏周边产品图片</w:t>
      </w:r>
      <w:r>
        <w:rPr>
          <w:rFonts w:hint="eastAsia"/>
        </w:rPr>
        <w:br/>
      </w:r>
      <w:r>
        <w:rPr>
          <w:rFonts w:hint="eastAsia"/>
        </w:rPr>
        <w:t>　　图 2： 全球市场游戏周边市场规模，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全球游戏周边市场销售额预测：（万元）&amp;（2021-2032）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中国市场游戏周边销售额及未来趋势（2021-2032）&amp;（万元）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2025年全球前五大厂商游戏周边市场份额</w:t>
      </w:r>
      <w:r>
        <w:rPr>
          <w:rFonts w:hint="eastAsia"/>
        </w:rPr>
        <w:br/>
      </w:r>
      <w:r>
        <w:rPr>
          <w:rFonts w:hint="eastAsia"/>
        </w:rPr>
        <w:t>　　图 6： 2025年全球游戏周边第一梯队、第二梯队和第三梯队厂商及市场份额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全球主要地区游戏周边销售额市场份额（2021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北美游戏周边销售额及预测（2021-2032）&amp;（万元）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欧洲游戏周边销售额及预测（2021-2032）&amp;（万元）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中国游戏周边销售额及预测（2021-2032）&amp;（万元）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日本游戏周边销售额及预测（2021-2032）&amp;（万元）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东南亚游戏周边销售额及预测（2021-2032）&amp;（万元）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印度游戏周边销售额及预测（2021-2032）&amp;（万元）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南美游戏周边销售额及预测（2021-2032）&amp;（万元）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中东游戏周边销售额及预测（2021-2032）&amp;（万元）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玩偶 产品图片</w:t>
      </w:r>
      <w:r>
        <w:rPr>
          <w:rFonts w:hint="eastAsia"/>
        </w:rPr>
        <w:br/>
      </w:r>
      <w:r>
        <w:rPr>
          <w:rFonts w:hint="eastAsia"/>
        </w:rPr>
        <w:t>　　图 17： 全球玩偶规模及增长率（2021-2032）&amp;（万元）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服装配件产品图片</w:t>
      </w:r>
      <w:r>
        <w:rPr>
          <w:rFonts w:hint="eastAsia"/>
        </w:rPr>
        <w:br/>
      </w:r>
      <w:r>
        <w:rPr>
          <w:rFonts w:hint="eastAsia"/>
        </w:rPr>
        <w:t>　　图 19： 全球服装配件规模及增长率（2021-2032）&amp;（万元）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PC游戏外设产品图片</w:t>
      </w:r>
      <w:r>
        <w:rPr>
          <w:rFonts w:hint="eastAsia"/>
        </w:rPr>
        <w:br/>
      </w:r>
      <w:r>
        <w:rPr>
          <w:rFonts w:hint="eastAsia"/>
        </w:rPr>
        <w:t>　　图 21： 全球PC游戏外设规模及增长率（2021-2032）&amp;（万元）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书籍和海报产品图片</w:t>
      </w:r>
      <w:r>
        <w:rPr>
          <w:rFonts w:hint="eastAsia"/>
        </w:rPr>
        <w:br/>
      </w:r>
      <w:r>
        <w:rPr>
          <w:rFonts w:hint="eastAsia"/>
        </w:rPr>
        <w:t>　　图 23： 全球书籍和海报规模及增长率（2021-2032）&amp;（万元）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按产品类型细分，全球游戏周边市场份额2025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按产品类型细分，全球游戏周边市场份额2021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按产品类型细分，全球游戏周边市场份额预测2026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按产品类型细分，中国游戏周边市场份额2021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按产品类型细分，中国游戏周边市场份额预测2026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在线</w:t>
      </w:r>
      <w:r>
        <w:rPr>
          <w:rFonts w:hint="eastAsia"/>
        </w:rPr>
        <w:br/>
      </w:r>
      <w:r>
        <w:rPr>
          <w:rFonts w:hint="eastAsia"/>
        </w:rPr>
        <w:t>　　图 32： 零售</w:t>
      </w:r>
      <w:r>
        <w:rPr>
          <w:rFonts w:hint="eastAsia"/>
        </w:rPr>
        <w:br/>
      </w:r>
      <w:r>
        <w:rPr>
          <w:rFonts w:hint="eastAsia"/>
        </w:rPr>
        <w:t>　　图 33： 专卖店</w:t>
      </w:r>
      <w:r>
        <w:rPr>
          <w:rFonts w:hint="eastAsia"/>
        </w:rPr>
        <w:br/>
      </w:r>
      <w:r>
        <w:rPr>
          <w:rFonts w:hint="eastAsia"/>
        </w:rPr>
        <w:t>　　图 34： 按应用细分，全球游戏周边市场份额2025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按应用细分，全球游戏周边市场份额2021 &amp; 2025</w:t>
      </w:r>
      <w:r>
        <w:rPr>
          <w:rFonts w:hint="eastAsia"/>
        </w:rPr>
        <w:br/>
      </w:r>
      <w:r>
        <w:rPr>
          <w:rFonts w:hint="eastAsia"/>
        </w:rPr>
        <w:t>　　图 36： 游戏周边中国企业SWOT分析</w:t>
      </w:r>
      <w:r>
        <w:rPr>
          <w:rFonts w:hint="eastAsia"/>
        </w:rPr>
        <w:br/>
      </w:r>
      <w:r>
        <w:rPr>
          <w:rFonts w:hint="eastAsia"/>
        </w:rPr>
        <w:t>　　图 37： 游戏周边产业链</w:t>
      </w:r>
      <w:r>
        <w:rPr>
          <w:rFonts w:hint="eastAsia"/>
        </w:rPr>
        <w:br/>
      </w:r>
      <w:r>
        <w:rPr>
          <w:rFonts w:hint="eastAsia"/>
        </w:rPr>
        <w:t>　　图 38： 游戏周边行业采购模式分析</w:t>
      </w:r>
      <w:r>
        <w:rPr>
          <w:rFonts w:hint="eastAsia"/>
        </w:rPr>
        <w:br/>
      </w:r>
      <w:r>
        <w:rPr>
          <w:rFonts w:hint="eastAsia"/>
        </w:rPr>
        <w:t>　　图 39： 游戏周边行业生产模式</w:t>
      </w:r>
      <w:r>
        <w:rPr>
          <w:rFonts w:hint="eastAsia"/>
        </w:rPr>
        <w:br/>
      </w:r>
      <w:r>
        <w:rPr>
          <w:rFonts w:hint="eastAsia"/>
        </w:rPr>
        <w:t>　　图 40： 游戏周边行业销售模式分析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d2556132b4800" w:history="1">
        <w:r>
          <w:rPr>
            <w:rStyle w:val="Hyperlink"/>
          </w:rPr>
          <w:t>2026-2032年全球与中国游戏周边行业发展调研及前景趋势分析报告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d2556132b4800" w:history="1">
        <w:r>
          <w:rPr>
            <w:rStyle w:val="Hyperlink"/>
          </w:rPr>
          <w:t>https://www.20087.com/7/11/YouXiZhouBianShiChangQianJingFenXi.html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热点：游戏周边是什么意思、游戏周边英文、二次元动漫周边、游戏周边产品、网易游戏支付中心、第五人格游戏周边、游戏周边产品有哪些、库洛游戏周边、网易游戏交易平台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9431a13a14e80" w:history="1">
      <w:r>
        <w:rPr>
          <w:rStyle w:val="Hyperlink"/>
        </w:rPr>
        <w:t>2026-2032年全球与中国游戏周边行业发展调研及前景趋势分析报告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ouXiZhouBianShiChangQianJingFenXi.html" TargetMode="External" Id="R6fed2556132b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ouXiZhouBianShiChangQianJingFenXi.html" TargetMode="External" Id="R3429431a13a1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2026-01-02T23:49:02Z</dcterms:created>
  <dcterms:modified xsi:type="dcterms:W3CDTF">2026-01-03T00:49:02Z</dcterms:modified>
  <dc:subject>2026-2032年全球与中国游戏周边行业发展调研及前景趋势分析报告</dc:subject>
  <dc:title>2026-2032年全球与中国游戏周边行业发展调研及前景趋势分析报告</dc:title>
  <cp:keywords>2026-2032年全球与中国游戏周边行业发展调研及前景趋势分析报告</cp:keywords>
  <dc:description>2026-2032年全球与中国游戏周边行业发展调研及前景趋势分析报告</dc:description>
</cp:coreProperties>
</file>