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394eaf41d4131" w:history="1">
              <w:r>
                <w:rPr>
                  <w:rStyle w:val="Hyperlink"/>
                </w:rPr>
                <w:t>全球与中国照片纸市场研究及发展前景分析报告（2026-2032年）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394eaf41d4131" w:history="1">
              <w:r>
                <w:rPr>
                  <w:rStyle w:val="Hyperlink"/>
                </w:rPr>
                <w:t>全球与中国照片纸市场研究及发展前景分析报告（2026-2032年）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394eaf41d4131" w:history="1">
                <w:r>
                  <w:rPr>
                    <w:rStyle w:val="Hyperlink"/>
                  </w:rPr>
                  <w:t>https://www.20087.com/7/51/ZhaoPianZhiDeXianZhuangYuFaZhanQianJing.html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片纸是专为喷墨或激光打印高分辨率图像设计的特种涂布纸，强调色彩还原度、光泽一致性、防水性与长期保存性能，广泛应用于家庭影像输出、商业广告打样及艺术微喷领域。照片纸采用多层微孔或溶胀型涂层结构，适配染料墨水或颜料墨水，表面处理涵盖高光、亚光、绒面及金属质感等多种效果。在消费级打印需求趋于理性的同时，专业摄影与个性化定制市场对无酸、档案级（archival-grade）照片纸的需求稳步上升。然而，低价产品普遍存在涂层均匀性差、色彩偏移或遇湿洇墨等问题；且部分涂层含不可降解聚合物，引发环保争议。</w:t>
      </w:r>
      <w:r>
        <w:rPr>
          <w:rFonts w:hint="eastAsia"/>
        </w:rPr>
        <w:br/>
      </w:r>
      <w:r>
        <w:rPr>
          <w:rFonts w:hint="eastAsia"/>
        </w:rPr>
        <w:t>　　未来，照片纸将向可持续材料、智能功能与数字融合方向演进。生物基涂层（如纤维素纳米晶）与FSC认证基纸将构建全生命周期低碳产品；光致变色或温感显影技术可赋予静态图像动态交互能力。在制造端，AI驱动的色彩管理将实现打印机-纸张-墨水协同校准，确保跨设备一致性。同时，嵌入NFC芯片的照片纸可链接数字相册或AR内容，拓展实体影像体验。随着怀旧经济与实体记忆价值回归，照片纸将从“耗材”升级为融合情感表达、艺术创作与数字延伸的高端影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394eaf41d4131" w:history="1">
        <w:r>
          <w:rPr>
            <w:rStyle w:val="Hyperlink"/>
          </w:rPr>
          <w:t>全球与中国照片纸市场研究及发展前景分析报告（2026-2032年）</w:t>
        </w:r>
      </w:hyperlink>
      <w:r>
        <w:rPr>
          <w:rFonts w:hint="eastAsia"/>
        </w:rPr>
        <w:t>》基于对照片纸行业长期跟踪研究，采用定量与定性相结合的分析方法，系统梳理照片纸行业市场现状。报告从照片纸供需关系角度分析市场规模、产品动态及品牌竞争格局，考察照片纸重点企业经营状况，并评估照片纸行业技术发展现状与创新方向。通过对照片纸市场环境的分析，报告对照片纸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中国照片纸概述</w:t>
      </w:r>
      <w:r>
        <w:rPr>
          <w:rFonts w:hint="eastAsia"/>
        </w:rPr>
        <w:br/>
      </w:r>
      <w:r>
        <w:rPr>
          <w:rFonts w:hint="eastAsia"/>
        </w:rPr>
        <w:t>　　第一节 照片纸行业定义</w:t>
      </w:r>
      <w:r>
        <w:rPr>
          <w:rFonts w:hint="eastAsia"/>
        </w:rPr>
        <w:br/>
      </w:r>
      <w:r>
        <w:rPr>
          <w:rFonts w:hint="eastAsia"/>
        </w:rPr>
        <w:t>　　第二节 照片纸行业发展特性</w:t>
      </w:r>
      <w:r>
        <w:rPr>
          <w:rFonts w:hint="eastAsia"/>
        </w:rPr>
        <w:br/>
      </w:r>
      <w:r>
        <w:rPr>
          <w:rFonts w:hint="eastAsia"/>
        </w:rPr>
        <w:t>　　第三节 照片纸产业链分析</w:t>
      </w:r>
      <w:r>
        <w:rPr>
          <w:rFonts w:hint="eastAsia"/>
        </w:rPr>
        <w:br/>
      </w:r>
      <w:r>
        <w:rPr>
          <w:rFonts w:hint="eastAsia"/>
        </w:rPr>
        <w:t>　　第四节 照片纸行业生命周期分析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中国照片纸发展环境分析</w:t>
      </w:r>
      <w:r>
        <w:rPr>
          <w:rFonts w:hint="eastAsia"/>
        </w:rPr>
        <w:br/>
      </w:r>
      <w:r>
        <w:rPr>
          <w:rFonts w:hint="eastAsia"/>
        </w:rPr>
        <w:t>　　第一节 照片纸行业经济环境分析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照片纸行业相关政策、标准</w:t>
      </w:r>
      <w:r>
        <w:rPr>
          <w:rFonts w:hint="eastAsia"/>
        </w:rPr>
        <w:br/>
      </w:r>
      <w:r>
        <w:rPr>
          <w:rFonts w:hint="eastAsia"/>
        </w:rPr>
        <w:t>　　第三节 照片纸行业相关发展规划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2025-2026年照片纸行业技术发展现状及趋势分析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照片纸行业技术发展现状分析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国内外照片纸行业技术差异与原因</w:t>
      </w:r>
      <w:r>
        <w:rPr>
          <w:rFonts w:hint="eastAsia"/>
        </w:rPr>
        <w:br/>
      </w:r>
      <w:r>
        <w:rPr>
          <w:rFonts w:hint="eastAsia"/>
        </w:rPr>
        <w:t>　　第三节 照片纸行业技术发展方向、趋势预测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提升照片纸行业技术能力策略建议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全球照片纸市场发展概况</w:t>
      </w:r>
      <w:r>
        <w:rPr>
          <w:rFonts w:hint="eastAsia"/>
        </w:rPr>
        <w:br/>
      </w:r>
      <w:r>
        <w:rPr>
          <w:rFonts w:hint="eastAsia"/>
        </w:rPr>
        <w:t>　　第一节 全球照片纸市场发展分析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北美地区主要国家照片纸市场概况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欧洲地区主要国家照片纸市场概况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亚洲地区主要国家照片纸市场概况</w:t>
      </w:r>
      <w:r>
        <w:rPr>
          <w:rFonts w:hint="eastAsia"/>
        </w:rPr>
        <w:br/>
      </w:r>
      <w:r>
        <w:rPr>
          <w:rFonts w:hint="eastAsia"/>
        </w:rPr>
        <w:t>　　第五节 全球照片纸市场发展预测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中国照片纸发展现状</w:t>
      </w:r>
      <w:r>
        <w:rPr>
          <w:rFonts w:hint="eastAsia"/>
        </w:rPr>
        <w:br/>
      </w:r>
      <w:r>
        <w:rPr>
          <w:rFonts w:hint="eastAsia"/>
        </w:rPr>
        <w:t>　　第一节 中国照片纸市场现状分析</w:t>
      </w:r>
      <w:r>
        <w:rPr>
          <w:rFonts w:hint="eastAsia"/>
        </w:rPr>
        <w:br/>
      </w:r>
      <w:r>
        <w:rPr>
          <w:rFonts w:hint="eastAsia"/>
        </w:rPr>
        <w:t>　　第二节 中国照片纸行业产量情况分析及预测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一、照片纸总体产能规模</w:t>
      </w:r>
      <w:r>
        <w:rPr>
          <w:rFonts w:hint="eastAsia"/>
        </w:rPr>
        <w:br/>
      </w:r>
      <w:r>
        <w:rPr>
          <w:rFonts w:hint="eastAsia"/>
        </w:rPr>
        <w:t>　　　　二、照片纸生产区域分布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三、2020-2025年中国照片纸行业产量统计分析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三、2026-2032年中国照片纸行业产量预测分析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中国照片纸市场需求分析及预测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一、中国照片纸市场需求特点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二、2020-2025年中国照片纸市场需求量统计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三、2026-2032年中国照片纸市场需求量预测</w:t>
      </w:r>
      <w:r>
        <w:rPr>
          <w:rFonts w:hint="eastAsia"/>
        </w:rPr>
        <w:br/>
      </w:r>
      <w:r>
        <w:rPr>
          <w:rFonts w:hint="eastAsia"/>
        </w:rPr>
        <w:t>　　第四节 中国照片纸价格趋势分析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一、2020-2025年中国照片纸市场价格趋势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二、2026-2032年中国照片纸市场价格走势预测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照片纸市场特性分析</w:t>
      </w:r>
      <w:r>
        <w:rPr>
          <w:rFonts w:hint="eastAsia"/>
        </w:rPr>
        <w:br/>
      </w:r>
      <w:r>
        <w:rPr>
          <w:rFonts w:hint="eastAsia"/>
        </w:rPr>
        <w:t>　　第一节 照片纸行业集中度分析</w:t>
      </w:r>
      <w:r>
        <w:rPr>
          <w:rFonts w:hint="eastAsia"/>
        </w:rPr>
        <w:br/>
      </w:r>
      <w:r>
        <w:rPr>
          <w:rFonts w:hint="eastAsia"/>
        </w:rPr>
        <w:t>　　第二节 照片纸行业SWOT分析</w:t>
      </w:r>
      <w:r>
        <w:rPr>
          <w:rFonts w:hint="eastAsia"/>
        </w:rPr>
        <w:br/>
      </w:r>
      <w:r>
        <w:rPr>
          <w:rFonts w:hint="eastAsia"/>
        </w:rPr>
        <w:t>　　　　一、照片纸行业优势</w:t>
      </w:r>
      <w:r>
        <w:rPr>
          <w:rFonts w:hint="eastAsia"/>
        </w:rPr>
        <w:br/>
      </w:r>
      <w:r>
        <w:rPr>
          <w:rFonts w:hint="eastAsia"/>
        </w:rPr>
        <w:t>　　　　二、照片纸行业劣势</w:t>
      </w:r>
      <w:r>
        <w:rPr>
          <w:rFonts w:hint="eastAsia"/>
        </w:rPr>
        <w:br/>
      </w:r>
      <w:r>
        <w:rPr>
          <w:rFonts w:hint="eastAsia"/>
        </w:rPr>
        <w:t>　　　　三、照片纸行业机会</w:t>
      </w:r>
      <w:r>
        <w:rPr>
          <w:rFonts w:hint="eastAsia"/>
        </w:rPr>
        <w:br/>
      </w:r>
      <w:r>
        <w:rPr>
          <w:rFonts w:hint="eastAsia"/>
        </w:rPr>
        <w:t>　　　　四、照片纸行业风险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2020-2025年照片纸行业经济运行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2020-2025年中国照片纸行业盈利能力分析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2020-2025年中国照片纸行业发展能力分析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2020-2025年照片纸行业偿债能力分析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2020-2025年照片纸制造企业数量分析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中国照片纸行业重点地区发展分析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**地区照片纸市场发展分析</w:t>
      </w:r>
      <w:r>
        <w:rPr>
          <w:rFonts w:hint="eastAsia"/>
        </w:rPr>
        <w:br/>
      </w:r>
      <w:r>
        <w:rPr>
          <w:rFonts w:hint="eastAsia"/>
        </w:rPr>
        <w:t>　　第三节 **地区照片纸市场发展分析</w:t>
      </w:r>
      <w:r>
        <w:rPr>
          <w:rFonts w:hint="eastAsia"/>
        </w:rPr>
        <w:br/>
      </w:r>
      <w:r>
        <w:rPr>
          <w:rFonts w:hint="eastAsia"/>
        </w:rPr>
        <w:t>　　第四节 **地区照片纸市场发展分析</w:t>
      </w:r>
      <w:r>
        <w:rPr>
          <w:rFonts w:hint="eastAsia"/>
        </w:rPr>
        <w:br/>
      </w:r>
      <w:r>
        <w:rPr>
          <w:rFonts w:hint="eastAsia"/>
        </w:rPr>
        <w:t>　　第五节 **地区照片纸市场发展分析</w:t>
      </w:r>
      <w:r>
        <w:rPr>
          <w:rFonts w:hint="eastAsia"/>
        </w:rPr>
        <w:br/>
      </w:r>
      <w:r>
        <w:rPr>
          <w:rFonts w:hint="eastAsia"/>
        </w:rPr>
        <w:t>　　第六节 **地区照片纸市场发展分析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2020-2025年中国照片纸进出口分析</w:t>
      </w:r>
      <w:r>
        <w:rPr>
          <w:rFonts w:hint="eastAsia"/>
        </w:rPr>
        <w:br/>
      </w:r>
      <w:r>
        <w:rPr>
          <w:rFonts w:hint="eastAsia"/>
        </w:rPr>
        <w:t>　　第一节 照片纸进口情况分析</w:t>
      </w:r>
      <w:r>
        <w:rPr>
          <w:rFonts w:hint="eastAsia"/>
        </w:rPr>
        <w:br/>
      </w:r>
      <w:r>
        <w:rPr>
          <w:rFonts w:hint="eastAsia"/>
        </w:rPr>
        <w:t>　　第二节 照片纸出口情况分析</w:t>
      </w:r>
      <w:r>
        <w:rPr>
          <w:rFonts w:hint="eastAsia"/>
        </w:rPr>
        <w:br/>
      </w:r>
      <w:r>
        <w:rPr>
          <w:rFonts w:hint="eastAsia"/>
        </w:rPr>
        <w:t>　　第三节 影响照片纸进出口因素分析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主要照片纸生产企业及竞争格局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三、企业照片纸经营状况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三、企业照片纸经营状况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三、企业照片纸经营状况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三、企业照片纸经营状况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三、企业照片纸经营状况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三、企业照片纸经营状况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照片纸行业投资战略研究</w:t>
      </w:r>
      <w:r>
        <w:rPr>
          <w:rFonts w:hint="eastAsia"/>
        </w:rPr>
        <w:br/>
      </w:r>
      <w:r>
        <w:rPr>
          <w:rFonts w:hint="eastAsia"/>
        </w:rPr>
        <w:t>　　第一节 照片纸行业发展战略研究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对我国照片纸品牌的战略思考</w:t>
      </w:r>
      <w:r>
        <w:rPr>
          <w:rFonts w:hint="eastAsia"/>
        </w:rPr>
        <w:br/>
      </w:r>
      <w:r>
        <w:rPr>
          <w:rFonts w:hint="eastAsia"/>
        </w:rPr>
        <w:t>　　　　一、照片纸品牌的重要性</w:t>
      </w:r>
      <w:r>
        <w:rPr>
          <w:rFonts w:hint="eastAsia"/>
        </w:rPr>
        <w:br/>
      </w:r>
      <w:r>
        <w:rPr>
          <w:rFonts w:hint="eastAsia"/>
        </w:rPr>
        <w:t>　　　　二、照片纸实施品牌战略的意义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三、照片纸企业品牌的现状分析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四、我国照片纸企业的品牌战略</w:t>
      </w:r>
      <w:r>
        <w:rPr>
          <w:rFonts w:hint="eastAsia"/>
        </w:rPr>
        <w:br/>
      </w:r>
      <w:r>
        <w:rPr>
          <w:rFonts w:hint="eastAsia"/>
        </w:rPr>
        <w:t>　　　　五、照片纸品牌战略管理的策略</w:t>
      </w:r>
      <w:r>
        <w:rPr>
          <w:rFonts w:hint="eastAsia"/>
        </w:rPr>
        <w:br/>
      </w:r>
      <w:r>
        <w:rPr>
          <w:rFonts w:hint="eastAsia"/>
        </w:rPr>
        <w:t>　　第三节 照片纸经营策略分析</w:t>
      </w:r>
      <w:r>
        <w:rPr>
          <w:rFonts w:hint="eastAsia"/>
        </w:rPr>
        <w:br/>
      </w:r>
      <w:r>
        <w:rPr>
          <w:rFonts w:hint="eastAsia"/>
        </w:rPr>
        <w:t>　　　　一、照片纸市场细分策略</w:t>
      </w:r>
      <w:r>
        <w:rPr>
          <w:rFonts w:hint="eastAsia"/>
        </w:rPr>
        <w:br/>
      </w:r>
      <w:r>
        <w:rPr>
          <w:rFonts w:hint="eastAsia"/>
        </w:rPr>
        <w:t>　　　　二、照片纸市场创新策略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四、照片纸新产品差异化战略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2026-2032年中国照片纸发展趋势预测及投资风险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2026年照片纸市场前景分析</w:t>
      </w:r>
      <w:r>
        <w:rPr>
          <w:rFonts w:hint="eastAsia"/>
        </w:rPr>
        <w:br/>
      </w:r>
      <w:r>
        <w:rPr>
          <w:rFonts w:hint="eastAsia"/>
        </w:rPr>
        <w:t>　　第二节 2026年照片纸行业发展趋势预测</w:t>
      </w:r>
      <w:r>
        <w:rPr>
          <w:rFonts w:hint="eastAsia"/>
        </w:rPr>
        <w:br/>
      </w:r>
      <w:r>
        <w:rPr>
          <w:rFonts w:hint="eastAsia"/>
        </w:rPr>
        <w:t>　　第三节 照片纸行业投资风险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照片纸投资建议</w:t>
      </w:r>
      <w:r>
        <w:rPr>
          <w:rFonts w:hint="eastAsia"/>
        </w:rPr>
        <w:br/>
      </w:r>
      <w:r>
        <w:rPr>
          <w:rFonts w:hint="eastAsia"/>
        </w:rPr>
        <w:t>　　第一节 照片纸行业投资环境分析</w:t>
      </w:r>
      <w:r>
        <w:rPr>
          <w:rFonts w:hint="eastAsia"/>
        </w:rPr>
        <w:br/>
      </w:r>
      <w:r>
        <w:rPr>
          <w:rFonts w:hint="eastAsia"/>
        </w:rPr>
        <w:t>　　第二节 照片纸行业投资进入壁垒分析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照片纸行业历程</w:t>
      </w:r>
      <w:r>
        <w:rPr>
          <w:rFonts w:hint="eastAsia"/>
        </w:rPr>
        <w:br/>
      </w:r>
      <w:r>
        <w:rPr>
          <w:rFonts w:hint="eastAsia"/>
        </w:rPr>
        <w:t>　　图表 照片纸行业生命周期</w:t>
      </w:r>
      <w:r>
        <w:rPr>
          <w:rFonts w:hint="eastAsia"/>
        </w:rPr>
        <w:br/>
      </w:r>
      <w:r>
        <w:rPr>
          <w:rFonts w:hint="eastAsia"/>
        </w:rPr>
        <w:t>　　图表 照片纸行业产业链分析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2020-2025年中国照片纸行业市场规模及增长情况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2020-2025年照片纸行业市场容量分析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2020-2025年中国照片纸行业产能统计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2020-2025年中国照片纸行业产量及增长趋势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2020-2025年中国照片纸市场需求量及增速统计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2025年中国照片纸行业需求领域分布格局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2020-2025年中国照片纸行业销售收入分析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2020-2025年中国照片纸行业盈利情况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2020-2025年中国照片纸行业利润总额统计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2020-2025年中国照片纸进口数量分析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2020-2025年中国照片纸进口金额分析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2020-2025年中国照片纸出口数量分析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2020-2025年中国照片纸出口金额分析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2025年中国照片纸进口国家及地区分析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2025年中国照片纸出口国家及地区分析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2020-2025年中国照片纸行业企业数量情况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2020-2025年中国照片纸行业企业平均规模情况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**地区照片纸行业市场需求情况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**地区照片纸行业市场需求情况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**地区照片纸行业市场需求情况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**地区照片纸行业市场需求情况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照片纸重点企业（一）基本信息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照片纸重点企业（一）经营情况分析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照片纸重点企业（一）主要经济指标情况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照片纸重点企业（一）盈利能力情况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照片纸重点企业（一）偿债能力情况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照片纸重点企业（一）运营能力情况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照片纸重点企业（一）成长能力情况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照片纸重点企业（二）基本信息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照片纸重点企业（二）经营情况分析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照片纸重点企业（二）主要经济指标情况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照片纸重点企业（二）盈利能力情况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照片纸重点企业（二）偿债能力情况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照片纸重点企业（二）运营能力情况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照片纸重点企业（二）成长能力情况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照片纸企业信息</w:t>
      </w:r>
      <w:r>
        <w:rPr>
          <w:rFonts w:hint="eastAsia"/>
        </w:rPr>
        <w:br/>
      </w:r>
      <w:r>
        <w:rPr>
          <w:rFonts w:hint="eastAsia"/>
        </w:rPr>
        <w:t>　　图表 照片纸企业经营情况分析</w:t>
      </w:r>
      <w:r>
        <w:rPr>
          <w:rFonts w:hint="eastAsia"/>
        </w:rPr>
        <w:br/>
      </w:r>
      <w:r>
        <w:rPr>
          <w:rFonts w:hint="eastAsia"/>
        </w:rPr>
        <w:t>　　图表 照片纸重点企业（三）主要经济指标情况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照片纸重点企业（三）盈利能力情况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照片纸重点企业（三）偿债能力情况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照片纸重点企业（三）运营能力情况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照片纸重点企业（三）成长能力情况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2026-2032年中国照片纸行业产能预测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2026-2032年中国照片纸行业产量预测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2026-2032年中国照片纸市场需求量预测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2026-2032年中国照片纸行业供需平衡预测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2026-2032年中国照片纸行业市场容量预测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2026-2032年中国照片纸行业市场规模预测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2026-2032年中国照片纸市场前景分析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2026-2032年中国照片纸发展趋势预测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394eaf41d4131" w:history="1">
        <w:r>
          <w:rPr>
            <w:rStyle w:val="Hyperlink"/>
          </w:rPr>
          <w:t>全球与中国照片纸市场研究及发展前景分析报告（2026-2032年）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394eaf41d4131" w:history="1">
        <w:r>
          <w:rPr>
            <w:rStyle w:val="Hyperlink"/>
          </w:rPr>
          <w:t>https://www.20087.com/7/51/ZhaoPianZhiDeXianZhuangYuFaZhanQianJing.html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热点：纸质照片怎么弄、照片纸的尺寸是多少、一团纸图片、照片纸怎么放入打印机、相片纸哪个牌子的好、照片纸6寸是多少厘米、一张纸、照片纸的尺寸在打印机里怎么选择、红纸图片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505dca9114460" w:history="1">
      <w:r>
        <w:rPr>
          <w:rStyle w:val="Hyperlink"/>
        </w:rPr>
        <w:t>全球与中国照片纸市场研究及发展前景分析报告（2026-2032年）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aoPianZhiDeXianZhuangYuFaZhanQianJing.html" TargetMode="External" Id="Rb62394eaf41d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aoPianZhiDeXianZhuangYuFaZhanQianJing.html" TargetMode="External" Id="R900505dca911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2025-12-30T05:38:35Z</dcterms:created>
  <dcterms:modified xsi:type="dcterms:W3CDTF">2025-12-30T06:38:35Z</dcterms:modified>
  <dc:subject>全球与中国照片纸市场研究及发展前景分析报告（2026-2032年）</dc:subject>
  <dc:title>全球与中国照片纸市场研究及发展前景分析报告（2026-2032年）</dc:title>
  <cp:keywords>全球与中国照片纸市场研究及发展前景分析报告（2026-2032年）</cp:keywords>
  <dc:description>全球与中国照片纸市场研究及发展前景分析报告（2026-2032年）</dc:description>
</cp:coreProperties>
</file>