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23b570beb4404" w:history="1">
              <w:r>
                <w:rPr>
                  <w:rStyle w:val="Hyperlink"/>
                </w:rPr>
                <w:t>2026-2032年全球与中国笔记本电脑行业研究及市场前景分析报告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23b570beb4404" w:history="1">
              <w:r>
                <w:rPr>
                  <w:rStyle w:val="Hyperlink"/>
                </w:rPr>
                <w:t>2026-2032年全球与中国笔记本电脑行业研究及市场前景分析报告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23b570beb4404" w:history="1">
                <w:r>
                  <w:rPr>
                    <w:rStyle w:val="Hyperlink"/>
                  </w:rPr>
                  <w:t>https://www.20087.com/7/61/BiJiBenDianNaoFaZhanQianJingFenXi.html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现代办公和学习的重要工具，近年来随着技术的进步和用户需求的变化而不断发展。目前，笔记本电脑不仅在硬件配置上实现了显著提升，如更快的处理器、更高的内存容量以及更高效的图形处理能力，同时在设计上也更加轻薄便携，满足了移动办公的需求。此外，随着云计算和远程协作软件的发展，笔记本电脑已成为实现无缝连接和高效工作的关键设备之一。其集成的高清摄像头、麦克风阵列等组件也为视频会议提供了更好的支持。</w:t>
      </w:r>
      <w:r>
        <w:rPr>
          <w:rFonts w:hint="eastAsia"/>
        </w:rPr>
        <w:br/>
      </w:r>
      <w:r>
        <w:rPr>
          <w:rFonts w:hint="eastAsia"/>
        </w:rPr>
        <w:t>　　未来，笔记本电脑将继续朝着高性能、智能化方向发展。人工智能（AI）技术的应用将使笔记本电脑具备更强的学习能力和个性化服务功能，例如根据用户的使用习惯自动调整系统设置以优化性能。与此同时，环保和可持续发展理念也将深入到笔记本电脑的设计与制造过程中，包括采用可回收材料、降低能耗等措施。另外，随着5G网络的普及，笔记本电脑将能够提供更快的无线连接速度和更低的延迟，为用户提供更加流畅的在线体验，并推动虚拟现实（VR）和增强现实（AR）应用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23b570beb4404" w:history="1">
        <w:r>
          <w:rPr>
            <w:rStyle w:val="Hyperlink"/>
          </w:rPr>
          <w:t>2026-2032年全球与中国笔记本电脑行业研究及市场前景分析报告</w:t>
        </w:r>
      </w:hyperlink>
      <w:r>
        <w:rPr>
          <w:rFonts w:hint="eastAsia"/>
        </w:rPr>
        <w:t>》系统研究了笔记本电脑行业的市场运行态势，并对未来发展趋势进行了科学预测。报告包括行业基础知识、国内外环境分析、运行数据解读及产业链梳理，同时探讨了笔记本电脑市场竞争格局与重点企业的表现。基于对笔记本电脑行业的全面分析，报告展望了笔记本电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轻薄本</w:t>
      </w:r>
      <w:r>
        <w:rPr>
          <w:rFonts w:hint="eastAsia"/>
        </w:rPr>
        <w:br/>
      </w:r>
      <w:r>
        <w:rPr>
          <w:rFonts w:hint="eastAsia"/>
        </w:rPr>
        <w:t>　　　　1.3.3 游戏本</w:t>
      </w:r>
      <w:r>
        <w:rPr>
          <w:rFonts w:hint="eastAsia"/>
        </w:rPr>
        <w:br/>
      </w:r>
      <w:r>
        <w:rPr>
          <w:rFonts w:hint="eastAsia"/>
        </w:rPr>
        <w:t>　　　　1.3.4 移动工作站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商用市场</w:t>
      </w:r>
      <w:r>
        <w:rPr>
          <w:rFonts w:hint="eastAsia"/>
        </w:rPr>
        <w:br/>
      </w:r>
      <w:r>
        <w:rPr>
          <w:rFonts w:hint="eastAsia"/>
        </w:rPr>
        <w:t>　　　　1.4.3 消费市场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笔记本电脑行业发展主要特点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笔记本电脑行业发展影响因素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笔记本电脑有利因素</w:t>
      </w:r>
      <w:r>
        <w:rPr>
          <w:rFonts w:hint="eastAsia"/>
        </w:rPr>
        <w:br/>
      </w:r>
      <w:r>
        <w:rPr>
          <w:rFonts w:hint="eastAsia"/>
        </w:rPr>
        <w:t>　　　　1.5.3 .2 笔记本电脑不利因素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全球市场主要企业笔记本电脑销量（2023-2026）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全球市场主要企业笔记本电脑销售价格（2023-2026）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中国市场主要企业笔记本电脑销量（2023-2026）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全球主要厂商笔记本电脑总部及产地分布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全球主要厂商成立时间及笔记本电脑商业化日期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全球主要厂商笔记本电脑产品类型及应用</w:t>
      </w:r>
      <w:r>
        <w:rPr>
          <w:rFonts w:hint="eastAsia"/>
        </w:rPr>
        <w:br/>
      </w:r>
      <w:r>
        <w:rPr>
          <w:rFonts w:hint="eastAsia"/>
        </w:rPr>
        <w:t>　　2.9 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笔记本电脑行业集中度分析：2025年全球Top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全球笔记本电脑第一梯队、第二梯队和第三梯队生产商（品牌）及市场份额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全球笔记本电脑总体规模分析</w:t>
      </w:r>
      <w:r>
        <w:rPr>
          <w:rFonts w:hint="eastAsia"/>
        </w:rPr>
        <w:br/>
      </w:r>
      <w:r>
        <w:rPr>
          <w:rFonts w:hint="eastAsia"/>
        </w:rPr>
        <w:t>　　3.1 全球笔记本电脑供需现状及预测（2021-2032）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全球笔记本电脑产量、需求量及发展趋势（2021-2032）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全球主要地区笔记本电脑产量及发展趋势（2021-2032）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全球主要地区笔记本电脑产量（2021-2026）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中国市场笔记本电脑进出口（2021-2032）</w:t>
      </w:r>
      <w:r>
        <w:rPr>
          <w:rFonts w:hint="eastAsia"/>
        </w:rPr>
        <w:br/>
      </w:r>
      <w:r>
        <w:rPr>
          <w:rFonts w:hint="eastAsia"/>
        </w:rPr>
        <w:t>　　3.4 全球笔记本电脑销量及销售额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全球市场笔记本电脑销售额（2021-2032）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全球市场笔记本电脑价格趋势（2021-2032）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全球主要地区笔记本电脑销售收入及市场份额（2021-2026）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全球主要地区笔记本电脑销量分析：2021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不同产品类型笔记本电脑分析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不同应用笔记本电脑分析</w:t>
      </w:r>
      <w:r>
        <w:rPr>
          <w:rFonts w:hint="eastAsia"/>
        </w:rPr>
        <w:br/>
      </w:r>
      <w:r>
        <w:rPr>
          <w:rFonts w:hint="eastAsia"/>
        </w:rPr>
        <w:t>　　7.1 全球不同应用笔记本电脑销量（2021-2032）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笔记本电脑行业发展趋势</w:t>
      </w:r>
      <w:r>
        <w:rPr>
          <w:rFonts w:hint="eastAsia"/>
        </w:rPr>
        <w:br/>
      </w:r>
      <w:r>
        <w:rPr>
          <w:rFonts w:hint="eastAsia"/>
        </w:rPr>
        <w:t>　　8.2 笔记本电脑行业主要驱动因素</w:t>
      </w:r>
      <w:r>
        <w:rPr>
          <w:rFonts w:hint="eastAsia"/>
        </w:rPr>
        <w:br/>
      </w:r>
      <w:r>
        <w:rPr>
          <w:rFonts w:hint="eastAsia"/>
        </w:rPr>
        <w:t>　　8.3 笔记本电脑中国企业SWOT分析</w:t>
      </w:r>
      <w:r>
        <w:rPr>
          <w:rFonts w:hint="eastAsia"/>
        </w:rPr>
        <w:br/>
      </w:r>
      <w:r>
        <w:rPr>
          <w:rFonts w:hint="eastAsia"/>
        </w:rPr>
        <w:t>　　8.4 中国笔记本电脑行业政策环境分析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笔记本电脑行业产业链简介</w:t>
      </w:r>
      <w:r>
        <w:rPr>
          <w:rFonts w:hint="eastAsia"/>
        </w:rPr>
        <w:br/>
      </w:r>
      <w:r>
        <w:rPr>
          <w:rFonts w:hint="eastAsia"/>
        </w:rPr>
        <w:t>　　　　9.1.1 笔记本电脑行业供应链分析</w:t>
      </w:r>
      <w:r>
        <w:rPr>
          <w:rFonts w:hint="eastAsia"/>
        </w:rPr>
        <w:br/>
      </w:r>
      <w:r>
        <w:rPr>
          <w:rFonts w:hint="eastAsia"/>
        </w:rPr>
        <w:t>　　　　9.1.2 笔记本电脑主要原料及供应情况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笔记本电脑行业采购模式</w:t>
      </w:r>
      <w:r>
        <w:rPr>
          <w:rFonts w:hint="eastAsia"/>
        </w:rPr>
        <w:br/>
      </w:r>
      <w:r>
        <w:rPr>
          <w:rFonts w:hint="eastAsia"/>
        </w:rPr>
        <w:t>　　9.3 笔记本电脑行业生产模式</w:t>
      </w:r>
      <w:r>
        <w:rPr>
          <w:rFonts w:hint="eastAsia"/>
        </w:rPr>
        <w:br/>
      </w:r>
      <w:r>
        <w:rPr>
          <w:rFonts w:hint="eastAsia"/>
        </w:rPr>
        <w:t>　　9.4 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按应用细分，全球笔记本电脑市场规模（CAGR）2021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笔记本电脑行业发展主要特点</w:t>
      </w:r>
      <w:r>
        <w:rPr>
          <w:rFonts w:hint="eastAsia"/>
        </w:rPr>
        <w:br/>
      </w:r>
      <w:r>
        <w:rPr>
          <w:rFonts w:hint="eastAsia"/>
        </w:rPr>
        <w:t>　　表 4： 笔记本电脑行业发展有利因素分析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笔记本电脑行业发展不利因素分析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进入笔记本电脑行业壁垒</w:t>
      </w:r>
      <w:r>
        <w:rPr>
          <w:rFonts w:hint="eastAsia"/>
        </w:rPr>
        <w:br/>
      </w:r>
      <w:r>
        <w:rPr>
          <w:rFonts w:hint="eastAsia"/>
        </w:rPr>
        <w:t>　　表 7： 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2025年笔记本电脑主要企业在国际市场排名（按销量）&amp;（千台）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全球市场主要企业笔记本电脑销量（2023-2026）&amp;（千台）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2025年笔记本电脑主要企业在国际市场排名（按收入）&amp;（万元）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全球市场主要企业笔记本电脑销售价格（2023-2026）&amp;（元/台）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2025年笔记本电脑主要企业在中国市场排名（按销量）&amp;（千台）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中国市场主要企业笔记本电脑销量（2023-2026）&amp;（千台）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2025年笔记本电脑主要企业在中国市场排名（按收入）&amp;（万元）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全球主要厂商笔记本电脑总部及产地分布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全球主要厂商成立时间及笔记本电脑商业化日期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全球主要厂商笔记本电脑产品类型及应用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全球主要地区笔记本电脑产量增速（CAGR）：（2021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全球主要地区笔记本电脑产量（2021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全球主要地区笔记本电脑产量（2021-2026）&amp;（千台）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全球主要地区笔记本电脑产量（2027-2032）&amp;（千台）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全球主要地区笔记本电脑产量市场份额（2021-2026）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全球主要地区笔记本电脑产量市场份额（2027-2032）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中国市场笔记本电脑产量、销量、进出口（2021-2026）&amp;（千台）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中国市场笔记本电脑产量、销量、进出口预测（2027-2032）&amp;（千台）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全球主要地区笔记本电脑销售收入增速：（2021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全球主要地区笔记本电脑销售收入（2021-2026）&amp;（万元）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全球主要地区笔记本电脑销售收入市场份额（2021-2026）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全球主要地区笔记本电脑收入（2027-2032）&amp;（万元）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全球主要地区笔记本电脑收入市场份额（2027-2032）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全球主要地区笔记本电脑销量（千台）：2021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全球主要地区笔记本电脑销量（2027-2032）&amp;（千台）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全球主要地区笔记本电脑销量份额（2027-2032）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笔记本电脑行业发展趋势</w:t>
      </w:r>
      <w:r>
        <w:rPr>
          <w:rFonts w:hint="eastAsia"/>
        </w:rPr>
        <w:br/>
      </w:r>
      <w:r>
        <w:rPr>
          <w:rFonts w:hint="eastAsia"/>
        </w:rPr>
        <w:t>　　表 126： 笔记本电脑行业主要驱动因素</w:t>
      </w:r>
      <w:r>
        <w:rPr>
          <w:rFonts w:hint="eastAsia"/>
        </w:rPr>
        <w:br/>
      </w:r>
      <w:r>
        <w:rPr>
          <w:rFonts w:hint="eastAsia"/>
        </w:rPr>
        <w:t>　　表 127： 笔记本电脑行业供应链分析</w:t>
      </w:r>
      <w:r>
        <w:rPr>
          <w:rFonts w:hint="eastAsia"/>
        </w:rPr>
        <w:br/>
      </w:r>
      <w:r>
        <w:rPr>
          <w:rFonts w:hint="eastAsia"/>
        </w:rPr>
        <w:t>　　表 128： 笔记本电脑上游原料供应商</w:t>
      </w:r>
      <w:r>
        <w:rPr>
          <w:rFonts w:hint="eastAsia"/>
        </w:rPr>
        <w:br/>
      </w:r>
      <w:r>
        <w:rPr>
          <w:rFonts w:hint="eastAsia"/>
        </w:rPr>
        <w:t>　　表 129： 笔记本电脑主要地区不同应用客户分析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笔记本电脑典型经销商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轻薄本产品图片</w:t>
      </w:r>
      <w:r>
        <w:rPr>
          <w:rFonts w:hint="eastAsia"/>
        </w:rPr>
        <w:br/>
      </w:r>
      <w:r>
        <w:rPr>
          <w:rFonts w:hint="eastAsia"/>
        </w:rPr>
        <w:t>　　图 5： 游戏本产品图片</w:t>
      </w:r>
      <w:r>
        <w:rPr>
          <w:rFonts w:hint="eastAsia"/>
        </w:rPr>
        <w:br/>
      </w:r>
      <w:r>
        <w:rPr>
          <w:rFonts w:hint="eastAsia"/>
        </w:rPr>
        <w:t>　　图 6： 移动工作站产品图片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商用市场</w:t>
      </w:r>
      <w:r>
        <w:rPr>
          <w:rFonts w:hint="eastAsia"/>
        </w:rPr>
        <w:br/>
      </w:r>
      <w:r>
        <w:rPr>
          <w:rFonts w:hint="eastAsia"/>
        </w:rPr>
        <w:t>　　图 10： 消费市场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2025年全球前五大生产商笔记本电脑市场份额</w:t>
      </w:r>
      <w:r>
        <w:rPr>
          <w:rFonts w:hint="eastAsia"/>
        </w:rPr>
        <w:br/>
      </w:r>
      <w:r>
        <w:rPr>
          <w:rFonts w:hint="eastAsia"/>
        </w:rPr>
        <w:t>　　图 12： 2025年全球笔记本电脑第一梯队、第二梯队和第三梯队厂商及市场份额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全球笔记本电脑产量、需求量及发展趋势（2021-2032）&amp;（千台）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中国笔记本电脑产量、市场需求量及发展趋势（2021-2032）&amp;（千台）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全球笔记本电脑市场销售额及增长率：（2021-2032）&amp;（万元）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全球市场笔记本电脑市场规模：2021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全球市场笔记本电脑价格趋势（2021-2032）&amp;（元/台）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全球主要地区笔记本电脑销售收入（2021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全球主要地区笔记本电脑销售收入市场份额（2021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笔记本电脑中国企业SWOT分析</w:t>
      </w:r>
      <w:r>
        <w:rPr>
          <w:rFonts w:hint="eastAsia"/>
        </w:rPr>
        <w:br/>
      </w:r>
      <w:r>
        <w:rPr>
          <w:rFonts w:hint="eastAsia"/>
        </w:rPr>
        <w:t>　　图 43： 笔记本电脑产业链</w:t>
      </w:r>
      <w:r>
        <w:rPr>
          <w:rFonts w:hint="eastAsia"/>
        </w:rPr>
        <w:br/>
      </w:r>
      <w:r>
        <w:rPr>
          <w:rFonts w:hint="eastAsia"/>
        </w:rPr>
        <w:t>　　图 44： 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45： 笔记本电脑行业生产模式</w:t>
      </w:r>
      <w:r>
        <w:rPr>
          <w:rFonts w:hint="eastAsia"/>
        </w:rPr>
        <w:br/>
      </w:r>
      <w:r>
        <w:rPr>
          <w:rFonts w:hint="eastAsia"/>
        </w:rPr>
        <w:t>　　图 46： 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23b570beb4404" w:history="1">
        <w:r>
          <w:rPr>
            <w:rStyle w:val="Hyperlink"/>
          </w:rPr>
          <w:t>2026-2032年全球与中国笔记本电脑行业研究及市场前景分析报告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23b570beb4404" w:history="1">
        <w:r>
          <w:rPr>
            <w:rStyle w:val="Hyperlink"/>
          </w:rPr>
          <w:t>https://www.20087.com/7/61/BiJiBenDianNaoFaZhanQianJingFenXi.html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d0a71b67f4005" w:history="1">
      <w:r>
        <w:rPr>
          <w:rStyle w:val="Hyperlink"/>
        </w:rPr>
        <w:t>2026-2032年全球与中国笔记本电脑行业研究及市场前景分析报告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iJiBenDianNaoFaZhanQianJingFenXi.html" TargetMode="External" Id="R9fa23b570beb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iJiBenDianNaoFaZhanQianJingFenXi.html" TargetMode="External" Id="R2b3d0a71b67f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2026-01-01T00:04:21Z</dcterms:created>
  <dcterms:modified xsi:type="dcterms:W3CDTF">2026-01-01T01:04:21Z</dcterms:modified>
  <dc:subject>2026-2032年全球与中国笔记本电脑行业研究及市场前景分析报告</dc:subject>
  <dc:title>2026-2032年全球与中国笔记本电脑行业研究及市场前景分析报告</dc:title>
  <cp:keywords>2026-2032年全球与中国笔记本电脑行业研究及市场前景分析报告</cp:keywords>
  <dc:description>2026-2032年全球与中国笔记本电脑行业研究及市场前景分析报告</dc:description>
</cp:coreProperties>
</file>