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bf8cba4cd490f" w:history="1">
              <w:r>
                <w:rPr>
                  <w:rStyle w:val="Hyperlink"/>
                </w:rPr>
                <w:t>2024-2030年中国卫星接收天线市场现状全面调研与发展趋势报告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bf8cba4cd490f" w:history="1">
              <w:r>
                <w:rPr>
                  <w:rStyle w:val="Hyperlink"/>
                </w:rPr>
                <w:t>2024-2030年中国卫星接收天线市场现状全面调研与发展趋势报告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bf8cba4cd490f" w:history="1">
                <w:r>
                  <w:rPr>
                    <w:rStyle w:val="Hyperlink"/>
                  </w:rPr>
                  <w:t>https://www.20087.com/8/81/WeiXingJieShouTianXianXianZhuangYuFaZhanQuShi.html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接收天线是用于接收卫星信号的设备，广泛应用于电视广播、通信、导航等多个领域。近年来，随着卫星通信技术的发展和应用领域的拓展，卫星接收天线的需求量持续增长。目前，卫星接收天线的种类多样，包括固定式、便携式等多种类型。随着天线设计技术的进步，卫星接收天线的接收效率和稳定性得到了显著提升。此外，随着5G和物联网技术的发展，对高带宽、低延迟的通信需求推动了卫星通信技术的进步。</w:t>
      </w:r>
      <w:r>
        <w:rPr>
          <w:rFonts w:hint="eastAsia"/>
        </w:rPr>
        <w:br/>
      </w:r>
      <w:r>
        <w:rPr>
          <w:rFonts w:hint="eastAsia"/>
        </w:rPr>
        <w:t>　　未来，卫星接收天线的发展将更加注重技术创新和应用领域的扩展。一方面，随着卫星通信技术的进步，卫星接收天线将更加注重提高接收灵敏度和抗干扰能力，以满足更高数据传输速率的需求。另一方面，随着卫星互联网服务的普及，卫星接收天线的应用场景将更加多样化，包括偏远地区的宽带接入、移动通信等。此外，随着航天发射成本的降低，更多的小型卫星被部署到轨道上，卫星接收天线的设计将更加注重灵活性和小型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bf8cba4cd490f" w:history="1">
        <w:r>
          <w:rPr>
            <w:rStyle w:val="Hyperlink"/>
          </w:rPr>
          <w:t>2024-2030年中国卫星接收天线市场现状全面调研与发展趋势报告</w:t>
        </w:r>
      </w:hyperlink>
      <w:r>
        <w:rPr>
          <w:rFonts w:hint="eastAsia"/>
        </w:rPr>
        <w:t>》深入剖析了当前卫星接收天线行业的现状与市场需求，详细探讨了卫星接收天线市场规模及其价格动态。卫星接收天线报告从产业链角度出发，分析了上下游的影响因素，并进一步细分市场，对卫星接收天线各细分领域的具体情况进行探讨。卫星接收天线报告还根据现有数据，对卫星接收天线市场前景及发展趋势进行了科学预测，揭示了行业内重点企业的竞争格局，评估了品牌影响力和市场集中度，同时指出了卫星接收天线行业面临的风险与机遇。卫星接收天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卫星接收天线行业相关概述</w:t>
      </w:r>
      <w:r>
        <w:rPr>
          <w:rFonts w:hint="eastAsia"/>
        </w:rPr>
        <w:br/>
      </w:r>
      <w:r>
        <w:rPr>
          <w:rFonts w:hint="eastAsia"/>
        </w:rPr>
        <w:t>　　　　一、卫星接收天线行业定义及特点</w:t>
      </w:r>
      <w:r>
        <w:rPr>
          <w:rFonts w:hint="eastAsia"/>
        </w:rPr>
        <w:br/>
      </w:r>
      <w:r>
        <w:rPr>
          <w:rFonts w:hint="eastAsia"/>
        </w:rPr>
        <w:t>　　　　　　1、卫星接收天线行业定义</w:t>
      </w:r>
      <w:r>
        <w:rPr>
          <w:rFonts w:hint="eastAsia"/>
        </w:rPr>
        <w:br/>
      </w:r>
      <w:r>
        <w:rPr>
          <w:rFonts w:hint="eastAsia"/>
        </w:rPr>
        <w:t>　　　　　　2、卫星接收天线行业特点</w:t>
      </w:r>
      <w:r>
        <w:rPr>
          <w:rFonts w:hint="eastAsia"/>
        </w:rPr>
        <w:br/>
      </w:r>
      <w:r>
        <w:rPr>
          <w:rFonts w:hint="eastAsia"/>
        </w:rPr>
        <w:t>　　　　二、卫星接收天线行业经营模式分析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1、卫星接收天线生产模式</w:t>
      </w:r>
      <w:r>
        <w:rPr>
          <w:rFonts w:hint="eastAsia"/>
        </w:rPr>
        <w:br/>
      </w:r>
      <w:r>
        <w:rPr>
          <w:rFonts w:hint="eastAsia"/>
        </w:rPr>
        <w:t>　　　　　　2、卫星接收天线采购模式</w:t>
      </w:r>
      <w:r>
        <w:rPr>
          <w:rFonts w:hint="eastAsia"/>
        </w:rPr>
        <w:br/>
      </w:r>
      <w:r>
        <w:rPr>
          <w:rFonts w:hint="eastAsia"/>
        </w:rPr>
        <w:t>　　　　　　3、卫星接收天线销售模式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2024年世界卫星接收天线行业市场运行形势分析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2024年全球卫星接收天线行业发展概况</w:t>
      </w:r>
      <w:r>
        <w:rPr>
          <w:rFonts w:hint="eastAsia"/>
        </w:rPr>
        <w:br/>
      </w:r>
      <w:r>
        <w:rPr>
          <w:rFonts w:hint="eastAsia"/>
        </w:rPr>
        <w:t>　　第二节 世界卫星接收天线行业发展走势</w:t>
      </w:r>
      <w:r>
        <w:rPr>
          <w:rFonts w:hint="eastAsia"/>
        </w:rPr>
        <w:br/>
      </w:r>
      <w:r>
        <w:rPr>
          <w:rFonts w:hint="eastAsia"/>
        </w:rPr>
        <w:t>　　　　一、全球卫星接收天线行业市场分布情况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二、全球卫星接收天线行业发展趋势分析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全球卫星接收天线行业重点国家和区域分析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2024年中国卫星接收天线行业发展环境分析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卫星接收天线政策环境分析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卫星接收天线技术环境分析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2024年卫星接收天线行业技术发展现状及趋势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当前我国卫星接收天线技术发展现状</w:t>
      </w:r>
      <w:r>
        <w:rPr>
          <w:rFonts w:hint="eastAsia"/>
        </w:rPr>
        <w:br/>
      </w:r>
      <w:r>
        <w:rPr>
          <w:rFonts w:hint="eastAsia"/>
        </w:rPr>
        <w:t>　　第二节 中外卫星接收天线技术差距及产生差距的主要原因分析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提高我国卫星接收天线技术的对策</w:t>
      </w:r>
      <w:r>
        <w:rPr>
          <w:rFonts w:hint="eastAsia"/>
        </w:rPr>
        <w:br/>
      </w:r>
      <w:r>
        <w:rPr>
          <w:rFonts w:hint="eastAsia"/>
        </w:rPr>
        <w:t>　　第四节 我国卫星接收天线研发、设计发展趋势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中国卫星接收天线行业市场供需状况分析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中国卫星接收天线行业市场规模情况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中国卫星接收天线行业盈利情况分析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中国卫星接收天线行业市场需求状况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一、2019-2024年卫星接收天线行业市场需求情况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二、卫星接收天线行业市场需求特点分析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三、2024-2030年卫星接收天线行业市场需求预测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中国卫星接收天线行业市场供给状况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一、2019-2024年卫星接收天线行业市场供给情况</w:t>
      </w:r>
      <w:r>
        <w:rPr>
          <w:rFonts w:hint="eastAsia"/>
        </w:rPr>
        <w:br/>
      </w:r>
      <w:r>
        <w:rPr>
          <w:rFonts w:hint="eastAsia"/>
        </w:rPr>
        <w:t>　　　　二、卫星接收天线行业市场供给特点分析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三、2024-2030年卫星接收天线行业市场供给预测</w:t>
      </w:r>
      <w:r>
        <w:rPr>
          <w:rFonts w:hint="eastAsia"/>
        </w:rPr>
        <w:br/>
      </w:r>
      <w:r>
        <w:rPr>
          <w:rFonts w:hint="eastAsia"/>
        </w:rPr>
        <w:t>　　第五节 卫星接收天线行业市场供需平衡状况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中国卫星接收天线行业进出口情况分析预测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2019-2024年中国卫星接收天线行业进出口情况分析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一、2019-2024年中国卫星接收天线行业进口分析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二、2019-2024年中国卫星接收天线行业出口分析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2024-2030年中国卫星接收天线行业进出口情况预测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一、2024-2030年中国卫星接收天线行业进口预测分析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二、2024-2030年中国卫星接收天线行业出口预测分析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影响卫星接收天线行业进出口变化的主要原因分析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2019-2024年中国卫星接收天线行业重点地区调研分析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一、中国卫星接收天线行业重点区域市场结构调研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二、**地区卫星接收天线市场调研分析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三、**地区卫星接收天线市场调研分析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四、**地区卫星接收天线市场调研分析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五、**地区卫星接收天线市场调研分析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六、**地区卫星接收天线市场调研分析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卫星接收天线行业细分产品市场调研分析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中国卫星接收天线行业市场行情分析预测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卫星接收天线价格影响因素分析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2019-2024年中国卫星接收天线市场价格趋向分析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2024-2030年中国卫星接收天线市场价格趋向预测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卫星接收天线行业上、下游市场分析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卫星接收天线行业上游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卫星接收天线行业下游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卫星接收天线行业竞争格局分析</w:t>
      </w:r>
      <w:r>
        <w:rPr>
          <w:rFonts w:hint="eastAsia"/>
        </w:rPr>
        <w:br/>
      </w:r>
      <w:r>
        <w:rPr>
          <w:rFonts w:hint="eastAsia"/>
        </w:rPr>
        <w:t>　　第一节 卫星接收天线行业集中度分析</w:t>
      </w:r>
      <w:r>
        <w:rPr>
          <w:rFonts w:hint="eastAsia"/>
        </w:rPr>
        <w:br/>
      </w:r>
      <w:r>
        <w:rPr>
          <w:rFonts w:hint="eastAsia"/>
        </w:rPr>
        <w:t>　　　　一、卫星接收天线市场集中度分析</w:t>
      </w:r>
      <w:r>
        <w:rPr>
          <w:rFonts w:hint="eastAsia"/>
        </w:rPr>
        <w:br/>
      </w:r>
      <w:r>
        <w:rPr>
          <w:rFonts w:hint="eastAsia"/>
        </w:rPr>
        <w:t>　　　　二、卫星接收天线企业集中度分析</w:t>
      </w:r>
      <w:r>
        <w:rPr>
          <w:rFonts w:hint="eastAsia"/>
        </w:rPr>
        <w:br/>
      </w:r>
      <w:r>
        <w:rPr>
          <w:rFonts w:hint="eastAsia"/>
        </w:rPr>
        <w:t>　　　　三、卫星接收天线区域集中度分析</w:t>
      </w:r>
      <w:r>
        <w:rPr>
          <w:rFonts w:hint="eastAsia"/>
        </w:rPr>
        <w:br/>
      </w:r>
      <w:r>
        <w:rPr>
          <w:rFonts w:hint="eastAsia"/>
        </w:rPr>
        <w:t>　　第二节 卫星接收天线行业竞争格局分析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一、2024年卫星接收天线行业竞争分析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二、2024年中外卫星接收天线产品竞争分析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三、2019-2024年中国卫星接收天线市场竞争分析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四、2024-2030年国内主要卫星接收天线企业动向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卫星接收天线行业重点企业发展调研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卫星接收天线重点企业（一）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卫星接收天线重点企业（二）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卫星接收天线重点企业（三）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卫星接收天线重点企业（四）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卫星接收天线重点企业（五）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卫星接收天线重点企业（六）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卫星接收天线企业发展策略分析</w:t>
      </w:r>
      <w:r>
        <w:rPr>
          <w:rFonts w:hint="eastAsia"/>
        </w:rPr>
        <w:br/>
      </w:r>
      <w:r>
        <w:rPr>
          <w:rFonts w:hint="eastAsia"/>
        </w:rPr>
        <w:t>　　第一节 卫星接收天线市场策略分析</w:t>
      </w:r>
      <w:r>
        <w:rPr>
          <w:rFonts w:hint="eastAsia"/>
        </w:rPr>
        <w:br/>
      </w:r>
      <w:r>
        <w:rPr>
          <w:rFonts w:hint="eastAsia"/>
        </w:rPr>
        <w:t>　　　　一、卫星接收天线价格策略分析</w:t>
      </w:r>
      <w:r>
        <w:rPr>
          <w:rFonts w:hint="eastAsia"/>
        </w:rPr>
        <w:br/>
      </w:r>
      <w:r>
        <w:rPr>
          <w:rFonts w:hint="eastAsia"/>
        </w:rPr>
        <w:t>　　　　二、卫星接收天线渠道策略分析</w:t>
      </w:r>
      <w:r>
        <w:rPr>
          <w:rFonts w:hint="eastAsia"/>
        </w:rPr>
        <w:br/>
      </w:r>
      <w:r>
        <w:rPr>
          <w:rFonts w:hint="eastAsia"/>
        </w:rPr>
        <w:t>　　第二节 卫星接收天线销售策略分析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提高卫星接收天线企业竞争力的策略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一、提高中国卫星接收天线企业核心竞争力的对策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二、卫星接收天线企业提升竞争力的主要方向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三、影响卫星接收天线企业核心竞争力的因素及提升途径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四、提高卫星接收天线企业竞争力的策略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对我国卫星接收天线品牌的战略思考</w:t>
      </w:r>
      <w:r>
        <w:rPr>
          <w:rFonts w:hint="eastAsia"/>
        </w:rPr>
        <w:br/>
      </w:r>
      <w:r>
        <w:rPr>
          <w:rFonts w:hint="eastAsia"/>
        </w:rPr>
        <w:t>　　　　一、卫星接收天线实施品牌战略的意义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二、卫星接收天线企业品牌的现状分析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三、我国卫星接收天线企业的品牌战略</w:t>
      </w:r>
      <w:r>
        <w:rPr>
          <w:rFonts w:hint="eastAsia"/>
        </w:rPr>
        <w:br/>
      </w:r>
      <w:r>
        <w:rPr>
          <w:rFonts w:hint="eastAsia"/>
        </w:rPr>
        <w:t>　　　　四、卫星接收天线品牌战略管理的策略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中国卫星接收天线行业营销策略分析</w:t>
      </w:r>
      <w:r>
        <w:rPr>
          <w:rFonts w:hint="eastAsia"/>
        </w:rPr>
        <w:br/>
      </w:r>
      <w:r>
        <w:rPr>
          <w:rFonts w:hint="eastAsia"/>
        </w:rPr>
        <w:t>　　第一节 卫星接收天线市场推广策略研究分析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一、做好卫星接收天线产品导入</w:t>
      </w:r>
      <w:r>
        <w:rPr>
          <w:rFonts w:hint="eastAsia"/>
        </w:rPr>
        <w:br/>
      </w:r>
      <w:r>
        <w:rPr>
          <w:rFonts w:hint="eastAsia"/>
        </w:rPr>
        <w:t>　　　　二、做好卫星接收天线产品组合和产品线决策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三、卫星接收天线行业城市市场推广策略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卫星接收天线行业渠道营销研究分析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一、卫星接收天线行业营销环境分析</w:t>
      </w:r>
      <w:r>
        <w:rPr>
          <w:rFonts w:hint="eastAsia"/>
        </w:rPr>
        <w:br/>
      </w:r>
      <w:r>
        <w:rPr>
          <w:rFonts w:hint="eastAsia"/>
        </w:rPr>
        <w:t>　　　　二、卫星接收天线行业现存的营销渠道分析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三、卫星接收天线行业终端市场营销管理策略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卫星接收天线行业营销战略研究分析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一、中国卫星接收天线行业有效整合营销策略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二、建立卫星接收天线行业厂商的双嬴模式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2024-2030年中国卫星接收天线行业投资前景与风险预测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2024-2030年中国卫星接收天线行业投资前景分析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2024-2030年中国卫星接收天线行业投资特性分析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一、2024-2030年中国卫星接收天线行业进入壁垒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二、2024-2030年中国卫星接收天线行业盈利模式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三、2024-2030年中国卫星接收天线行业盈利因素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2024-2030年中国卫星接收天线行业投资机会分析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一、2024-2030年中国卫星接收天线细分市场投资机会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二、2024-2030年中国卫星接收天线行业区域市场投资潜力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2024-2030年中国卫星接收天线行业投资风险分析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一、2024-2030年中国卫星接收天线行业市场竞争风险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二、2024-2030年中国卫星接收天线行业技术风险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三、2024-2030年中国卫星接收天线行业政策风险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四、2024-2030年中国卫星接收天线行业进入退出风险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2024-2030年中国卫星接收天线行业盈利模式与投资策略分析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国外卫星接收天线行业投资现状及经营模式分析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一、境外卫星接收天线行业成长情况调查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中国卫星接收天线行业商业模式探讨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中国卫星接收天线行业投资国际化发展战略分析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中国卫星接收天线行业投资策略分析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中国卫星接收天线行业资本运作战略选择方案研究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中~智~林~－中国卫星接收天线行业多元化经营战略的可行性分析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卫星接收天线行业历程</w:t>
      </w:r>
      <w:r>
        <w:rPr>
          <w:rFonts w:hint="eastAsia"/>
        </w:rPr>
        <w:br/>
      </w:r>
      <w:r>
        <w:rPr>
          <w:rFonts w:hint="eastAsia"/>
        </w:rPr>
        <w:t>　　图表 卫星接收天线行业生命周期</w:t>
      </w:r>
      <w:r>
        <w:rPr>
          <w:rFonts w:hint="eastAsia"/>
        </w:rPr>
        <w:br/>
      </w:r>
      <w:r>
        <w:rPr>
          <w:rFonts w:hint="eastAsia"/>
        </w:rPr>
        <w:t>　　图表 卫星接收天线行业产业链分析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2019-2024年卫星接收天线行业市场容量分析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2024年中国卫星接收天线行业需求领域分布格局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2024年中国卫星接收天线进口国家及地区分析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2024年中国卫星接收天线出口国家及地区分析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**地区卫星接收天线行业市场需求情况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**地区卫星接收天线行业市场需求情况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**地区卫星接收天线行业市场需求情况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**地区卫星接收天线行业市场需求情况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2024-2030年中国卫星接收天线行业产能预测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2024-2030年中国卫星接收天线行业产量预测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2024-2030年中国卫星接收天线市场需求量预测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2024-2030年中国卫星接收天线行业供需平衡预测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2024-2030年中国卫星接收天线行业市场容量预测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2024-2030年中国卫星接收天线行业市场规模预测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2024-2030年中国卫星接收天线市场前景分析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2024-2030年中国卫星接收天线行业发展趋势预测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bf8cba4cd490f" w:history="1">
        <w:r>
          <w:rPr>
            <w:rStyle w:val="Hyperlink"/>
          </w:rPr>
          <w:t>2024-2030年中国卫星接收天线市场现状全面调研与发展趋势报告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bf8cba4cd490f" w:history="1">
        <w:r>
          <w:rPr>
            <w:rStyle w:val="Hyperlink"/>
          </w:rPr>
          <w:t>https://www.20087.com/8/81/WeiXingJieShouTianXianXianZhuangYuFaZhanQuShi.html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cc85969864b55" w:history="1">
      <w:r>
        <w:rPr>
          <w:rStyle w:val="Hyperlink"/>
        </w:rPr>
        <w:t>2024-2030年中国卫星接收天线市场现状全面调研与发展趋势报告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WeiXingJieShouTianXianXianZhuangYuFaZhanQuShi.html" TargetMode="External" Id="R5afbf8cba4cd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WeiXingJieShouTianXianXianZhuangYuFaZhanQuShi.html" TargetMode="External" Id="R018cc8596986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2024-03-18T05:59:00Z</dcterms:created>
  <dcterms:modified xsi:type="dcterms:W3CDTF">2024-03-18T06:59:00Z</dcterms:modified>
  <dc:subject>2024-2030年中国卫星接收天线市场现状全面调研与发展趋势报告</dc:subject>
  <dc:title>2024-2030年中国卫星接收天线市场现状全面调研与发展趋势报告</dc:title>
  <cp:keywords>2024-2030年中国卫星接收天线市场现状全面调研与发展趋势报告</cp:keywords>
  <dc:description>2024-2030年中国卫星接收天线市场现状全面调研与发展趋势报告</dc:description>
</cp:coreProperties>
</file>