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4718a85ec4db0" w:history="1">
              <w:r>
                <w:rPr>
                  <w:rStyle w:val="Hyperlink"/>
                </w:rPr>
                <w:t>2026-2032年中国AI数据中心交换机行业发展调研及行业前景分析报告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4718a85ec4db0" w:history="1">
              <w:r>
                <w:rPr>
                  <w:rStyle w:val="Hyperlink"/>
                </w:rPr>
                <w:t>2026-2032年中国AI数据中心交换机行业发展调研及行业前景分析报告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4718a85ec4db0" w:history="1">
                <w:r>
                  <w:rPr>
                    <w:rStyle w:val="Hyperlink"/>
                  </w:rPr>
                  <w:t>https://www.20087.com/8/01/AIShuJuZhongXinJiaoHuanJiHangYeXianZhuangJiQianJing.html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交换机是支撑大规模AI集群通信的关键网络设备，需满足超高带宽（800G/1.6T）、超低延迟与大规模无损组网能力。主流产品采用CLOS架构、RoCEv2协议及深度缓冲设计，确保数千GPU节点间All-to-All通信效率。现代交换机集成 telemetry 实时遥测、INT（带内网络遥测）及AI驱动的拥塞控制算法，实现微秒级故障定位与流量调度。在大模型训练需求爆发下，其成为AI算力基础设施的“高速公路”。然而，功耗密度高、散热挑战大及跨厂商互操作性不足仍是部署瓶颈。</w:t>
      </w:r>
      <w:r>
        <w:rPr>
          <w:rFonts w:hint="eastAsia"/>
        </w:rPr>
        <w:br/>
      </w:r>
      <w:r>
        <w:rPr>
          <w:rFonts w:hint="eastAsia"/>
        </w:rPr>
        <w:t>　　未来，AI数据中心交换机将向硅光集成、自主网络与绿色计算方向突破。市场调研网认为，共封装光学（CPO）与硅光引擎将大幅降低每比特功耗；AI-native 架构使交换机具备自学习、自优化能力，动态调整拓扑与路由策略。在可持续层面，液冷兼容设计与能效感知调度将降低PUE。此外，开放网络操作系统（如SONiC）生态成熟将打破封闭壁垒。长远看，AI数据中心交换机将从数据转发设备升级为具备认知、协同与进化能力的智能网络中枢，支撑下一代AI原生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4718a85ec4db0" w:history="1">
        <w:r>
          <w:rPr>
            <w:rStyle w:val="Hyperlink"/>
          </w:rPr>
          <w:t>2026-2032年中国AI数据中心交换机行业发展调研及行业前景分析报告</w:t>
        </w:r>
      </w:hyperlink>
      <w:r>
        <w:rPr>
          <w:rFonts w:hint="eastAsia"/>
        </w:rPr>
        <w:t>》，2025年AI数据中心交换机行业市场规模达 亿元，预计2032年市场规模将达 亿元，期间年均复合增长率（CAGR）达 %。报告基于国家统计局、相关行业协会的详实数据，系统分析AI数据中心交换机行业的市场规模、技术现状及竞争格局，梳理AI数据中心交换机产业链结构和供需变化。报告结合宏观经济环境，研判AI数据中心交换机行业发展趋势与前景，评估不同细分领域的发展潜力；通过分析AI数据中心交换机重点企业的市场表现，揭示行业集中度变化与竞争态势，并客观识别AI数据中心交换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AI数据中心交换机市场概述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按照不同产品类型，AI数据中心交换机主要可以分为如下几个类别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中国不同产品类型AI数据中心交换机增长趋势2021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盒式交换机</w:t>
      </w:r>
      <w:r>
        <w:rPr>
          <w:rFonts w:hint="eastAsia"/>
        </w:rPr>
        <w:br/>
      </w:r>
      <w:r>
        <w:rPr>
          <w:rFonts w:hint="eastAsia"/>
        </w:rPr>
        <w:t>　　　　1.2.3 框式交换机</w:t>
      </w:r>
      <w:r>
        <w:rPr>
          <w:rFonts w:hint="eastAsia"/>
        </w:rPr>
        <w:br/>
      </w:r>
      <w:r>
        <w:rPr>
          <w:rFonts w:hint="eastAsia"/>
        </w:rPr>
        <w:t>　　1.3 从不同应用，AI数据中心交换机主要包括如下几个方面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中国不同应用AI数据中心交换机增长趋势2021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智能制造</w:t>
      </w:r>
      <w:r>
        <w:rPr>
          <w:rFonts w:hint="eastAsia"/>
        </w:rPr>
        <w:br/>
      </w:r>
      <w:r>
        <w:rPr>
          <w:rFonts w:hint="eastAsia"/>
        </w:rPr>
        <w:t>　　　　1.3.4 金融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中国AI数据中心交换机发展现状及未来趋势（2021-2032）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中国市场AI数据中心交换机收入及增长率（2021-2032）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中国市场AI数据中心交换机销量及增长率（2021-2032）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中国市场主要AI数据中心交换机厂商分析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中国市场主要厂商AI数据中心交换机销量及市场占有率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中国市场主要厂商AI数据中心交换机销量（2021-2026）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中国市场主要厂商AI数据中心交换机销量市场份额（2021-2026）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中国市场主要厂商AI数据中心交换机收入及市场占有率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中国市场主要厂商AI数据中心交换机收入（2021-2026）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中国市场主要厂商AI数据中心交换机收入市场份额（2021-2026）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2025年中国市场主要厂商AI数据中心交换机收入排名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中国市场主要厂商AI数据中心交换机价格（2021-2026）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中国市场主要厂商AI数据中心交换机总部及产地分布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中国市场主要厂商成立时间及AI数据中心交换机商业化日期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中国市场主要厂商AI数据中心交换机产品类型及应用</w:t>
      </w:r>
      <w:r>
        <w:rPr>
          <w:rFonts w:hint="eastAsia"/>
        </w:rPr>
        <w:br/>
      </w:r>
      <w:r>
        <w:rPr>
          <w:rFonts w:hint="eastAsia"/>
        </w:rPr>
        <w:t>　　2.7 AI数据中心交换机行业集中度、竞争程度分析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AI数据中心交换机行业集中度分析：2025年中国Top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中国市场AI数据中心交换机第一梯队、第二梯队和第三梯队厂商（品牌）及2025年市场份额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重点企业（18）在中国市场AI数据中心交换机销量、收入、价格及毛利率（2021-2026）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不同产品类型AI数据中心交换机分析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中国市场不同产品类型AI数据中心交换机销量（2021-2032）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中国市场不同产品类型AI数据中心交换机销量及市场份额（2021-2026）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中国市场不同产品类型AI数据中心交换机销量预测（2027-2032）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中国市场不同产品类型AI数据中心交换机规模（2021-2032）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中国市场不同产品类型AI数据中心交换机规模及市场份额（2021-2026）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中国市场不同产品类型AI数据中心交换机规模预测（2027-2032）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中国市场不同产品类型AI数据中心交换机价格走势（2021-2032）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不同应用AI数据中心交换机分析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中国市场不同应用AI数据中心交换机销量（2021-2032）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中国市场不同应用AI数据中心交换机销量及市场份额（2021-2026）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中国市场不同应用AI数据中心交换机销量预测（2027-2032）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中国市场不同应用AI数据中心交换机规模（2021-2032）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中国市场不同应用AI数据中心交换机规模及市场份额（2021-2026）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中国市场不同应用AI数据中心交换机规模预测（2027-2032）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中国市场不同应用AI数据中心交换机价格走势（2021-2032）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AI数据中心交换机行业发展分析---发展趋势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AI数据中心交换机行业发展分析---厂商壁垒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AI数据中心交换机行业发展分析---驱动因素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AI数据中心交换机行业发展分析---制约因素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AI数据中心交换机中国企业SWOT分析</w:t>
      </w:r>
      <w:r>
        <w:rPr>
          <w:rFonts w:hint="eastAsia"/>
        </w:rPr>
        <w:br/>
      </w:r>
      <w:r>
        <w:rPr>
          <w:rFonts w:hint="eastAsia"/>
        </w:rPr>
        <w:t>　　6.6 AI数据中心交换机行业发展分析---行业政策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AI数据中心交换机行业产业链简介</w:t>
      </w:r>
      <w:r>
        <w:rPr>
          <w:rFonts w:hint="eastAsia"/>
        </w:rPr>
        <w:br/>
      </w:r>
      <w:r>
        <w:rPr>
          <w:rFonts w:hint="eastAsia"/>
        </w:rPr>
        <w:t>　　7.2 AI数据中心交换机产业链分析-上游</w:t>
      </w:r>
      <w:r>
        <w:rPr>
          <w:rFonts w:hint="eastAsia"/>
        </w:rPr>
        <w:br/>
      </w:r>
      <w:r>
        <w:rPr>
          <w:rFonts w:hint="eastAsia"/>
        </w:rPr>
        <w:t>　　7.3 AI数据中心交换机产业链分析-中游</w:t>
      </w:r>
      <w:r>
        <w:rPr>
          <w:rFonts w:hint="eastAsia"/>
        </w:rPr>
        <w:br/>
      </w:r>
      <w:r>
        <w:rPr>
          <w:rFonts w:hint="eastAsia"/>
        </w:rPr>
        <w:t>　　7.4 AI数据中心交换机产业链分析-下游</w:t>
      </w:r>
      <w:r>
        <w:rPr>
          <w:rFonts w:hint="eastAsia"/>
        </w:rPr>
        <w:br/>
      </w:r>
      <w:r>
        <w:rPr>
          <w:rFonts w:hint="eastAsia"/>
        </w:rPr>
        <w:t>　　7.5 AI数据中心交换机行业采购模式</w:t>
      </w:r>
      <w:r>
        <w:rPr>
          <w:rFonts w:hint="eastAsia"/>
        </w:rPr>
        <w:br/>
      </w:r>
      <w:r>
        <w:rPr>
          <w:rFonts w:hint="eastAsia"/>
        </w:rPr>
        <w:t>　　7.6 AI数据中心交换机行业生产模式</w:t>
      </w:r>
      <w:r>
        <w:rPr>
          <w:rFonts w:hint="eastAsia"/>
        </w:rPr>
        <w:br/>
      </w:r>
      <w:r>
        <w:rPr>
          <w:rFonts w:hint="eastAsia"/>
        </w:rPr>
        <w:t>　　7.7 AI数据中心交换机行业销售模式及销售渠道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中国本土AI数据中心交换机产能、产量分析</w:t>
      </w:r>
      <w:r>
        <w:rPr>
          <w:rFonts w:hint="eastAsia"/>
        </w:rPr>
        <w:br/>
      </w:r>
      <w:r>
        <w:rPr>
          <w:rFonts w:hint="eastAsia"/>
        </w:rPr>
        <w:t>　　8.1 中国AI数据中心交换机供需现状及预测（2021-2032）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中国AI数据中心交换机产能、产量、产能利用率及发展趋势（2021-2032）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中国AI数据中心交换机产量、市场需求量及发展趋势（2021-2032）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中国AI数据中心交换机进出口分析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中国市场AI数据中心交换机主要进口来源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中国市场AI数据中心交换机主要出口目的地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不同产品类型AI数据中心交换机市场规模2021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不同应用AI数据中心交换机市场规模2021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中国市场主要厂商AI数据中心交换机销量（2021-2026）&amp;（台）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中国市场主要厂商AI数据中心交换机销量市场份额（2021-2026）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中国市场主要厂商AI数据中心交换机收入（2021-2026）&amp;（万元）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中国市场主要厂商AI数据中心交换机收入份额（2021-2026）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2025年中国主要生产商AI数据中心交换机收入排名（万元）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中国市场主要厂商AI数据中心交换机价格（2021-2026）&amp;（元/台）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中国市场主要厂商AI数据中心交换机总部及产地分布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中国市场主要厂商成立时间及AI数据中心交换机商业化日期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中国市场主要厂商AI数据中心交换机产品类型及应用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2025年中国市场AI数据中心交换机主要厂商市场地位（第一梯队、第二梯队和第三梯队）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AI数据中心交换机市场投资、并购等现状分析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AI数据中心交换机生产基地、总部、竞争对手及市场地位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AI数据中心交换机产品规格、参数及市场应用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AI数据中心交换机销量（台）、收入（万元）、价格（元/台）及毛利率（2021-2026）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中国市场不同产品类型AI数据中心交换机销量（2021-2026）&amp;（台）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中国市场不同产品类型AI数据中心交换机销量市场份额（2021-2026）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中国市场不同产品类型AI数据中心交换机销量预测（2027-2032）&amp;（台）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中国市场不同产品类型AI数据中心交换机销量市场份额预测（2027-2032）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中国市场不同产品类型AI数据中心交换机规模（2021-2026）&amp;（万元）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中国市场不同产品类型AI数据中心交换机规模市场份额（2021-2026）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中国市场不同产品类型AI数据中心交换机规模预测（2027-2032）&amp;（万元）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中国市场不同产品类型AI数据中心交换机规模市场份额预测（2027-2032）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中国市场不同应用AI数据中心交换机销量（2021-2026）&amp;（台）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中国市场不同应用AI数据中心交换机销量市场份额（2021-2026）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中国市场不同应用AI数据中心交换机销量预测（2027-2032）&amp;（台）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中国市场不同应用AI数据中心交换机销量市场份额预测（2027-2032）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中国市场不同应用AI数据中心交换机规模（2021-2026）&amp;（万元）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中国市场不同应用AI数据中心交换机规模市场份额（2021-2026）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中国市场不同应用AI数据中心交换机规模预测（2027-2032）&amp;（万元）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中国市场不同应用AI数据中心交换机规模市场份额预测（2027-2032）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AI数据中心交换机行业发展分析---发展趋势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AI数据中心交换机行业发展分析---厂商壁垒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AI数据中心交换机行业发展分析---驱动因素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AI数据中心交换机行业发展分析---制约因素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AI数据中心交换机行业相关重点政策一览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AI数据中心交换机行业供应链分析</w:t>
      </w:r>
      <w:r>
        <w:rPr>
          <w:rFonts w:hint="eastAsia"/>
        </w:rPr>
        <w:br/>
      </w:r>
      <w:r>
        <w:rPr>
          <w:rFonts w:hint="eastAsia"/>
        </w:rPr>
        <w:t>　　表 126： AI数据中心交换机上游原料供应商</w:t>
      </w:r>
      <w:r>
        <w:rPr>
          <w:rFonts w:hint="eastAsia"/>
        </w:rPr>
        <w:br/>
      </w:r>
      <w:r>
        <w:rPr>
          <w:rFonts w:hint="eastAsia"/>
        </w:rPr>
        <w:t>　　表 127： AI数据中心交换机行业主要下游客户</w:t>
      </w:r>
      <w:r>
        <w:rPr>
          <w:rFonts w:hint="eastAsia"/>
        </w:rPr>
        <w:br/>
      </w:r>
      <w:r>
        <w:rPr>
          <w:rFonts w:hint="eastAsia"/>
        </w:rPr>
        <w:t>　　表 128： AI数据中心交换机典型经销商</w:t>
      </w:r>
      <w:r>
        <w:rPr>
          <w:rFonts w:hint="eastAsia"/>
        </w:rPr>
        <w:br/>
      </w:r>
      <w:r>
        <w:rPr>
          <w:rFonts w:hint="eastAsia"/>
        </w:rPr>
        <w:t>　　表 129： 中国AI数据中心交换机产量、销量、进口量及出口量（2021-2026）&amp;（台）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中国AI数据中心交换机产量、销量、进口量及出口量预测（2027-2032）&amp;（台）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中国市场AI数据中心交换机主要进口来源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中国市场AI数据中心交换机主要出口目的地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中国不同产品类型AI数据中心交换机市场规模市场份额2025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盒式交换机产品图片</w:t>
      </w:r>
      <w:r>
        <w:rPr>
          <w:rFonts w:hint="eastAsia"/>
        </w:rPr>
        <w:br/>
      </w:r>
      <w:r>
        <w:rPr>
          <w:rFonts w:hint="eastAsia"/>
        </w:rPr>
        <w:t>　　图 4： 框式交换机产品图片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中国不同应用AI数据中心交换机市场份额2025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智能制造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中国市场AI数据中心交换机市场规模，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中国市场AI数据中心交换机收入及增长率（2021-2032）&amp;（万元）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中国市场AI数据中心交换机销量及增长率（2021-2032）&amp;（台）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2025年中国市场主要厂商AI数据中心交换机销量市场份额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2025年中国市场主要厂商AI数据中心交换机收入市场份额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2025年中国市场前五大厂商AI数据中心交换机市场份额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2025年中国市场AI数据中心交换机第一梯队、第二梯队和第三梯队厂商（品牌）及市场份额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中国市场不同产品类型AI数据中心交换机价格走势（2021-2032）&amp;（元/台）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中国市场不同应用AI数据中心交换机价格走势（2021-2032）&amp;（元/台）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AI数据中心交换机中国企业SWOT分析</w:t>
      </w:r>
      <w:r>
        <w:rPr>
          <w:rFonts w:hint="eastAsia"/>
        </w:rPr>
        <w:br/>
      </w:r>
      <w:r>
        <w:rPr>
          <w:rFonts w:hint="eastAsia"/>
        </w:rPr>
        <w:t>　　图 21： AI数据中心交换机产业链</w:t>
      </w:r>
      <w:r>
        <w:rPr>
          <w:rFonts w:hint="eastAsia"/>
        </w:rPr>
        <w:br/>
      </w:r>
      <w:r>
        <w:rPr>
          <w:rFonts w:hint="eastAsia"/>
        </w:rPr>
        <w:t>　　图 22： AI数据中心交换机行业采购模式分析</w:t>
      </w:r>
      <w:r>
        <w:rPr>
          <w:rFonts w:hint="eastAsia"/>
        </w:rPr>
        <w:br/>
      </w:r>
      <w:r>
        <w:rPr>
          <w:rFonts w:hint="eastAsia"/>
        </w:rPr>
        <w:t>　　图 23： AI数据中心交换机行业生产模式分析</w:t>
      </w:r>
      <w:r>
        <w:rPr>
          <w:rFonts w:hint="eastAsia"/>
        </w:rPr>
        <w:br/>
      </w:r>
      <w:r>
        <w:rPr>
          <w:rFonts w:hint="eastAsia"/>
        </w:rPr>
        <w:t>　　图 24： AI数据中心交换机行业销售模式分析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中国AI数据中心交换机产能、产量、产能利用率及发展趋势（2021-2032）&amp;（台）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中国AI数据中心交换机产量、市场需求量及发展趋势（2021-2032）&amp;（台）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4718a85ec4db0" w:history="1">
        <w:r>
          <w:rPr>
            <w:rStyle w:val="Hyperlink"/>
          </w:rPr>
          <w:t>2026-2032年中国AI数据中心交换机行业发展调研及行业前景分析报告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4718a85ec4db0" w:history="1">
        <w:r>
          <w:rPr>
            <w:rStyle w:val="Hyperlink"/>
          </w:rPr>
          <w:t>https://www.20087.com/8/01/AIShuJuZhongXinJiaoHuanJiHangYeXianZhuangJiQianJing.html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热点：ai智能服务机器人、AI数据中心交换机是国企还是私企、华为接入交换机、AI数据中心交换机怎么用、AI数据中心交换机上市公司排名、数据中心 交换机、人工交换机、数据中心交换机厂家排名、中兴通讯数据中心交换机布局多种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ec56d80434046" w:history="1">
      <w:r>
        <w:rPr>
          <w:rStyle w:val="Hyperlink"/>
        </w:rPr>
        <w:t>2026-2032年中国AI数据中心交换机行业发展调研及行业前景分析报告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IShuJuZhongXinJiaoHuanJiHangYeXianZhuangJiQianJing.html" TargetMode="External" Id="R1864718a85ec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IShuJuZhongXinJiaoHuanJiHangYeXianZhuangJiQianJing.html" TargetMode="External" Id="R105ec56d804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2026-03-06T07:53:37Z</dcterms:created>
  <dcterms:modified xsi:type="dcterms:W3CDTF">2026-03-06T08:53:37Z</dcterms:modified>
  <dc:subject>2026-2032年中国AI数据中心交换机行业发展调研及行业前景分析报告</dc:subject>
  <dc:title>2026-2032年中国AI数据中心交换机行业发展调研及行业前景分析报告</dc:title>
  <cp:keywords>2026-2032年中国AI数据中心交换机行业发展调研及行业前景分析报告</cp:keywords>
  <dc:description>2026-2032年中国AI数据中心交换机行业发展调研及行业前景分析报告</dc:description>
</cp:coreProperties>
</file>