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a62993720d44a8" w:history="1">
              <w:r>
                <w:rPr>
                  <w:rStyle w:val="Hyperlink"/>
                </w:rPr>
                <w:t>2026-2032年中国CAD软件行业发展研究与前景趋势报告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a62993720d44a8" w:history="1">
              <w:r>
                <w:rPr>
                  <w:rStyle w:val="Hyperlink"/>
                </w:rPr>
                <w:t>2026-2032年中国CAD软件行业发展研究与前景趋势报告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3061518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a62993720d44a8" w:history="1">
                <w:r>
                  <w:rPr>
                    <w:rStyle w:val="Hyperlink"/>
                  </w:rPr>
                  <w:t>https://www.20087.com/8/51/CADRuanJianFaZhanQuShi.html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CAD（Computer-Aided Design）软件作为工程设计和产品开发的核心工具，近年来随着云计算、人工智能技术的融合，正经历着从本地化向云端化、智能化的变革。目前，CAD软件行业正朝着协同设计、智能化辅助的方向发展。协同设计体现在云平台支持下的团队协作，实现设计文件的实时共享与同步，提高项目效率；智能化辅助则是指通过机器学习算法，提供设计建议、自动优化模型，减少人工干预，提高设计质量。此外，随着虚拟现实（VR）、增强现实（AR）技术的应用，CAD软件正向沉浸式设计体验迈进，设计师可以身临其境地预览设计方案，提高设计的直观性和准确性。</w:t>
      </w:r>
      <w:r>
        <w:rPr>
          <w:rFonts w:hint="eastAsia"/>
        </w:rPr>
        <w:br/>
      </w:r>
      <w:r>
        <w:rPr>
          <w:rFonts w:hint="eastAsia"/>
        </w:rPr>
        <w:t>　　未来，CAD软件行业的发展趋势将更加注重跨学科集成和可持续性设计。市场调研网认为，跨学科集成指的是CAD软件将融合更多领域的专业知识，如结构分析、热力学计算、流体力学模拟，为设计师提供全面的设计支持；可持续性设计则是指CAD软件将集成环境影响评估模块，帮助设计师在设计初期考虑材料选择、能源效率等因素，实现绿色设计。此外，随着区块链技术的成熟，CAD软件将向数据安全和知识产权保护方向发展，通过加密技术和智能合约，保护设计成果，推动行业向集成化、可持续、安全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a62993720d44a8" w:history="1">
        <w:r>
          <w:rPr>
            <w:rStyle w:val="Hyperlink"/>
          </w:rPr>
          <w:t>2026-2032年中国CAD软件行业发展研究与前景趋势报告</w:t>
        </w:r>
      </w:hyperlink>
      <w:r>
        <w:rPr>
          <w:rFonts w:hint="eastAsia"/>
        </w:rPr>
        <w:t>》，2025年CAD软件行业市场规模达 亿元，预计2032年市场规模将达 亿元，期间年均复合增长率（CAGR）达 %。报告系统分析了CAD软件行业的市场规模、市场需求及价格波动，深入探讨了CAD软件产业链关键环节及各细分市场特点。报告基于权威数据，科学预测了CAD软件市场前景与发展趋势，同时评估了CAD软件重点企业的经营状况，包括品牌影响力、市场集中度及竞争格局。通过SWOT分析，报告揭示了CAD软件行业面临的风险与机遇，为CAD软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CAD软件产业概述</w:t>
      </w:r>
      <w:r>
        <w:rPr>
          <w:rFonts w:hint="eastAsia"/>
        </w:rPr>
        <w:br/>
      </w:r>
      <w:r>
        <w:rPr>
          <w:rFonts w:hint="eastAsia"/>
        </w:rPr>
        <w:t>　　第一节 CAD软件定义</w:t>
      </w:r>
      <w:r>
        <w:rPr>
          <w:rFonts w:hint="eastAsia"/>
        </w:rPr>
        <w:br/>
      </w:r>
      <w:r>
        <w:rPr>
          <w:rFonts w:hint="eastAsia"/>
        </w:rPr>
        <w:t>　　第二节 CAD软件行业特点</w:t>
      </w:r>
      <w:r>
        <w:rPr>
          <w:rFonts w:hint="eastAsia"/>
        </w:rPr>
        <w:br/>
      </w:r>
      <w:r>
        <w:rPr>
          <w:rFonts w:hint="eastAsia"/>
        </w:rPr>
        <w:t>　　第三节 CAD软件产业链分析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2025-2026年中国CAD软件行业运行环境分析</w:t>
      </w:r>
      <w:r>
        <w:rPr>
          <w:rFonts w:hint="eastAsia"/>
        </w:rPr>
        <w:br/>
      </w:r>
      <w:r>
        <w:rPr>
          <w:rFonts w:hint="eastAsia"/>
        </w:rPr>
        <w:t>　　第一节 中国CAD软件运行经济环境分析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中国CAD软件产业政策环境分析</w:t>
      </w:r>
      <w:r>
        <w:rPr>
          <w:rFonts w:hint="eastAsia"/>
        </w:rPr>
        <w:br/>
      </w:r>
      <w:r>
        <w:rPr>
          <w:rFonts w:hint="eastAsia"/>
        </w:rPr>
        <w:t>　　　　一、CAD软件行业监管体制</w:t>
      </w:r>
      <w:r>
        <w:rPr>
          <w:rFonts w:hint="eastAsia"/>
        </w:rPr>
        <w:br/>
      </w:r>
      <w:r>
        <w:rPr>
          <w:rFonts w:hint="eastAsia"/>
        </w:rPr>
        <w:t>　　　　二、CAD软件行业主要法规</w:t>
      </w:r>
      <w:r>
        <w:rPr>
          <w:rFonts w:hint="eastAsia"/>
        </w:rPr>
        <w:br/>
      </w:r>
      <w:r>
        <w:rPr>
          <w:rFonts w:hint="eastAsia"/>
        </w:rPr>
        <w:t>　　　　三、主要CAD软件产业政策</w:t>
      </w:r>
      <w:r>
        <w:rPr>
          <w:rFonts w:hint="eastAsia"/>
        </w:rPr>
        <w:br/>
      </w:r>
      <w:r>
        <w:rPr>
          <w:rFonts w:hint="eastAsia"/>
        </w:rPr>
        <w:t>　　第三节 中国CAD软件产业社会环境分析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国外CAD软件行业发展态势分析</w:t>
      </w:r>
      <w:r>
        <w:rPr>
          <w:rFonts w:hint="eastAsia"/>
        </w:rPr>
        <w:br/>
      </w:r>
      <w:r>
        <w:rPr>
          <w:rFonts w:hint="eastAsia"/>
        </w:rPr>
        <w:t>　　第一节 国外CAD软件市场发展现状分析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国外主要国家CAD软件市场现状</w:t>
      </w:r>
      <w:r>
        <w:rPr>
          <w:rFonts w:hint="eastAsia"/>
        </w:rPr>
        <w:br/>
      </w:r>
      <w:r>
        <w:rPr>
          <w:rFonts w:hint="eastAsia"/>
        </w:rPr>
        <w:t>　　第三节 国外CAD软件行业发展趋势预测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中国CAD软件行业市场分析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2020-2025年中国CAD软件行业规模情况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2020-2025年中国CAD软件市场规模情况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2020-2025年中国CAD软件行业盈利情况分析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2020-2025年中国CAD软件市场需求状况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2020-2025年中国CAD软件行业市场供给状况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2020-2025年CAD软件行业市场供需平衡状况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中国重点地区CAD软件行业市场调研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中国CAD软件行业价格走势及影响因素分析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国内CAD软件行业价格回顾</w:t>
      </w:r>
      <w:r>
        <w:rPr>
          <w:rFonts w:hint="eastAsia"/>
        </w:rPr>
        <w:br/>
      </w:r>
      <w:r>
        <w:rPr>
          <w:rFonts w:hint="eastAsia"/>
        </w:rPr>
        <w:t>　　第二节 国内CAD软件行业价格走势预测</w:t>
      </w:r>
      <w:r>
        <w:rPr>
          <w:rFonts w:hint="eastAsia"/>
        </w:rPr>
        <w:br/>
      </w:r>
      <w:r>
        <w:rPr>
          <w:rFonts w:hint="eastAsia"/>
        </w:rPr>
        <w:t>　　第三节 国内CAD软件行业价格影响因素分析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中国CAD软件行业客户调研</w:t>
      </w:r>
      <w:r>
        <w:rPr>
          <w:rFonts w:hint="eastAsia"/>
        </w:rPr>
        <w:br/>
      </w:r>
      <w:r>
        <w:rPr>
          <w:rFonts w:hint="eastAsia"/>
        </w:rPr>
        <w:t>　　　　一、CAD软件行业客户偏好调查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二、客户对CAD软件品牌的首要认知渠道</w:t>
      </w:r>
      <w:r>
        <w:rPr>
          <w:rFonts w:hint="eastAsia"/>
        </w:rPr>
        <w:br/>
      </w:r>
      <w:r>
        <w:rPr>
          <w:rFonts w:hint="eastAsia"/>
        </w:rPr>
        <w:t>　　　　三、CAD软件品牌忠诚度调查</w:t>
      </w:r>
      <w:r>
        <w:rPr>
          <w:rFonts w:hint="eastAsia"/>
        </w:rPr>
        <w:br/>
      </w:r>
      <w:r>
        <w:rPr>
          <w:rFonts w:hint="eastAsia"/>
        </w:rPr>
        <w:t>　　　　四、CAD软件行业客户消费理念调研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中国CAD软件行业竞争格局分析</w:t>
      </w:r>
      <w:r>
        <w:rPr>
          <w:rFonts w:hint="eastAsia"/>
        </w:rPr>
        <w:br/>
      </w:r>
      <w:r>
        <w:rPr>
          <w:rFonts w:hint="eastAsia"/>
        </w:rPr>
        <w:t>　　第一节 2026年CAD软件行业集中度分析</w:t>
      </w:r>
      <w:r>
        <w:rPr>
          <w:rFonts w:hint="eastAsia"/>
        </w:rPr>
        <w:br/>
      </w:r>
      <w:r>
        <w:rPr>
          <w:rFonts w:hint="eastAsia"/>
        </w:rPr>
        <w:t>　　　　一、CAD软件市场集中度分析</w:t>
      </w:r>
      <w:r>
        <w:rPr>
          <w:rFonts w:hint="eastAsia"/>
        </w:rPr>
        <w:br/>
      </w:r>
      <w:r>
        <w:rPr>
          <w:rFonts w:hint="eastAsia"/>
        </w:rPr>
        <w:t>　　　　二、CAD软件企业集中度分析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2025-2026年CAD软件行业竞争格局分析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一、CAD软件行业竞争策略分析</w:t>
      </w:r>
      <w:r>
        <w:rPr>
          <w:rFonts w:hint="eastAsia"/>
        </w:rPr>
        <w:br/>
      </w:r>
      <w:r>
        <w:rPr>
          <w:rFonts w:hint="eastAsia"/>
        </w:rPr>
        <w:t>　　　　二、CAD软件行业竞争格局展望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三、我国CAD软件市场竞争趋势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CAD软件行业重点企业发展调研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CAD软件重点企业（二）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CAD软件重点企业（四）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CAD软件行业企业经营策略研究分析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CAD软件企业多样化经营策略分析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一、CAD软件企业多样化经营情况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二、现行CAD软件行业多样化经营的方向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大型CAD软件企业集团未来发展策略分析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对中小CAD软件企业生产经营的建议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CAD软件行业投资风险与控制策略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CAD软件行业SWOT模型分析</w:t>
      </w:r>
      <w:r>
        <w:rPr>
          <w:rFonts w:hint="eastAsia"/>
        </w:rPr>
        <w:br/>
      </w:r>
      <w:r>
        <w:rPr>
          <w:rFonts w:hint="eastAsia"/>
        </w:rPr>
        <w:t>　　　　一、CAD软件行业优势分析</w:t>
      </w:r>
      <w:r>
        <w:rPr>
          <w:rFonts w:hint="eastAsia"/>
        </w:rPr>
        <w:br/>
      </w:r>
      <w:r>
        <w:rPr>
          <w:rFonts w:hint="eastAsia"/>
        </w:rPr>
        <w:t>　　　　二、CAD软件行业劣势分析</w:t>
      </w:r>
      <w:r>
        <w:rPr>
          <w:rFonts w:hint="eastAsia"/>
        </w:rPr>
        <w:br/>
      </w:r>
      <w:r>
        <w:rPr>
          <w:rFonts w:hint="eastAsia"/>
        </w:rPr>
        <w:t>　　　　三、CAD软件行业机会分析</w:t>
      </w:r>
      <w:r>
        <w:rPr>
          <w:rFonts w:hint="eastAsia"/>
        </w:rPr>
        <w:br/>
      </w:r>
      <w:r>
        <w:rPr>
          <w:rFonts w:hint="eastAsia"/>
        </w:rPr>
        <w:t>　　　　四、CAD软件行业风险分析</w:t>
      </w:r>
      <w:r>
        <w:rPr>
          <w:rFonts w:hint="eastAsia"/>
        </w:rPr>
        <w:br/>
      </w:r>
      <w:r>
        <w:rPr>
          <w:rFonts w:hint="eastAsia"/>
        </w:rPr>
        <w:t>　　第二节 CAD软件行业投资风险及控制策略分析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一、CAD软件市场风险及控制策略</w:t>
      </w:r>
      <w:r>
        <w:rPr>
          <w:rFonts w:hint="eastAsia"/>
        </w:rPr>
        <w:br/>
      </w:r>
      <w:r>
        <w:rPr>
          <w:rFonts w:hint="eastAsia"/>
        </w:rPr>
        <w:t>　　　　二、CAD软件行业政策风险及控制策略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三、CAD软件行业经营风险及控制策略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四、CAD软件同业竞争风险及控制策略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五、CAD软件行业其他风险及控制策略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2026-2032年中国CAD软件行业投资潜力及发展趋势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2026-2032年CAD软件行业投资潜力分析</w:t>
      </w:r>
      <w:r>
        <w:rPr>
          <w:rFonts w:hint="eastAsia"/>
        </w:rPr>
        <w:br/>
      </w:r>
      <w:r>
        <w:rPr>
          <w:rFonts w:hint="eastAsia"/>
        </w:rPr>
        <w:t>　　　　一、CAD软件行业重点可投资领域</w:t>
      </w:r>
      <w:r>
        <w:rPr>
          <w:rFonts w:hint="eastAsia"/>
        </w:rPr>
        <w:br/>
      </w:r>
      <w:r>
        <w:rPr>
          <w:rFonts w:hint="eastAsia"/>
        </w:rPr>
        <w:t>　　　　二、CAD软件行业目标市场需求潜力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三、CAD软件行业投资潜力综合评判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[⋅中智⋅林⋅]2026-2032年中国CAD软件行业发展趋势分析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一、2026年CAD软件市场前景分析</w:t>
      </w:r>
      <w:r>
        <w:rPr>
          <w:rFonts w:hint="eastAsia"/>
        </w:rPr>
        <w:br/>
      </w:r>
      <w:r>
        <w:rPr>
          <w:rFonts w:hint="eastAsia"/>
        </w:rPr>
        <w:t>　　　　二、2026年CAD软件发展趋势预测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三、2026-2032年我国CAD软件行业发展剖析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五、未来CAD软件行业发展变局剖析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CAD软件介绍</w:t>
      </w:r>
      <w:r>
        <w:rPr>
          <w:rFonts w:hint="eastAsia"/>
        </w:rPr>
        <w:br/>
      </w:r>
      <w:r>
        <w:rPr>
          <w:rFonts w:hint="eastAsia"/>
        </w:rPr>
        <w:t>　　图表 CAD软件图片</w:t>
      </w:r>
      <w:r>
        <w:rPr>
          <w:rFonts w:hint="eastAsia"/>
        </w:rPr>
        <w:br/>
      </w:r>
      <w:r>
        <w:rPr>
          <w:rFonts w:hint="eastAsia"/>
        </w:rPr>
        <w:t>　　图表 CAD软件种类</w:t>
      </w:r>
      <w:r>
        <w:rPr>
          <w:rFonts w:hint="eastAsia"/>
        </w:rPr>
        <w:br/>
      </w:r>
      <w:r>
        <w:rPr>
          <w:rFonts w:hint="eastAsia"/>
        </w:rPr>
        <w:t>　　图表 CAD软件用途 应用</w:t>
      </w:r>
      <w:r>
        <w:rPr>
          <w:rFonts w:hint="eastAsia"/>
        </w:rPr>
        <w:br/>
      </w:r>
      <w:r>
        <w:rPr>
          <w:rFonts w:hint="eastAsia"/>
        </w:rPr>
        <w:t>　　图表 CAD软件产业链调研</w:t>
      </w:r>
      <w:r>
        <w:rPr>
          <w:rFonts w:hint="eastAsia"/>
        </w:rPr>
        <w:br/>
      </w:r>
      <w:r>
        <w:rPr>
          <w:rFonts w:hint="eastAsia"/>
        </w:rPr>
        <w:t>　　图表 CAD软件行业现状</w:t>
      </w:r>
      <w:r>
        <w:rPr>
          <w:rFonts w:hint="eastAsia"/>
        </w:rPr>
        <w:br/>
      </w:r>
      <w:r>
        <w:rPr>
          <w:rFonts w:hint="eastAsia"/>
        </w:rPr>
        <w:t>　　图表 CAD软件行业特点</w:t>
      </w:r>
      <w:r>
        <w:rPr>
          <w:rFonts w:hint="eastAsia"/>
        </w:rPr>
        <w:br/>
      </w:r>
      <w:r>
        <w:rPr>
          <w:rFonts w:hint="eastAsia"/>
        </w:rPr>
        <w:t>　　图表 CAD软件政策</w:t>
      </w:r>
      <w:r>
        <w:rPr>
          <w:rFonts w:hint="eastAsia"/>
        </w:rPr>
        <w:br/>
      </w:r>
      <w:r>
        <w:rPr>
          <w:rFonts w:hint="eastAsia"/>
        </w:rPr>
        <w:t>　　图表 CAD软件技术 标准</w:t>
      </w:r>
      <w:r>
        <w:rPr>
          <w:rFonts w:hint="eastAsia"/>
        </w:rPr>
        <w:br/>
      </w:r>
      <w:r>
        <w:rPr>
          <w:rFonts w:hint="eastAsia"/>
        </w:rPr>
        <w:t>　　图表 2020-2025年中国CAD软件行业市场规模</w:t>
      </w:r>
      <w:r>
        <w:rPr>
          <w:rFonts w:hint="eastAsia"/>
        </w:rPr>
        <w:br/>
      </w:r>
      <w:r>
        <w:rPr>
          <w:rFonts w:hint="eastAsia"/>
        </w:rPr>
        <w:t>　　图表 CAD软件生产现状</w:t>
      </w:r>
      <w:r>
        <w:rPr>
          <w:rFonts w:hint="eastAsia"/>
        </w:rPr>
        <w:br/>
      </w:r>
      <w:r>
        <w:rPr>
          <w:rFonts w:hint="eastAsia"/>
        </w:rPr>
        <w:t>　　图表 CAD软件发展有利因素分析</w:t>
      </w:r>
      <w:r>
        <w:rPr>
          <w:rFonts w:hint="eastAsia"/>
        </w:rPr>
        <w:br/>
      </w:r>
      <w:r>
        <w:rPr>
          <w:rFonts w:hint="eastAsia"/>
        </w:rPr>
        <w:t>　　图表 CAD软件发展不利因素分析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2026年中国CAD软件产能</w:t>
      </w:r>
      <w:r>
        <w:rPr>
          <w:rFonts w:hint="eastAsia"/>
        </w:rPr>
        <w:br/>
      </w:r>
      <w:r>
        <w:rPr>
          <w:rFonts w:hint="eastAsia"/>
        </w:rPr>
        <w:t>　　图表 2026年CAD软件供给情况</w:t>
      </w:r>
      <w:r>
        <w:rPr>
          <w:rFonts w:hint="eastAsia"/>
        </w:rPr>
        <w:br/>
      </w:r>
      <w:r>
        <w:rPr>
          <w:rFonts w:hint="eastAsia"/>
        </w:rPr>
        <w:t>　　图表 2020-2025年中国CAD软件产量统计</w:t>
      </w:r>
      <w:r>
        <w:rPr>
          <w:rFonts w:hint="eastAsia"/>
        </w:rPr>
        <w:br/>
      </w:r>
      <w:r>
        <w:rPr>
          <w:rFonts w:hint="eastAsia"/>
        </w:rPr>
        <w:t>　　图表 CAD软件最新消息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2020-2025年中国CAD软件市场需求情况</w:t>
      </w:r>
      <w:r>
        <w:rPr>
          <w:rFonts w:hint="eastAsia"/>
        </w:rPr>
        <w:br/>
      </w:r>
      <w:r>
        <w:rPr>
          <w:rFonts w:hint="eastAsia"/>
        </w:rPr>
        <w:t>　　图表 2020-2025年CAD软件销售情况</w:t>
      </w:r>
      <w:r>
        <w:rPr>
          <w:rFonts w:hint="eastAsia"/>
        </w:rPr>
        <w:br/>
      </w:r>
      <w:r>
        <w:rPr>
          <w:rFonts w:hint="eastAsia"/>
        </w:rPr>
        <w:t>　　图表 2020-2025年中国CAD软件价格走势</w:t>
      </w:r>
      <w:r>
        <w:rPr>
          <w:rFonts w:hint="eastAsia"/>
        </w:rPr>
        <w:br/>
      </w:r>
      <w:r>
        <w:rPr>
          <w:rFonts w:hint="eastAsia"/>
        </w:rPr>
        <w:t>　　图表 2020-2025年中国CAD软件行业销售收入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2020-2025年中国CAD软件行业利润总额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2020-2025年中国CAD软件进口情况</w:t>
      </w:r>
      <w:r>
        <w:rPr>
          <w:rFonts w:hint="eastAsia"/>
        </w:rPr>
        <w:br/>
      </w:r>
      <w:r>
        <w:rPr>
          <w:rFonts w:hint="eastAsia"/>
        </w:rPr>
        <w:t>　　图表 2020-2025年中国CAD软件出口情况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2020-2025年中国CAD软件行业企业数量统计</w:t>
      </w:r>
      <w:r>
        <w:rPr>
          <w:rFonts w:hint="eastAsia"/>
        </w:rPr>
        <w:br/>
      </w:r>
      <w:r>
        <w:rPr>
          <w:rFonts w:hint="eastAsia"/>
        </w:rPr>
        <w:t>　　图表 CAD软件成本和利润分析</w:t>
      </w:r>
      <w:r>
        <w:rPr>
          <w:rFonts w:hint="eastAsia"/>
        </w:rPr>
        <w:br/>
      </w:r>
      <w:r>
        <w:rPr>
          <w:rFonts w:hint="eastAsia"/>
        </w:rPr>
        <w:t>　　图表 CAD软件上游发展</w:t>
      </w:r>
      <w:r>
        <w:rPr>
          <w:rFonts w:hint="eastAsia"/>
        </w:rPr>
        <w:br/>
      </w:r>
      <w:r>
        <w:rPr>
          <w:rFonts w:hint="eastAsia"/>
        </w:rPr>
        <w:t>　　图表 CAD软件下游发展</w:t>
      </w:r>
      <w:r>
        <w:rPr>
          <w:rFonts w:hint="eastAsia"/>
        </w:rPr>
        <w:br/>
      </w:r>
      <w:r>
        <w:rPr>
          <w:rFonts w:hint="eastAsia"/>
        </w:rPr>
        <w:t>　　图表 2026年中国CAD软件行业需求区域调研</w:t>
      </w:r>
      <w:r>
        <w:rPr>
          <w:rFonts w:hint="eastAsia"/>
        </w:rPr>
        <w:br/>
      </w:r>
      <w:r>
        <w:rPr>
          <w:rFonts w:hint="eastAsia"/>
        </w:rPr>
        <w:t>　　图表 **地区CAD软件市场规模</w:t>
      </w:r>
      <w:r>
        <w:rPr>
          <w:rFonts w:hint="eastAsia"/>
        </w:rPr>
        <w:br/>
      </w:r>
      <w:r>
        <w:rPr>
          <w:rFonts w:hint="eastAsia"/>
        </w:rPr>
        <w:t>　　图表 **地区CAD软件行业市场需求</w:t>
      </w:r>
      <w:r>
        <w:rPr>
          <w:rFonts w:hint="eastAsia"/>
        </w:rPr>
        <w:br/>
      </w:r>
      <w:r>
        <w:rPr>
          <w:rFonts w:hint="eastAsia"/>
        </w:rPr>
        <w:t>　　图表 **地区CAD软件市场调研</w:t>
      </w:r>
      <w:r>
        <w:rPr>
          <w:rFonts w:hint="eastAsia"/>
        </w:rPr>
        <w:br/>
      </w:r>
      <w:r>
        <w:rPr>
          <w:rFonts w:hint="eastAsia"/>
        </w:rPr>
        <w:t>　　图表 **地区CAD软件市场需求分析</w:t>
      </w:r>
      <w:r>
        <w:rPr>
          <w:rFonts w:hint="eastAsia"/>
        </w:rPr>
        <w:br/>
      </w:r>
      <w:r>
        <w:rPr>
          <w:rFonts w:hint="eastAsia"/>
        </w:rPr>
        <w:t>　　图表 **地区CAD软件市场规模</w:t>
      </w:r>
      <w:r>
        <w:rPr>
          <w:rFonts w:hint="eastAsia"/>
        </w:rPr>
        <w:br/>
      </w:r>
      <w:r>
        <w:rPr>
          <w:rFonts w:hint="eastAsia"/>
        </w:rPr>
        <w:t>　　图表 **地区CAD软件行业市场需求</w:t>
      </w:r>
      <w:r>
        <w:rPr>
          <w:rFonts w:hint="eastAsia"/>
        </w:rPr>
        <w:br/>
      </w:r>
      <w:r>
        <w:rPr>
          <w:rFonts w:hint="eastAsia"/>
        </w:rPr>
        <w:t>　　图表 **地区CAD软件市场调研</w:t>
      </w:r>
      <w:r>
        <w:rPr>
          <w:rFonts w:hint="eastAsia"/>
        </w:rPr>
        <w:br/>
      </w:r>
      <w:r>
        <w:rPr>
          <w:rFonts w:hint="eastAsia"/>
        </w:rPr>
        <w:t>　　图表 **地区CAD软件市场需求分析</w:t>
      </w:r>
      <w:r>
        <w:rPr>
          <w:rFonts w:hint="eastAsia"/>
        </w:rPr>
        <w:br/>
      </w:r>
      <w:r>
        <w:rPr>
          <w:rFonts w:hint="eastAsia"/>
        </w:rPr>
        <w:t>　　图表 CAD软件招标、中标情况</w:t>
      </w:r>
      <w:r>
        <w:rPr>
          <w:rFonts w:hint="eastAsia"/>
        </w:rPr>
        <w:br/>
      </w:r>
      <w:r>
        <w:rPr>
          <w:rFonts w:hint="eastAsia"/>
        </w:rPr>
        <w:t>　　图表 CAD软件品牌分析</w:t>
      </w:r>
      <w:r>
        <w:rPr>
          <w:rFonts w:hint="eastAsia"/>
        </w:rPr>
        <w:br/>
      </w:r>
      <w:r>
        <w:rPr>
          <w:rFonts w:hint="eastAsia"/>
        </w:rPr>
        <w:t>　　图表 CAD软件重点企业（一）简介</w:t>
      </w:r>
      <w:r>
        <w:rPr>
          <w:rFonts w:hint="eastAsia"/>
        </w:rPr>
        <w:br/>
      </w:r>
      <w:r>
        <w:rPr>
          <w:rFonts w:hint="eastAsia"/>
        </w:rPr>
        <w:t>　　图表 企业CAD软件型号、规格</w:t>
      </w:r>
      <w:r>
        <w:rPr>
          <w:rFonts w:hint="eastAsia"/>
        </w:rPr>
        <w:br/>
      </w:r>
      <w:r>
        <w:rPr>
          <w:rFonts w:hint="eastAsia"/>
        </w:rPr>
        <w:t>　　图表 CAD软件重点企业（一）经营情况分析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CAD软件重点企业（一）盈利能力情况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CAD软件重点企业（二）概述</w:t>
      </w:r>
      <w:r>
        <w:rPr>
          <w:rFonts w:hint="eastAsia"/>
        </w:rPr>
        <w:br/>
      </w:r>
      <w:r>
        <w:rPr>
          <w:rFonts w:hint="eastAsia"/>
        </w:rPr>
        <w:t>　　图表 企业CAD软件型号、规格</w:t>
      </w:r>
      <w:r>
        <w:rPr>
          <w:rFonts w:hint="eastAsia"/>
        </w:rPr>
        <w:br/>
      </w:r>
      <w:r>
        <w:rPr>
          <w:rFonts w:hint="eastAsia"/>
        </w:rPr>
        <w:t>　　图表 CAD软件重点企业（二）经营情况分析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CAD软件重点企业（二）盈利能力情况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CAD软件重点企业（三）概况</w:t>
      </w:r>
      <w:r>
        <w:rPr>
          <w:rFonts w:hint="eastAsia"/>
        </w:rPr>
        <w:br/>
      </w:r>
      <w:r>
        <w:rPr>
          <w:rFonts w:hint="eastAsia"/>
        </w:rPr>
        <w:t>　　图表 企业CAD软件型号、规格</w:t>
      </w:r>
      <w:r>
        <w:rPr>
          <w:rFonts w:hint="eastAsia"/>
        </w:rPr>
        <w:br/>
      </w:r>
      <w:r>
        <w:rPr>
          <w:rFonts w:hint="eastAsia"/>
        </w:rPr>
        <w:t>　　图表 CAD软件重点企业（三）经营情况分析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CAD软件重点企业（三）盈利能力情况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CAD软件优势</w:t>
      </w:r>
      <w:r>
        <w:rPr>
          <w:rFonts w:hint="eastAsia"/>
        </w:rPr>
        <w:br/>
      </w:r>
      <w:r>
        <w:rPr>
          <w:rFonts w:hint="eastAsia"/>
        </w:rPr>
        <w:t>　　图表 CAD软件劣势</w:t>
      </w:r>
      <w:r>
        <w:rPr>
          <w:rFonts w:hint="eastAsia"/>
        </w:rPr>
        <w:br/>
      </w:r>
      <w:r>
        <w:rPr>
          <w:rFonts w:hint="eastAsia"/>
        </w:rPr>
        <w:t>　　图表 CAD软件机会</w:t>
      </w:r>
      <w:r>
        <w:rPr>
          <w:rFonts w:hint="eastAsia"/>
        </w:rPr>
        <w:br/>
      </w:r>
      <w:r>
        <w:rPr>
          <w:rFonts w:hint="eastAsia"/>
        </w:rPr>
        <w:t>　　图表 CAD软件威胁</w:t>
      </w:r>
      <w:r>
        <w:rPr>
          <w:rFonts w:hint="eastAsia"/>
        </w:rPr>
        <w:br/>
      </w:r>
      <w:r>
        <w:rPr>
          <w:rFonts w:hint="eastAsia"/>
        </w:rPr>
        <w:t>　　图表 进入CAD软件行业壁垒</w:t>
      </w:r>
      <w:r>
        <w:rPr>
          <w:rFonts w:hint="eastAsia"/>
        </w:rPr>
        <w:br/>
      </w:r>
      <w:r>
        <w:rPr>
          <w:rFonts w:hint="eastAsia"/>
        </w:rPr>
        <w:t>　　图表 CAD软件投资、并购情况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2026-2032年中国CAD软件行业产能预测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2026-2032年中国CAD软件行业产量预测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2026-2032年中国CAD软件销售预测</w:t>
      </w:r>
      <w:r>
        <w:rPr>
          <w:rFonts w:hint="eastAsia"/>
        </w:rPr>
        <w:br/>
      </w:r>
      <w:r>
        <w:rPr>
          <w:rFonts w:hint="eastAsia"/>
        </w:rPr>
        <w:t>　　图表 2026-2032年中国CAD软件市场规模预测</w:t>
      </w:r>
      <w:r>
        <w:rPr>
          <w:rFonts w:hint="eastAsia"/>
        </w:rPr>
        <w:br/>
      </w:r>
      <w:r>
        <w:rPr>
          <w:rFonts w:hint="eastAsia"/>
        </w:rPr>
        <w:t>　　图表 CAD软件行业准入条件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2026-2032年中国CAD软件行业信息化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2026-2032年中国CAD软件行业风险分析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2026-2032年中国CAD软件发展趋势</w:t>
      </w:r>
      <w:r>
        <w:rPr>
          <w:rFonts w:hint="eastAsia"/>
        </w:rPr>
        <w:br/>
      </w:r>
      <w:r>
        <w:rPr>
          <w:rFonts w:hint="eastAsia"/>
        </w:rPr>
        <w:t>　　图表 2026-2032年中国CAD软件市场前景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a62993720d44a8" w:history="1">
        <w:r>
          <w:rPr>
            <w:rStyle w:val="Hyperlink"/>
          </w:rPr>
          <w:t>2026-2032年中国CAD软件行业发展研究与前景趋势报告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3061518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a62993720d44a8" w:history="1">
        <w:r>
          <w:rPr>
            <w:rStyle w:val="Hyperlink"/>
          </w:rPr>
          <w:t>https://www.20087.com/8/51/CADRuanJianFaZhanQuShi.html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热点：CAD软件下载安装免费版、CAD软件收费标准、CAD软件下载、CAD软件下载电脑版怎么下载、CAD软件推荐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1c14bb3ddd4c09" w:history="1">
      <w:r>
        <w:rPr>
          <w:rStyle w:val="Hyperlink"/>
        </w:rPr>
        <w:t>2026-2032年中国CAD软件行业发展研究与前景趋势报告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CADRuanJianFaZhanQuShi.html" TargetMode="External" Id="R3ea62993720d44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CADRuanJianFaZhanQuShi.html" TargetMode="External" Id="R521c14bb3ddd4c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2026-04-27T08:21:00Z</dcterms:created>
  <dcterms:modified xsi:type="dcterms:W3CDTF">2026-04-27T09:21:00Z</dcterms:modified>
  <dc:subject>2026-2032年中国CAD软件行业发展研究与前景趋势报告</dc:subject>
  <dc:title>2026-2032年中国CAD软件行业发展研究与前景趋势报告</dc:title>
  <cp:keywords>2026-2032年中国CAD软件行业发展研究与前景趋势报告</cp:keywords>
  <dc:description>2026-2032年中国CAD软件行业发展研究与前景趋势报告</dc:description>
</cp:coreProperties>
</file>