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a32873c8be42f9" w:history="1">
              <w:r>
                <w:rPr>
                  <w:rStyle w:val="Hyperlink"/>
                </w:rPr>
                <w:t>2025-2031年中国公共图书馆数字化市场现状全面调研与发展趋势报告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a32873c8be42f9" w:history="1">
              <w:r>
                <w:rPr>
                  <w:rStyle w:val="Hyperlink"/>
                </w:rPr>
                <w:t>2025-2031年中国公共图书馆数字化市场现状全面调研与发展趋势报告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a32873c8be42f9" w:history="1">
                <w:r>
                  <w:rPr>
                    <w:rStyle w:val="Hyperlink"/>
                  </w:rPr>
                  <w:t>https://www.20087.com/8/11/GongGongTuShuGuanShuZiHuaXianZhu.html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图书馆的数字化转型已经成为全球趋势，旨在提升信息获取的便捷性和服务的包容性。数字化不仅包括将图书、期刊和其他文献扫描成电子格式，还涵盖了建立在线数据库、提供远程访问服务和开发移动应用程序。随着互联网渗透率的提高和数字阅读设备的普及，越来越多的读者开始利用在线资源进行学习和研究。图书馆与学术机构、出版社的合作，加速了版权内容的合法数字化，丰富了馆藏资源。</w:t>
      </w:r>
      <w:r>
        <w:rPr>
          <w:rFonts w:hint="eastAsia"/>
        </w:rPr>
        <w:br/>
      </w:r>
      <w:r>
        <w:rPr>
          <w:rFonts w:hint="eastAsia"/>
        </w:rPr>
        <w:t>　　未来，公共图书馆的数字化将更加注重用户体验和服务创新。人工智能技术的应用，如智能推荐系统和语音助手，将帮助读者更高效地查找和获取信息。虚拟现实和增强现实技术的融入，将为远程读者提供沉浸式的阅读体验。同时，图书馆将扮演更加多元化的社会角色，成为社区学习中心和数字素养培训基地，通过举办工作坊和讲座，促进公民的信息技能提升和终身学习。</w:t>
      </w:r>
      <w:r>
        <w:rPr>
          <w:rFonts w:hint="eastAsia"/>
        </w:rPr>
        <w:br/>
      </w:r>
      <w:r>
        <w:rPr>
          <w:rFonts w:hint="eastAsia"/>
        </w:rPr>
        <w:t>　　《</w:t>
      </w:r>
      <w:hyperlink r:id="Rc6a32873c8be42f9" w:history="1">
        <w:r>
          <w:rPr>
            <w:rStyle w:val="Hyperlink"/>
          </w:rPr>
          <w:t>2025-2031年中国公共图书馆数字化市场现状全面调研与发展趋势报告</w:t>
        </w:r>
      </w:hyperlink>
      <w:r>
        <w:rPr>
          <w:rFonts w:hint="eastAsia"/>
        </w:rPr>
        <w:t>》从产业链视角出发，系统分析了公共图书馆数字化行业的市场现状与需求动态，详细解读了公共图书馆数字化市场规模、价格波动及上下游影响因素。报告深入剖析了公共图书馆数字化细分领域的发展特点，基于权威数据对市场前景及未来趋势进行了科学预测，同时揭示了公共图书馆数字化重点企业的竞争格局与市场集中度变化。报告客观翔实地指出了公共图书馆数字化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公共图书馆发展现状分析</w:t>
      </w:r>
      <w:r>
        <w:rPr>
          <w:rFonts w:hint="eastAsia"/>
        </w:rPr>
        <w:br/>
      </w:r>
      <w:r>
        <w:rPr>
          <w:rFonts w:hint="eastAsia"/>
        </w:rPr>
        <w:t>　　1.1 公共图书馆发展规模</w:t>
      </w:r>
      <w:r>
        <w:rPr>
          <w:rFonts w:hint="eastAsia"/>
        </w:rPr>
        <w:br/>
      </w:r>
      <w:r>
        <w:rPr>
          <w:rFonts w:hint="eastAsia"/>
        </w:rPr>
        <w:t>　　　　1.1.1 公共图书馆机构及从业人员规模</w:t>
      </w:r>
      <w:r>
        <w:rPr>
          <w:rFonts w:hint="eastAsia"/>
        </w:rPr>
        <w:br/>
      </w:r>
      <w:r>
        <w:rPr>
          <w:rFonts w:hint="eastAsia"/>
        </w:rPr>
        <w:t>　　　　1.1.2 公共图书馆藏书规模</w:t>
      </w:r>
      <w:r>
        <w:rPr>
          <w:rFonts w:hint="eastAsia"/>
        </w:rPr>
        <w:br/>
      </w:r>
      <w:r>
        <w:rPr>
          <w:rFonts w:hint="eastAsia"/>
        </w:rPr>
        <w:t>　　　　1.1.3 公共图书馆设施规模</w:t>
      </w:r>
      <w:r>
        <w:rPr>
          <w:rFonts w:hint="eastAsia"/>
        </w:rPr>
        <w:br/>
      </w:r>
      <w:r>
        <w:rPr>
          <w:rFonts w:hint="eastAsia"/>
        </w:rPr>
        <w:t>　　　　从数字图书馆资源建设总量也可以看出，公共图书馆数字化正如火如荼。，我国数字图书馆资源建设总量呈快速增长趋势。，我国数字图书馆资源建设总量首次突破TB，到数字图书馆资源建设总量达到2610TB。</w:t>
      </w:r>
      <w:r>
        <w:rPr>
          <w:rFonts w:hint="eastAsia"/>
        </w:rPr>
        <w:br/>
      </w:r>
      <w:r>
        <w:rPr>
          <w:rFonts w:hint="eastAsia"/>
        </w:rPr>
        <w:t>　　　　2025-2031年国家数字图书馆资源建设总量</w:t>
      </w:r>
      <w:r>
        <w:rPr>
          <w:rFonts w:hint="eastAsia"/>
        </w:rPr>
        <w:br/>
      </w:r>
      <w:r>
        <w:rPr>
          <w:rFonts w:hint="eastAsia"/>
        </w:rPr>
        <w:t>　　　　与数字图书馆资源建设总量相呼应的是，我国数字图书馆资源发布总量也呈快速增长的趋势。，发布量为504TB，达到1873TB。数字图书馆资源发布总量为2447TB。</w:t>
      </w:r>
      <w:r>
        <w:rPr>
          <w:rFonts w:hint="eastAsia"/>
        </w:rPr>
        <w:br/>
      </w:r>
      <w:r>
        <w:rPr>
          <w:rFonts w:hint="eastAsia"/>
        </w:rPr>
        <w:t>　　　　2025-2031年国家数字图书馆资源发布总量</w:t>
      </w:r>
      <w:r>
        <w:rPr>
          <w:rFonts w:hint="eastAsia"/>
        </w:rPr>
        <w:br/>
      </w:r>
      <w:r>
        <w:rPr>
          <w:rFonts w:hint="eastAsia"/>
        </w:rPr>
        <w:t>　　1.2 公共图书馆经费收支情况</w:t>
      </w:r>
      <w:r>
        <w:rPr>
          <w:rFonts w:hint="eastAsia"/>
        </w:rPr>
        <w:br/>
      </w:r>
      <w:r>
        <w:rPr>
          <w:rFonts w:hint="eastAsia"/>
        </w:rPr>
        <w:t>　　　　1.2.1 公共图书馆经费收入情况</w:t>
      </w:r>
      <w:r>
        <w:rPr>
          <w:rFonts w:hint="eastAsia"/>
        </w:rPr>
        <w:br/>
      </w:r>
      <w:r>
        <w:rPr>
          <w:rFonts w:hint="eastAsia"/>
        </w:rPr>
        <w:t>　　　　1.2.2 公共图书馆经费支出情况</w:t>
      </w:r>
      <w:r>
        <w:rPr>
          <w:rFonts w:hint="eastAsia"/>
        </w:rPr>
        <w:br/>
      </w:r>
      <w:r>
        <w:rPr>
          <w:rFonts w:hint="eastAsia"/>
        </w:rPr>
        <w:t>　　1.3 公共图书馆主要业务活动情况</w:t>
      </w:r>
      <w:r>
        <w:rPr>
          <w:rFonts w:hint="eastAsia"/>
        </w:rPr>
        <w:br/>
      </w:r>
      <w:r>
        <w:rPr>
          <w:rFonts w:hint="eastAsia"/>
        </w:rPr>
        <w:t>　　　　1.3.1 公共图书馆借阅情况</w:t>
      </w:r>
      <w:r>
        <w:rPr>
          <w:rFonts w:hint="eastAsia"/>
        </w:rPr>
        <w:br/>
      </w:r>
      <w:r>
        <w:rPr>
          <w:rFonts w:hint="eastAsia"/>
        </w:rPr>
        <w:t>　　　　1.3.2 公共图书馆讲座组织情况</w:t>
      </w:r>
      <w:r>
        <w:rPr>
          <w:rFonts w:hint="eastAsia"/>
        </w:rPr>
        <w:br/>
      </w:r>
      <w:r>
        <w:rPr>
          <w:rFonts w:hint="eastAsia"/>
        </w:rPr>
        <w:t>　　　　1.3.3 公共图书馆展览组织情况</w:t>
      </w:r>
      <w:r>
        <w:rPr>
          <w:rFonts w:hint="eastAsia"/>
        </w:rPr>
        <w:br/>
      </w:r>
      <w:r>
        <w:rPr>
          <w:rFonts w:hint="eastAsia"/>
        </w:rPr>
        <w:t>　　　　1.3.4 公共图书馆培训组织情况</w:t>
      </w:r>
      <w:r>
        <w:rPr>
          <w:rFonts w:hint="eastAsia"/>
        </w:rPr>
        <w:br/>
      </w:r>
      <w:r>
        <w:rPr>
          <w:rFonts w:hint="eastAsia"/>
        </w:rPr>
        <w:t>　　1.4 各地区公共图书馆发展状况</w:t>
      </w:r>
      <w:r>
        <w:rPr>
          <w:rFonts w:hint="eastAsia"/>
        </w:rPr>
        <w:br/>
      </w:r>
      <w:r>
        <w:rPr>
          <w:rFonts w:hint="eastAsia"/>
        </w:rPr>
        <w:t>　　　　1.4.1 各地区公共图书馆个数及藏量比较</w:t>
      </w:r>
      <w:r>
        <w:rPr>
          <w:rFonts w:hint="eastAsia"/>
        </w:rPr>
        <w:br/>
      </w:r>
      <w:r>
        <w:rPr>
          <w:rFonts w:hint="eastAsia"/>
        </w:rPr>
        <w:t>　　　　1.4.2 各地区公共图书馆设施情况比较</w:t>
      </w:r>
      <w:r>
        <w:rPr>
          <w:rFonts w:hint="eastAsia"/>
        </w:rPr>
        <w:br/>
      </w:r>
      <w:r>
        <w:rPr>
          <w:rFonts w:hint="eastAsia"/>
        </w:rPr>
        <w:t>　　　　1.4.3 各地区公共图书馆主要业务活动情况比较</w:t>
      </w:r>
      <w:r>
        <w:rPr>
          <w:rFonts w:hint="eastAsia"/>
        </w:rPr>
        <w:br/>
      </w:r>
      <w:r>
        <w:rPr>
          <w:rFonts w:hint="eastAsia"/>
        </w:rPr>
        <w:t>　　1.5 公共图书馆评估定级情况</w:t>
      </w:r>
      <w:r>
        <w:rPr>
          <w:rFonts w:hint="eastAsia"/>
        </w:rPr>
        <w:br/>
      </w:r>
      <w:r>
        <w:rPr>
          <w:rFonts w:hint="eastAsia"/>
        </w:rPr>
        <w:t>　　　　1.5.1 公共图书馆评估定级标准</w:t>
      </w:r>
      <w:r>
        <w:rPr>
          <w:rFonts w:hint="eastAsia"/>
        </w:rPr>
        <w:br/>
      </w:r>
      <w:r>
        <w:rPr>
          <w:rFonts w:hint="eastAsia"/>
        </w:rPr>
        <w:t>　　　　1.5.2 公共图书馆评估定级结果</w:t>
      </w:r>
      <w:r>
        <w:rPr>
          <w:rFonts w:hint="eastAsia"/>
        </w:rPr>
        <w:br/>
      </w:r>
      <w:r>
        <w:rPr>
          <w:rFonts w:hint="eastAsia"/>
        </w:rPr>
        <w:br/>
      </w:r>
      <w:r>
        <w:rPr>
          <w:rFonts w:hint="eastAsia"/>
        </w:rPr>
        <w:t>第二章 公共图书馆数字化发展分析</w:t>
      </w:r>
      <w:r>
        <w:rPr>
          <w:rFonts w:hint="eastAsia"/>
        </w:rPr>
        <w:br/>
      </w:r>
      <w:r>
        <w:rPr>
          <w:rFonts w:hint="eastAsia"/>
        </w:rPr>
        <w:t>　　2.1 公共图书馆加快数字化建设的必然性</w:t>
      </w:r>
      <w:r>
        <w:rPr>
          <w:rFonts w:hint="eastAsia"/>
        </w:rPr>
        <w:br/>
      </w:r>
      <w:r>
        <w:rPr>
          <w:rFonts w:hint="eastAsia"/>
        </w:rPr>
        <w:t>　　　　2.1.1 信息技术发展对读者的影响</w:t>
      </w:r>
      <w:r>
        <w:rPr>
          <w:rFonts w:hint="eastAsia"/>
        </w:rPr>
        <w:br/>
      </w:r>
      <w:r>
        <w:rPr>
          <w:rFonts w:hint="eastAsia"/>
        </w:rPr>
        <w:t>　　　　2.1.2 数字图书馆对传统图书馆的影响</w:t>
      </w:r>
      <w:r>
        <w:rPr>
          <w:rFonts w:hint="eastAsia"/>
        </w:rPr>
        <w:br/>
      </w:r>
      <w:r>
        <w:rPr>
          <w:rFonts w:hint="eastAsia"/>
        </w:rPr>
        <w:t>　　　　2.1.3 公共图书馆数字化建设的意义</w:t>
      </w:r>
      <w:r>
        <w:rPr>
          <w:rFonts w:hint="eastAsia"/>
        </w:rPr>
        <w:br/>
      </w:r>
      <w:r>
        <w:rPr>
          <w:rFonts w:hint="eastAsia"/>
        </w:rPr>
        <w:t>　　2.2 数字图书馆建设的关键技术及思路</w:t>
      </w:r>
      <w:r>
        <w:rPr>
          <w:rFonts w:hint="eastAsia"/>
        </w:rPr>
        <w:br/>
      </w:r>
      <w:r>
        <w:rPr>
          <w:rFonts w:hint="eastAsia"/>
        </w:rPr>
        <w:t>　　　　2.2.1 数字图书馆建设的关键技术</w:t>
      </w:r>
      <w:r>
        <w:rPr>
          <w:rFonts w:hint="eastAsia"/>
        </w:rPr>
        <w:br/>
      </w:r>
      <w:r>
        <w:rPr>
          <w:rFonts w:hint="eastAsia"/>
        </w:rPr>
        <w:t>　　　　（1）信息采集和移植技术</w:t>
      </w:r>
      <w:r>
        <w:rPr>
          <w:rFonts w:hint="eastAsia"/>
        </w:rPr>
        <w:br/>
      </w:r>
      <w:r>
        <w:rPr>
          <w:rFonts w:hint="eastAsia"/>
        </w:rPr>
        <w:t>　　　　（2）信息的组织技术</w:t>
      </w:r>
      <w:r>
        <w:rPr>
          <w:rFonts w:hint="eastAsia"/>
        </w:rPr>
        <w:br/>
      </w:r>
      <w:r>
        <w:rPr>
          <w:rFonts w:hint="eastAsia"/>
        </w:rPr>
        <w:t>　　　　（3）信息的检索技术</w:t>
      </w:r>
      <w:r>
        <w:rPr>
          <w:rFonts w:hint="eastAsia"/>
        </w:rPr>
        <w:br/>
      </w:r>
      <w:r>
        <w:rPr>
          <w:rFonts w:hint="eastAsia"/>
        </w:rPr>
        <w:t>　　　　（4）信息安全技术</w:t>
      </w:r>
      <w:r>
        <w:rPr>
          <w:rFonts w:hint="eastAsia"/>
        </w:rPr>
        <w:br/>
      </w:r>
      <w:r>
        <w:rPr>
          <w:rFonts w:hint="eastAsia"/>
        </w:rPr>
        <w:t>　　　　2.2.2 数字图书馆的资源建设策略</w:t>
      </w:r>
      <w:r>
        <w:rPr>
          <w:rFonts w:hint="eastAsia"/>
        </w:rPr>
        <w:br/>
      </w:r>
      <w:r>
        <w:rPr>
          <w:rFonts w:hint="eastAsia"/>
        </w:rPr>
        <w:t>　　　　（1）数字图书馆的信息资源建设策略</w:t>
      </w:r>
      <w:r>
        <w:rPr>
          <w:rFonts w:hint="eastAsia"/>
        </w:rPr>
        <w:br/>
      </w:r>
      <w:r>
        <w:rPr>
          <w:rFonts w:hint="eastAsia"/>
        </w:rPr>
        <w:t>　　　　（2）数字图书馆的标准化与数字存储策略</w:t>
      </w:r>
      <w:r>
        <w:rPr>
          <w:rFonts w:hint="eastAsia"/>
        </w:rPr>
        <w:br/>
      </w:r>
      <w:r>
        <w:rPr>
          <w:rFonts w:hint="eastAsia"/>
        </w:rPr>
        <w:t>　　　　（3）数字图书馆的分类索引和检索策略</w:t>
      </w:r>
      <w:r>
        <w:rPr>
          <w:rFonts w:hint="eastAsia"/>
        </w:rPr>
        <w:br/>
      </w:r>
      <w:r>
        <w:rPr>
          <w:rFonts w:hint="eastAsia"/>
        </w:rPr>
        <w:t>　　　　2.2.3 数字图书馆的服务建设分析</w:t>
      </w:r>
      <w:r>
        <w:rPr>
          <w:rFonts w:hint="eastAsia"/>
        </w:rPr>
        <w:br/>
      </w:r>
      <w:r>
        <w:rPr>
          <w:rFonts w:hint="eastAsia"/>
        </w:rPr>
        <w:t>　　　　（1）数字图书馆服务系统分析</w:t>
      </w:r>
      <w:r>
        <w:rPr>
          <w:rFonts w:hint="eastAsia"/>
        </w:rPr>
        <w:br/>
      </w:r>
      <w:r>
        <w:rPr>
          <w:rFonts w:hint="eastAsia"/>
        </w:rPr>
        <w:t>　　　　（2）数字图书馆服务创新方向</w:t>
      </w:r>
      <w:r>
        <w:rPr>
          <w:rFonts w:hint="eastAsia"/>
        </w:rPr>
        <w:br/>
      </w:r>
      <w:r>
        <w:rPr>
          <w:rFonts w:hint="eastAsia"/>
        </w:rPr>
        <w:t>　　2.3 公共图书馆数字阅读体系构建策略</w:t>
      </w:r>
      <w:r>
        <w:rPr>
          <w:rFonts w:hint="eastAsia"/>
        </w:rPr>
        <w:br/>
      </w:r>
      <w:r>
        <w:rPr>
          <w:rFonts w:hint="eastAsia"/>
        </w:rPr>
        <w:t>　　　　2.3.1 数字阅读的概念和特点</w:t>
      </w:r>
      <w:r>
        <w:rPr>
          <w:rFonts w:hint="eastAsia"/>
        </w:rPr>
        <w:br/>
      </w:r>
      <w:r>
        <w:rPr>
          <w:rFonts w:hint="eastAsia"/>
        </w:rPr>
        <w:t>　　　　2.3.2 数字阅读的利弊分析</w:t>
      </w:r>
      <w:r>
        <w:rPr>
          <w:rFonts w:hint="eastAsia"/>
        </w:rPr>
        <w:br/>
      </w:r>
      <w:r>
        <w:rPr>
          <w:rFonts w:hint="eastAsia"/>
        </w:rPr>
        <w:t>　　　　2.3.3 数字阅读存在的问题</w:t>
      </w:r>
      <w:r>
        <w:rPr>
          <w:rFonts w:hint="eastAsia"/>
        </w:rPr>
        <w:br/>
      </w:r>
      <w:r>
        <w:rPr>
          <w:rFonts w:hint="eastAsia"/>
        </w:rPr>
        <w:t>　　　　2.3.4 公共图书馆应对数字阅读的措施</w:t>
      </w:r>
      <w:r>
        <w:rPr>
          <w:rFonts w:hint="eastAsia"/>
        </w:rPr>
        <w:br/>
      </w:r>
      <w:r>
        <w:rPr>
          <w:rFonts w:hint="eastAsia"/>
        </w:rPr>
        <w:t>　　　　（1）加强数字阅读引导</w:t>
      </w:r>
      <w:r>
        <w:rPr>
          <w:rFonts w:hint="eastAsia"/>
        </w:rPr>
        <w:br/>
      </w:r>
      <w:r>
        <w:rPr>
          <w:rFonts w:hint="eastAsia"/>
        </w:rPr>
        <w:t>　　　　（2）改变知识建构方式</w:t>
      </w:r>
      <w:r>
        <w:rPr>
          <w:rFonts w:hint="eastAsia"/>
        </w:rPr>
        <w:br/>
      </w:r>
      <w:r>
        <w:rPr>
          <w:rFonts w:hint="eastAsia"/>
        </w:rPr>
        <w:t>　　　　（3）加快馆藏数字化</w:t>
      </w:r>
      <w:r>
        <w:rPr>
          <w:rFonts w:hint="eastAsia"/>
        </w:rPr>
        <w:br/>
      </w:r>
      <w:r>
        <w:rPr>
          <w:rFonts w:hint="eastAsia"/>
        </w:rPr>
        <w:t>　　　　（4）建设手机图书馆系统</w:t>
      </w:r>
      <w:r>
        <w:rPr>
          <w:rFonts w:hint="eastAsia"/>
        </w:rPr>
        <w:br/>
      </w:r>
      <w:r>
        <w:rPr>
          <w:rFonts w:hint="eastAsia"/>
        </w:rPr>
        <w:t>　　2.4 覆盖全国的数字图书馆服务体系构建规划</w:t>
      </w:r>
      <w:r>
        <w:rPr>
          <w:rFonts w:hint="eastAsia"/>
        </w:rPr>
        <w:br/>
      </w:r>
      <w:r>
        <w:rPr>
          <w:rFonts w:hint="eastAsia"/>
        </w:rPr>
        <w:t>　　　　2.4.1 已经具备的基础</w:t>
      </w:r>
      <w:r>
        <w:rPr>
          <w:rFonts w:hint="eastAsia"/>
        </w:rPr>
        <w:br/>
      </w:r>
      <w:r>
        <w:rPr>
          <w:rFonts w:hint="eastAsia"/>
        </w:rPr>
        <w:t>　　　　（1）覆盖全国的图书馆服务体系初步形成</w:t>
      </w:r>
      <w:r>
        <w:rPr>
          <w:rFonts w:hint="eastAsia"/>
        </w:rPr>
        <w:br/>
      </w:r>
      <w:r>
        <w:rPr>
          <w:rFonts w:hint="eastAsia"/>
        </w:rPr>
        <w:t>　　　　（2）国家信息基础设施环境逐步完善</w:t>
      </w:r>
      <w:r>
        <w:rPr>
          <w:rFonts w:hint="eastAsia"/>
        </w:rPr>
        <w:br/>
      </w:r>
      <w:r>
        <w:rPr>
          <w:rFonts w:hint="eastAsia"/>
        </w:rPr>
        <w:t>　　　　（3）信息与知识获取途径日趋多样</w:t>
      </w:r>
      <w:r>
        <w:rPr>
          <w:rFonts w:hint="eastAsia"/>
        </w:rPr>
        <w:br/>
      </w:r>
      <w:r>
        <w:rPr>
          <w:rFonts w:hint="eastAsia"/>
        </w:rPr>
        <w:t>　　　　（4）国内数字图书馆探索与实践基本成熟</w:t>
      </w:r>
      <w:r>
        <w:rPr>
          <w:rFonts w:hint="eastAsia"/>
        </w:rPr>
        <w:br/>
      </w:r>
      <w:r>
        <w:rPr>
          <w:rFonts w:hint="eastAsia"/>
        </w:rPr>
        <w:t>　　　　2.4.2 构建内容</w:t>
      </w:r>
      <w:r>
        <w:rPr>
          <w:rFonts w:hint="eastAsia"/>
        </w:rPr>
        <w:br/>
      </w:r>
      <w:r>
        <w:rPr>
          <w:rFonts w:hint="eastAsia"/>
        </w:rPr>
        <w:t>　　　　（1）建设标准化的硬件平台</w:t>
      </w:r>
      <w:r>
        <w:rPr>
          <w:rFonts w:hint="eastAsia"/>
        </w:rPr>
        <w:br/>
      </w:r>
      <w:r>
        <w:rPr>
          <w:rFonts w:hint="eastAsia"/>
        </w:rPr>
        <w:t>　　　　（2）建设开放互联的软件平台</w:t>
      </w:r>
      <w:r>
        <w:rPr>
          <w:rFonts w:hint="eastAsia"/>
        </w:rPr>
        <w:br/>
      </w:r>
      <w:r>
        <w:rPr>
          <w:rFonts w:hint="eastAsia"/>
        </w:rPr>
        <w:t>　　　　（3）建设高度共享的资源体系</w:t>
      </w:r>
      <w:r>
        <w:rPr>
          <w:rFonts w:hint="eastAsia"/>
        </w:rPr>
        <w:br/>
      </w:r>
      <w:r>
        <w:rPr>
          <w:rFonts w:hint="eastAsia"/>
        </w:rPr>
        <w:t>　　　　（4）建设覆盖全媒体的服务平台</w:t>
      </w:r>
      <w:r>
        <w:rPr>
          <w:rFonts w:hint="eastAsia"/>
        </w:rPr>
        <w:br/>
      </w:r>
      <w:r>
        <w:rPr>
          <w:rFonts w:hint="eastAsia"/>
        </w:rPr>
        <w:t>　　　　（5）建设基于数字资源生命周期的标准规范体系</w:t>
      </w:r>
      <w:r>
        <w:rPr>
          <w:rFonts w:hint="eastAsia"/>
        </w:rPr>
        <w:br/>
      </w:r>
      <w:r>
        <w:rPr>
          <w:rFonts w:hint="eastAsia"/>
        </w:rPr>
        <w:t>　　　　（6）建设高度集成的业务管理平台</w:t>
      </w:r>
      <w:r>
        <w:rPr>
          <w:rFonts w:hint="eastAsia"/>
        </w:rPr>
        <w:br/>
      </w:r>
      <w:r>
        <w:rPr>
          <w:rFonts w:hint="eastAsia"/>
        </w:rPr>
        <w:br/>
      </w:r>
      <w:r>
        <w:rPr>
          <w:rFonts w:hint="eastAsia"/>
        </w:rPr>
        <w:t>第三章 中⋅智⋅林：公共图书馆服务体系构建模式借鉴</w:t>
      </w:r>
      <w:r>
        <w:rPr>
          <w:rFonts w:hint="eastAsia"/>
        </w:rPr>
        <w:br/>
      </w:r>
      <w:r>
        <w:rPr>
          <w:rFonts w:hint="eastAsia"/>
        </w:rPr>
        <w:t>　　3.1 “流动图书馆”模式</w:t>
      </w:r>
      <w:r>
        <w:rPr>
          <w:rFonts w:hint="eastAsia"/>
        </w:rPr>
        <w:br/>
      </w:r>
      <w:r>
        <w:rPr>
          <w:rFonts w:hint="eastAsia"/>
        </w:rPr>
        <w:t>　　　　3.1.1 广东“流动图书馆”的发展历程</w:t>
      </w:r>
      <w:r>
        <w:rPr>
          <w:rFonts w:hint="eastAsia"/>
        </w:rPr>
        <w:br/>
      </w:r>
      <w:r>
        <w:rPr>
          <w:rFonts w:hint="eastAsia"/>
        </w:rPr>
        <w:t>　　　　3.1.2 广东“流动图书馆”模式分析</w:t>
      </w:r>
      <w:r>
        <w:rPr>
          <w:rFonts w:hint="eastAsia"/>
        </w:rPr>
        <w:br/>
      </w:r>
      <w:r>
        <w:rPr>
          <w:rFonts w:hint="eastAsia"/>
        </w:rPr>
        <w:t>　　　　（1）运作模式</w:t>
      </w:r>
      <w:r>
        <w:rPr>
          <w:rFonts w:hint="eastAsia"/>
        </w:rPr>
        <w:br/>
      </w:r>
      <w:r>
        <w:rPr>
          <w:rFonts w:hint="eastAsia"/>
        </w:rPr>
        <w:t>　　　　（2）管理模式</w:t>
      </w:r>
      <w:r>
        <w:rPr>
          <w:rFonts w:hint="eastAsia"/>
        </w:rPr>
        <w:br/>
      </w:r>
      <w:r>
        <w:rPr>
          <w:rFonts w:hint="eastAsia"/>
        </w:rPr>
        <w:t>　　　　（3）财政模式</w:t>
      </w:r>
      <w:r>
        <w:rPr>
          <w:rFonts w:hint="eastAsia"/>
        </w:rPr>
        <w:br/>
      </w:r>
      <w:r>
        <w:rPr>
          <w:rFonts w:hint="eastAsia"/>
        </w:rPr>
        <w:t>　　　　（4）资源配置</w:t>
      </w:r>
      <w:r>
        <w:rPr>
          <w:rFonts w:hint="eastAsia"/>
        </w:rPr>
        <w:br/>
      </w:r>
      <w:r>
        <w:rPr>
          <w:rFonts w:hint="eastAsia"/>
        </w:rPr>
        <w:t>　　　　（5）建设成效</w:t>
      </w:r>
      <w:r>
        <w:rPr>
          <w:rFonts w:hint="eastAsia"/>
        </w:rPr>
        <w:br/>
      </w:r>
      <w:r>
        <w:rPr>
          <w:rFonts w:hint="eastAsia"/>
        </w:rPr>
        <w:t>　　　　3.1.3 流动图书馆可持续发展思路</w:t>
      </w:r>
      <w:r>
        <w:rPr>
          <w:rFonts w:hint="eastAsia"/>
        </w:rPr>
        <w:br/>
      </w:r>
      <w:r>
        <w:rPr>
          <w:rFonts w:hint="eastAsia"/>
        </w:rPr>
        <w:t>　　3.2 “总分馆”模式</w:t>
      </w:r>
      <w:r>
        <w:rPr>
          <w:rFonts w:hint="eastAsia"/>
        </w:rPr>
        <w:br/>
      </w:r>
      <w:r>
        <w:rPr>
          <w:rFonts w:hint="eastAsia"/>
        </w:rPr>
        <w:t>　　　　3.2.1 “总分馆”模式简介</w:t>
      </w:r>
      <w:r>
        <w:rPr>
          <w:rFonts w:hint="eastAsia"/>
        </w:rPr>
        <w:br/>
      </w:r>
      <w:r>
        <w:rPr>
          <w:rFonts w:hint="eastAsia"/>
        </w:rPr>
        <w:t>　　　　3.2.2 地区性公共图书馆总分馆服务体系建设的实践</w:t>
      </w:r>
      <w:r>
        <w:rPr>
          <w:rFonts w:hint="eastAsia"/>
        </w:rPr>
        <w:br/>
      </w:r>
      <w:r>
        <w:rPr>
          <w:rFonts w:hint="eastAsia"/>
        </w:rPr>
        <w:t>　　　　（1）苏州模式</w:t>
      </w:r>
      <w:r>
        <w:rPr>
          <w:rFonts w:hint="eastAsia"/>
        </w:rPr>
        <w:br/>
      </w:r>
      <w:r>
        <w:rPr>
          <w:rFonts w:hint="eastAsia"/>
        </w:rPr>
        <w:t>　　　　（2）厦门模式</w:t>
      </w:r>
      <w:r>
        <w:rPr>
          <w:rFonts w:hint="eastAsia"/>
        </w:rPr>
        <w:br/>
      </w:r>
      <w:r>
        <w:rPr>
          <w:rFonts w:hint="eastAsia"/>
        </w:rPr>
        <w:t>　　　　（3）东莞模式</w:t>
      </w:r>
      <w:r>
        <w:rPr>
          <w:rFonts w:hint="eastAsia"/>
        </w:rPr>
        <w:br/>
      </w:r>
      <w:r>
        <w:rPr>
          <w:rFonts w:hint="eastAsia"/>
        </w:rPr>
        <w:t>　　　　3.2.3 完善公共图书馆总分馆服务体系建设的建议</w:t>
      </w:r>
      <w:r>
        <w:rPr>
          <w:rFonts w:hint="eastAsia"/>
        </w:rPr>
        <w:br/>
      </w:r>
      <w:r>
        <w:rPr>
          <w:rFonts w:hint="eastAsia"/>
        </w:rPr>
        <w:t>　　3.3 “图书馆之城”模式</w:t>
      </w:r>
      <w:r>
        <w:rPr>
          <w:rFonts w:hint="eastAsia"/>
        </w:rPr>
        <w:br/>
      </w:r>
      <w:r>
        <w:rPr>
          <w:rFonts w:hint="eastAsia"/>
        </w:rPr>
        <w:t>　　　　3.3.1 深圳“图书馆之城”建设历程</w:t>
      </w:r>
      <w:r>
        <w:rPr>
          <w:rFonts w:hint="eastAsia"/>
        </w:rPr>
        <w:br/>
      </w:r>
      <w:r>
        <w:rPr>
          <w:rFonts w:hint="eastAsia"/>
        </w:rPr>
        <w:t>　　　　3.3.2 深圳“图书馆之城”建设“十一五”现状与成就</w:t>
      </w:r>
      <w:r>
        <w:rPr>
          <w:rFonts w:hint="eastAsia"/>
        </w:rPr>
        <w:br/>
      </w:r>
      <w:r>
        <w:rPr>
          <w:rFonts w:hint="eastAsia"/>
        </w:rPr>
        <w:t>　　　　3.3.3 深圳“图书馆之城”建设“十四五”规划解读及未来展望</w:t>
      </w:r>
      <w:r>
        <w:rPr>
          <w:rFonts w:hint="eastAsia"/>
        </w:rPr>
        <w:br/>
      </w:r>
      <w:r>
        <w:rPr>
          <w:rFonts w:hint="eastAsia"/>
        </w:rPr>
        <w:t>　　　　3.3.4 “图书馆之城”模式对其他省市公共图书馆的启示</w:t>
      </w:r>
      <w:r>
        <w:rPr>
          <w:rFonts w:hint="eastAsia"/>
        </w:rPr>
        <w:br/>
      </w:r>
      <w:r>
        <w:rPr>
          <w:rFonts w:hint="eastAsia"/>
        </w:rPr>
        <w:t>　　3.4 “城市街区自助图书馆”模式</w:t>
      </w:r>
      <w:r>
        <w:rPr>
          <w:rFonts w:hint="eastAsia"/>
        </w:rPr>
        <w:br/>
      </w:r>
      <w:r>
        <w:rPr>
          <w:rFonts w:hint="eastAsia"/>
        </w:rPr>
        <w:t>　　　　3.4.1 “城市街区自助图书馆”服务功能简介</w:t>
      </w:r>
      <w:r>
        <w:rPr>
          <w:rFonts w:hint="eastAsia"/>
        </w:rPr>
        <w:br/>
      </w:r>
      <w:r>
        <w:rPr>
          <w:rFonts w:hint="eastAsia"/>
        </w:rPr>
        <w:t>　　　　3.4.2 “城市街区自助图书馆”运作模式分析</w:t>
      </w:r>
      <w:r>
        <w:rPr>
          <w:rFonts w:hint="eastAsia"/>
        </w:rPr>
        <w:br/>
      </w:r>
      <w:r>
        <w:rPr>
          <w:rFonts w:hint="eastAsia"/>
        </w:rPr>
        <w:t>　　　　（1）图书馆内各中心各部门的协调</w:t>
      </w:r>
      <w:r>
        <w:rPr>
          <w:rFonts w:hint="eastAsia"/>
        </w:rPr>
        <w:br/>
      </w:r>
      <w:r>
        <w:rPr>
          <w:rFonts w:hint="eastAsia"/>
        </w:rPr>
        <w:t>　　　　（2）自助机运行维护</w:t>
      </w:r>
      <w:r>
        <w:rPr>
          <w:rFonts w:hint="eastAsia"/>
        </w:rPr>
        <w:br/>
      </w:r>
      <w:r>
        <w:rPr>
          <w:rFonts w:hint="eastAsia"/>
        </w:rPr>
        <w:t>　　　　（3）物流配送</w:t>
      </w:r>
      <w:r>
        <w:rPr>
          <w:rFonts w:hint="eastAsia"/>
        </w:rPr>
        <w:br/>
      </w:r>
      <w:r>
        <w:rPr>
          <w:rFonts w:hint="eastAsia"/>
        </w:rPr>
        <w:t>　　　　3.4.3 “城市街区自助图书馆”实践发展</w:t>
      </w:r>
      <w:r>
        <w:rPr>
          <w:rFonts w:hint="eastAsia"/>
        </w:rPr>
        <w:br/>
      </w:r>
      <w:r>
        <w:rPr>
          <w:rFonts w:hint="eastAsia"/>
        </w:rPr>
        <w:t>　　3.5 “青番茄”模式</w:t>
      </w:r>
      <w:r>
        <w:rPr>
          <w:rFonts w:hint="eastAsia"/>
        </w:rPr>
        <w:br/>
      </w:r>
      <w:r>
        <w:rPr>
          <w:rFonts w:hint="eastAsia"/>
        </w:rPr>
        <w:t>　　　　3.5.1 “青番茄”简介</w:t>
      </w:r>
      <w:r>
        <w:rPr>
          <w:rFonts w:hint="eastAsia"/>
        </w:rPr>
        <w:br/>
      </w:r>
      <w:r>
        <w:rPr>
          <w:rFonts w:hint="eastAsia"/>
        </w:rPr>
        <w:t>　　　　3.5.2 “青番茄”服务模式解剖</w:t>
      </w:r>
      <w:r>
        <w:rPr>
          <w:rFonts w:hint="eastAsia"/>
        </w:rPr>
        <w:br/>
      </w:r>
      <w:r>
        <w:rPr>
          <w:rFonts w:hint="eastAsia"/>
        </w:rPr>
        <w:t>　　　　（1）免费借阅</w:t>
      </w:r>
      <w:r>
        <w:rPr>
          <w:rFonts w:hint="eastAsia"/>
        </w:rPr>
        <w:br/>
      </w:r>
      <w:r>
        <w:rPr>
          <w:rFonts w:hint="eastAsia"/>
        </w:rPr>
        <w:t>　　　　（2）免费配送</w:t>
      </w:r>
      <w:r>
        <w:rPr>
          <w:rFonts w:hint="eastAsia"/>
        </w:rPr>
        <w:br/>
      </w:r>
      <w:r>
        <w:rPr>
          <w:rFonts w:hint="eastAsia"/>
        </w:rPr>
        <w:t>　　　　3.5.3 “青番茄”盈利模式解剖</w:t>
      </w:r>
      <w:r>
        <w:rPr>
          <w:rFonts w:hint="eastAsia"/>
        </w:rPr>
        <w:br/>
      </w:r>
      <w:r>
        <w:rPr>
          <w:rFonts w:hint="eastAsia"/>
        </w:rPr>
        <w:t>　　　　（1）赢利点之一：企业定制服务</w:t>
      </w:r>
      <w:r>
        <w:rPr>
          <w:rFonts w:hint="eastAsia"/>
        </w:rPr>
        <w:br/>
      </w:r>
      <w:r>
        <w:rPr>
          <w:rFonts w:hint="eastAsia"/>
        </w:rPr>
        <w:t>　　　　（2）赢利点之二：注意力经济</w:t>
      </w:r>
      <w:r>
        <w:rPr>
          <w:rFonts w:hint="eastAsia"/>
        </w:rPr>
        <w:br/>
      </w:r>
      <w:r>
        <w:rPr>
          <w:rFonts w:hint="eastAsia"/>
        </w:rPr>
        <w:t>　　　　（3）赢利点之三：流动资金</w:t>
      </w:r>
      <w:r>
        <w:rPr>
          <w:rFonts w:hint="eastAsia"/>
        </w:rPr>
        <w:br/>
      </w:r>
      <w:r>
        <w:rPr>
          <w:rFonts w:hint="eastAsia"/>
        </w:rPr>
        <w:t>　　　　3.5.4 “青番茄”模式与公共图书馆的比较</w:t>
      </w:r>
      <w:r>
        <w:rPr>
          <w:rFonts w:hint="eastAsia"/>
        </w:rPr>
        <w:br/>
      </w:r>
      <w:r>
        <w:rPr>
          <w:rFonts w:hint="eastAsia"/>
        </w:rPr>
        <w:t>　　　　（1）主要指标对比</w:t>
      </w:r>
      <w:r>
        <w:rPr>
          <w:rFonts w:hint="eastAsia"/>
        </w:rPr>
        <w:br/>
      </w:r>
      <w:r>
        <w:rPr>
          <w:rFonts w:hint="eastAsia"/>
        </w:rPr>
        <w:t>　　　　（2）网站建设与利用情况比较</w:t>
      </w:r>
      <w:r>
        <w:rPr>
          <w:rFonts w:hint="eastAsia"/>
        </w:rPr>
        <w:br/>
      </w:r>
      <w:r>
        <w:rPr>
          <w:rFonts w:hint="eastAsia"/>
        </w:rPr>
        <w:t>　　　　（3）读者便利性比较</w:t>
      </w:r>
      <w:r>
        <w:rPr>
          <w:rFonts w:hint="eastAsia"/>
        </w:rPr>
        <w:br/>
      </w:r>
      <w:r>
        <w:rPr>
          <w:rFonts w:hint="eastAsia"/>
        </w:rPr>
        <w:t>　　　　（4）优劣势比较</w:t>
      </w:r>
      <w:r>
        <w:rPr>
          <w:rFonts w:hint="eastAsia"/>
        </w:rPr>
        <w:br/>
      </w:r>
      <w:r>
        <w:rPr>
          <w:rFonts w:hint="eastAsia"/>
        </w:rPr>
        <w:t>　　　　3.5.5 “青番茄”模式对公共图书馆的影响与启示</w:t>
      </w:r>
      <w:r>
        <w:rPr>
          <w:rFonts w:hint="eastAsia"/>
        </w:rPr>
        <w:br/>
      </w:r>
      <w:r>
        <w:rPr>
          <w:rFonts w:hint="eastAsia"/>
        </w:rPr>
        <w:t>　　　　（1）对公共图书馆的影响</w:t>
      </w:r>
      <w:r>
        <w:rPr>
          <w:rFonts w:hint="eastAsia"/>
        </w:rPr>
        <w:br/>
      </w:r>
      <w:r>
        <w:rPr>
          <w:rFonts w:hint="eastAsia"/>
        </w:rPr>
        <w:t>　　　　（2）对公共图书馆的启示</w:t>
      </w:r>
      <w:r>
        <w:rPr>
          <w:rFonts w:hint="eastAsia"/>
        </w:rPr>
        <w:br/>
      </w:r>
      <w:r>
        <w:rPr>
          <w:rFonts w:hint="eastAsia"/>
        </w:rPr>
        <w:br/>
      </w:r>
      <w:r>
        <w:rPr>
          <w:rFonts w:hint="eastAsia"/>
        </w:rPr>
        <w:t>图表目录</w:t>
      </w:r>
      <w:r>
        <w:rPr>
          <w:rFonts w:hint="eastAsia"/>
        </w:rPr>
        <w:br/>
      </w:r>
      <w:r>
        <w:rPr>
          <w:rFonts w:hint="eastAsia"/>
        </w:rPr>
        <w:t>　　图表 1：2025-2031年中国公共图书馆数量（单位：个）</w:t>
      </w:r>
      <w:r>
        <w:rPr>
          <w:rFonts w:hint="eastAsia"/>
        </w:rPr>
        <w:br/>
      </w:r>
      <w:r>
        <w:rPr>
          <w:rFonts w:hint="eastAsia"/>
        </w:rPr>
        <w:t>　　图表 2：2025-2031年中国公共图书馆从业人员数量（单位：人）</w:t>
      </w:r>
      <w:r>
        <w:rPr>
          <w:rFonts w:hint="eastAsia"/>
        </w:rPr>
        <w:br/>
      </w:r>
      <w:r>
        <w:rPr>
          <w:rFonts w:hint="eastAsia"/>
        </w:rPr>
        <w:t>　　图表 3：2025-2031年中国公共图书馆总藏量（万册）</w:t>
      </w:r>
      <w:r>
        <w:rPr>
          <w:rFonts w:hint="eastAsia"/>
        </w:rPr>
        <w:br/>
      </w:r>
      <w:r>
        <w:rPr>
          <w:rFonts w:hint="eastAsia"/>
        </w:rPr>
        <w:t>　　图表 4：中国各级别公共图书馆总藏量排序（单位：万册）</w:t>
      </w:r>
      <w:r>
        <w:rPr>
          <w:rFonts w:hint="eastAsia"/>
        </w:rPr>
        <w:br/>
      </w:r>
      <w:r>
        <w:rPr>
          <w:rFonts w:hint="eastAsia"/>
        </w:rPr>
        <w:t>　　图表 5：2025-2031年中国公共图书馆当年购买的报刊种类（单位：万种）</w:t>
      </w:r>
      <w:r>
        <w:rPr>
          <w:rFonts w:hint="eastAsia"/>
        </w:rPr>
        <w:br/>
      </w:r>
      <w:r>
        <w:rPr>
          <w:rFonts w:hint="eastAsia"/>
        </w:rPr>
        <w:t>　　图表 6：2025-2031年中国人均拥有公共图书馆藏量（册）</w:t>
      </w:r>
      <w:r>
        <w:rPr>
          <w:rFonts w:hint="eastAsia"/>
        </w:rPr>
        <w:br/>
      </w:r>
      <w:r>
        <w:rPr>
          <w:rFonts w:hint="eastAsia"/>
        </w:rPr>
        <w:t>　　图表 7：2025-2031年中国公共图书馆阅览室坐席数（单位：个）</w:t>
      </w:r>
      <w:r>
        <w:rPr>
          <w:rFonts w:hint="eastAsia"/>
        </w:rPr>
        <w:br/>
      </w:r>
      <w:r>
        <w:rPr>
          <w:rFonts w:hint="eastAsia"/>
        </w:rPr>
        <w:t>　　图表 8：2025-2031年中国公共图书馆每万人拥有公共图书馆建筑面积（单位：平方米）</w:t>
      </w:r>
      <w:r>
        <w:rPr>
          <w:rFonts w:hint="eastAsia"/>
        </w:rPr>
        <w:br/>
      </w:r>
      <w:r>
        <w:rPr>
          <w:rFonts w:hint="eastAsia"/>
        </w:rPr>
        <w:t>　　图表 9：2025-2031年中国公共图书馆计算机数（单位：台）</w:t>
      </w:r>
      <w:r>
        <w:rPr>
          <w:rFonts w:hint="eastAsia"/>
        </w:rPr>
        <w:br/>
      </w:r>
      <w:r>
        <w:rPr>
          <w:rFonts w:hint="eastAsia"/>
        </w:rPr>
        <w:t>　　图表 10：2025-2031年中国公共图书馆电子阅览室终端数（单位：台）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a32873c8be42f9" w:history="1">
        <w:r>
          <w:rPr>
            <w:rStyle w:val="Hyperlink"/>
          </w:rPr>
          <w:t>2025-2031年中国公共图书馆数字化市场现状全面调研与发展趋势报告</w:t>
        </w:r>
      </w:hyperlink>
      <w:r>
        <w:rPr>
          <w:color w:val="C00000"/>
        </w:rPr>
        <w:t>》，报告编号：</w:t>
      </w:r>
      <w:r>
        <w:rPr>
          <w:rFonts w:hint="eastAsia"/>
          <w:color w:val="C00000"/>
        </w:rPr>
        <w:t>2621118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a32873c8be42f9" w:history="1">
        <w:r>
          <w:rPr>
            <w:rStyle w:val="Hyperlink"/>
          </w:rPr>
          <w:t>https://www.20087.com/8/11/GongGongTuShuGuanShuZiHuaXianZhu.html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热点：什么是数字图书馆、公共图书馆数字化 论文、图书馆数字化建设有哪些、公共图书馆数字化信息资源研究课题、图书馆数字化、公共图书馆数字化建设总结、数字图书馆和图书馆自动化的关系、公共图书馆数字化场景、数字化图书馆系统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8044a5fce94466" w:history="1">
      <w:r>
        <w:rPr>
          <w:rStyle w:val="Hyperlink"/>
        </w:rPr>
        <w:t>2025-2031年中国公共图书馆数字化市场现状全面调研与发展趋势报告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GongGongTuShuGuanShuZiHuaXianZhu.html" TargetMode="External" Id="Rc6a32873c8be42f9" /></Relationships>
</file>

<file path=word/_rels/header2.xml.rels>&#65279;<?xml version="1.0" encoding="utf-8"?><Relationships xmlns="http://schemas.openxmlformats.org/package/2006/relationships"><Relationship Type="http://schemas.openxmlformats.org/officeDocument/2006/relationships/hyperlink" Target="https://www.20087.com/8/11/GongGongTuShuGuanShuZiHuaXianZhu.html" TargetMode="External" Id="R8e8044a5fce944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2025-01-26T01:56:00Z</dcterms:created>
  <dcterms:modified xsi:type="dcterms:W3CDTF">2025-01-26T02:56:00Z</dcterms:modified>
  <dc:subject>2025-2031年中国公共图书馆数字化市场现状全面调研与发展趋势报告</dc:subject>
  <dc:title>2025-2031年中国公共图书馆数字化市场现状全面调研与发展趋势报告</dc:title>
  <cp:keywords>2025-2031年中国公共图书馆数字化市场现状全面调研与发展趋势报告</cp:keywords>
  <dc:description>2025-2031年中国公共图书馆数字化市场现状全面调研与发展趋势报告</dc:description>
</cp:coreProperties>
</file>