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2603e427a4f7c" w:history="1">
              <w:r>
                <w:rPr>
                  <w:rStyle w:val="Hyperlink"/>
                </w:rPr>
                <w:t>2024-2030年全球与中国室外LED智能照明解决方案行业发展深度调研与未来趋势预测报告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2603e427a4f7c" w:history="1">
              <w:r>
                <w:rPr>
                  <w:rStyle w:val="Hyperlink"/>
                </w:rPr>
                <w:t>2024-2030年全球与中国室外LED智能照明解决方案行业发展深度调研与未来趋势预测报告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2603e427a4f7c" w:history="1">
                <w:r>
                  <w:rPr>
                    <w:rStyle w:val="Hyperlink"/>
                  </w:rPr>
                  <w:t>https://www.20087.com/8/31/ShiWaiLEDZhiNengZhaoMingJieJueFa.html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LED智能照明解决方案是一种重要的节能照明设备，广泛应用于城市道路、景观照明等领域。目前，室外LED智能照明解决方案不仅在照明效果和能效比上有了显著改进，还在设备的稳定性和操作简便性上有所提高。此外，随着对节能环保和智慧城市要求的提高，室外LED智能照明解决方案的应用领域也在不断拓展，如在智能交通管理、公共安全监控等方面发挥着重要作用。目前，室外LED智能照明解决方案不仅满足了基础照明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室外LED智能照明解决方案将朝着更加智能化、集成化和多功能化的方向发展。一方面，通过引入先进的LED技术和优化设计，提高室外LED智能照明解决方案的照明效果和能效比，降低能耗；另一方面，结合物联网技术和远程监控技术，开发更多具备实时数据传输和自动化操作功能的室外LED智能照明解决方案产品，提高系统的响应速度和操作便捷性。此外，随着新技术的应用，室外LED智能照明解决方案将更多地采用智能化设计，提供更加精准的照明管理解决方案。然而，如何在保证照明效果的同时控制成本，以及如何应对技术更新换代带来的挑战，是室外LED智能照明解决方案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2603e427a4f7c" w:history="1">
        <w:r>
          <w:rPr>
            <w:rStyle w:val="Hyperlink"/>
          </w:rPr>
          <w:t>2024-2030年全球与中国室外LED智能照明解决方案行业发展深度调研与未来趋势预测报告</w:t>
        </w:r>
      </w:hyperlink>
      <w:r>
        <w:rPr>
          <w:rFonts w:hint="eastAsia"/>
        </w:rPr>
        <w:t>》基于多年监测调研数据，结合室外LED智能照明解决方案行业现状与发展前景，全面分析了室外LED智能照明解决方案市场需求、市场规模、产业链构成、价格机制以及室外LED智能照明解决方案细分市场特性。室外LED智能照明解决方案报告客观评估了市场前景，预测了发展趋势，深入分析了品牌竞争、市场集中度及室外LED智能照明解决方案重点企业运营状况。同时，室外LED智能照明解决方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室外LED智能照明解决方案市场概述</w:t>
      </w:r>
      <w:r>
        <w:rPr>
          <w:rFonts w:hint="eastAsia"/>
        </w:rPr>
        <w:br/>
      </w:r>
      <w:r>
        <w:rPr>
          <w:rFonts w:hint="eastAsia"/>
        </w:rPr>
        <w:t>　　1.1 室外LED智能照明解决方案市场概述</w:t>
      </w:r>
      <w:r>
        <w:rPr>
          <w:rFonts w:hint="eastAsia"/>
        </w:rPr>
        <w:br/>
      </w:r>
      <w:r>
        <w:rPr>
          <w:rFonts w:hint="eastAsia"/>
        </w:rPr>
        <w:t>　　1.2 不同类型室外LED智能照明解决方案分析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全球市场不同类型室外LED智能照明解决方案规模对比分析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全球市场不同类型室外LED智能照明解决方案规模对比（2018-2023年）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全球不同类型室外LED智能照明解决方案规模及市场份额（2018-2023年）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中国市场不同类型室外LED智能照明解决方案规模对比分析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中国市场不同类型室外LED智能照明解决方案规模对比（2018-2023年）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中国不同类型室外LED智能照明解决方案规模及市场份额（2018-2023年）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室外LED智能照明解决方案市场概述</w:t>
      </w:r>
      <w:r>
        <w:rPr>
          <w:rFonts w:hint="eastAsia"/>
        </w:rPr>
        <w:br/>
      </w:r>
      <w:r>
        <w:rPr>
          <w:rFonts w:hint="eastAsia"/>
        </w:rPr>
        <w:t>　　2.1 室外LED智能照明解决方案主要应用领域分析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街道照明</w:t>
      </w:r>
      <w:r>
        <w:rPr>
          <w:rFonts w:hint="eastAsia"/>
        </w:rPr>
        <w:br/>
      </w:r>
      <w:r>
        <w:rPr>
          <w:rFonts w:hint="eastAsia"/>
        </w:rPr>
        <w:t>　　　　2.1.3 景观照明</w:t>
      </w:r>
      <w:r>
        <w:rPr>
          <w:rFonts w:hint="eastAsia"/>
        </w:rPr>
        <w:br/>
      </w:r>
      <w:r>
        <w:rPr>
          <w:rFonts w:hint="eastAsia"/>
        </w:rPr>
        <w:t>　　　　2.1.4 体育场</w:t>
      </w:r>
      <w:r>
        <w:rPr>
          <w:rFonts w:hint="eastAsia"/>
        </w:rPr>
        <w:br/>
      </w:r>
      <w:r>
        <w:rPr>
          <w:rFonts w:hint="eastAsia"/>
        </w:rPr>
        <w:t>　　　　2.1.5 停车场</w:t>
      </w:r>
      <w:r>
        <w:rPr>
          <w:rFonts w:hint="eastAsia"/>
        </w:rPr>
        <w:br/>
      </w:r>
      <w:r>
        <w:rPr>
          <w:rFonts w:hint="eastAsia"/>
        </w:rPr>
        <w:t>　　　　2.1.6 水道</w:t>
      </w:r>
      <w:r>
        <w:rPr>
          <w:rFonts w:hint="eastAsia"/>
        </w:rPr>
        <w:br/>
      </w:r>
      <w:r>
        <w:rPr>
          <w:rFonts w:hint="eastAsia"/>
        </w:rPr>
        <w:t>　　2.2 全球室外LED智能照明解决方案主要应用领域对比分析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全球室外LED智能照明解决方案主要应用领域规模（万元）及增长率（2018-2023年）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全球室外LED智能照明解决方案主要应用规模（万元）及增长率（2018-2023年）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中国室外LED智能照明解决方案主要应用领域对比分析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中国室外LED智能照明解决方案主要应用领域规模（万元）及增长率（2018-2023年）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中国室外LED智能照明解决方案主要应用规模（万元）及增长率（2018-2023年）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全球主要地区室外LED智能照明解决方案发展历程及现状分析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全球主要地区室外LED智能照明解决方案现状与未来趋势分析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全球室外LED智能照明解决方案主要地区对比分析（2018-2023年）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全球主要地区室外LED智能照明解决方案规模及对比（2018-2023年）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全球室外LED智能照明解决方案主要地区规模及市场份额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全球室外LED智能照明解决方案主要企业竞争分析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全球主要企业室外LED智能照明解决方案规模及市场份额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全球室外LED智能照明解决方案主要企业竞争态势及未来趋势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全球室外LED智能照明解决方案市场集中度</w:t>
      </w:r>
      <w:r>
        <w:rPr>
          <w:rFonts w:hint="eastAsia"/>
        </w:rPr>
        <w:br/>
      </w:r>
      <w:r>
        <w:rPr>
          <w:rFonts w:hint="eastAsia"/>
        </w:rPr>
        <w:t>　　　　4.3.2 全球室外LED智能照明解决方案Top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中国室外LED智能照明解决方案主要企业竞争分析</w:t>
      </w:r>
      <w:r>
        <w:rPr>
          <w:rFonts w:hint="eastAsia"/>
        </w:rPr>
        <w:br/>
      </w:r>
      <w:r>
        <w:rPr>
          <w:rFonts w:hint="eastAsia"/>
        </w:rPr>
        <w:t>　　5.1 中国室外LED智能照明解决方案规模及市场份额（2018-2023年）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中国室外LED智能照明解决方案Top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室外LED智能照明解决方案主要企业现状分析</w:t>
      </w:r>
      <w:r>
        <w:rPr>
          <w:rFonts w:hint="eastAsia"/>
        </w:rPr>
        <w:br/>
      </w:r>
      <w:r>
        <w:rPr>
          <w:rFonts w:hint="eastAsia"/>
        </w:rPr>
        <w:t>　　5.1 Philips Lighting Holding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Philips Lighting Holding室外LED智能照明解决方案规模（万元）及毛利率（2018-2023年）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Philips Lighting Holding主要业务介绍</w:t>
      </w:r>
      <w:r>
        <w:rPr>
          <w:rFonts w:hint="eastAsia"/>
        </w:rPr>
        <w:br/>
      </w:r>
      <w:r>
        <w:rPr>
          <w:rFonts w:hint="eastAsia"/>
        </w:rPr>
        <w:t>　　5.2 Acuity Brands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Acuity Brands室外LED智能照明解决方案规模（万元）及毛利率（2018-2023年）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Acuity Brands主要业务介绍</w:t>
      </w:r>
      <w:r>
        <w:rPr>
          <w:rFonts w:hint="eastAsia"/>
        </w:rPr>
        <w:br/>
      </w:r>
      <w:r>
        <w:rPr>
          <w:rFonts w:hint="eastAsia"/>
        </w:rPr>
        <w:t>　　5.3 General Electric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General Electric室外LED智能照明解决方案规模（万元）及毛利率（2018-2023年）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General Electric主要业务介绍</w:t>
      </w:r>
      <w:r>
        <w:rPr>
          <w:rFonts w:hint="eastAsia"/>
        </w:rPr>
        <w:br/>
      </w:r>
      <w:r>
        <w:rPr>
          <w:rFonts w:hint="eastAsia"/>
        </w:rPr>
        <w:t>　　5.4 Osram Licht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Osram Licht室外LED智能照明解决方案规模（万元）及毛利率（2018-2023年）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Osram Licht主要业务介绍</w:t>
      </w:r>
      <w:r>
        <w:rPr>
          <w:rFonts w:hint="eastAsia"/>
        </w:rPr>
        <w:br/>
      </w:r>
      <w:r>
        <w:rPr>
          <w:rFonts w:hint="eastAsia"/>
        </w:rPr>
        <w:t>　　5.5 Honeywell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Honeywell室外LED智能照明解决方案规模（万元）及毛利率（2018-2023年）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Honeywell主要业务介绍</w:t>
      </w:r>
      <w:r>
        <w:rPr>
          <w:rFonts w:hint="eastAsia"/>
        </w:rPr>
        <w:br/>
      </w:r>
      <w:r>
        <w:rPr>
          <w:rFonts w:hint="eastAsia"/>
        </w:rPr>
        <w:t>　　5.6 Cooper Industries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Cooper Industries室外LED智能照明解决方案规模（万元）及毛利率（2018-2023年）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Cooper Industries主要业务介绍</w:t>
      </w:r>
      <w:r>
        <w:rPr>
          <w:rFonts w:hint="eastAsia"/>
        </w:rPr>
        <w:br/>
      </w:r>
      <w:r>
        <w:rPr>
          <w:rFonts w:hint="eastAsia"/>
        </w:rPr>
        <w:t>　　5.7 Schneider Electric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Schneider Electric室外LED智能照明解决方案规模（万元）及毛利率（2018-2023年）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Schneider Electric主要业务介绍</w:t>
      </w:r>
      <w:r>
        <w:rPr>
          <w:rFonts w:hint="eastAsia"/>
        </w:rPr>
        <w:br/>
      </w:r>
      <w:r>
        <w:rPr>
          <w:rFonts w:hint="eastAsia"/>
        </w:rPr>
        <w:t>　　5.8 Digital Lumens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Digital Lumens室外LED智能照明解决方案规模（万元）及毛利率（2018-2023年）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Digital Lumens主要业务介绍</w:t>
      </w:r>
      <w:r>
        <w:rPr>
          <w:rFonts w:hint="eastAsia"/>
        </w:rPr>
        <w:br/>
      </w:r>
      <w:r>
        <w:rPr>
          <w:rFonts w:hint="eastAsia"/>
        </w:rPr>
        <w:t>　　5.9 Streetlight. Vision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Streetlight. Vision室外LED智能照明解决方案规模（万元）及毛利率（2018-2023年）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Streetlight. Vision主要业务介绍</w:t>
      </w:r>
      <w:r>
        <w:rPr>
          <w:rFonts w:hint="eastAsia"/>
        </w:rPr>
        <w:br/>
      </w:r>
      <w:r>
        <w:rPr>
          <w:rFonts w:hint="eastAsia"/>
        </w:rPr>
        <w:t>　　5.10 Lutron Electronics Company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室外LED智能照明解决方案产品类型及应用领域介绍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Lutron Electronics Company室外LED智能照明解决方案规模（万元）及毛利率（2018-2023年）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Lutron Electronics Company主要业务介绍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室外LED智能照明解决方案行业动态分析</w:t>
      </w:r>
      <w:r>
        <w:rPr>
          <w:rFonts w:hint="eastAsia"/>
        </w:rPr>
        <w:br/>
      </w:r>
      <w:r>
        <w:rPr>
          <w:rFonts w:hint="eastAsia"/>
        </w:rPr>
        <w:t>　　7.1 室外LED智能照明解决方案发展历史、现状及趋势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室外LED智能照明解决方案发展机遇、挑战及潜在风险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室外LED智能照明解决方案当前及未来发展机遇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室外LED智能照明解决方案发展面临的主要挑战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7.2.3 室外LED智能照明解决方案目前存在的风险及潜在风险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室外LED智能照明解决方案市场有利因素、不利因素分析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室外LED智能照明解决方案发展的推动因素、有利条件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室外LED智能照明解决方案发展的阻力、不利因素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全球室外LED智能照明解决方案市场发展预测</w:t>
      </w:r>
      <w:r>
        <w:rPr>
          <w:rFonts w:hint="eastAsia"/>
        </w:rPr>
        <w:br/>
      </w:r>
      <w:r>
        <w:rPr>
          <w:rFonts w:hint="eastAsia"/>
        </w:rPr>
        <w:t>　　8.1 全球室外LED智能照明解决方案规模（万元）预测（2024-2030年）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中国室外LED智能照明解决方案发展预测</w:t>
      </w:r>
      <w:r>
        <w:rPr>
          <w:rFonts w:hint="eastAsia"/>
        </w:rPr>
        <w:br/>
      </w:r>
      <w:r>
        <w:rPr>
          <w:rFonts w:hint="eastAsia"/>
        </w:rPr>
        <w:t>　　8.3 全球主要地区室外LED智能照明解决方案市场预测</w:t>
      </w:r>
      <w:r>
        <w:rPr>
          <w:rFonts w:hint="eastAsia"/>
        </w:rPr>
        <w:br/>
      </w:r>
      <w:r>
        <w:rPr>
          <w:rFonts w:hint="eastAsia"/>
        </w:rPr>
        <w:t>　　　　8.3.1 北美室外LED智能照明解决方案发展趋势及未来潜力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欧洲室外LED智能照明解决方案发展趋势及未来潜力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亚太室外LED智能照明解决方案发展趋势及未来潜力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南美室外LED智能照明解决方案发展趋势及未来潜力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不同类型室外LED智能照明解决方案发展预测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全球不同类型室外LED智能照明解决方案规模（万元）分析预测（2024-2030年）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中国不同类型室外LED智能照明解决方案规模（万元）分析预测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8.5 室外LED智能照明解决方案主要应用领域分析预测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全球室外LED智能照明解决方案主要应用领域规模预测（2024-2030年）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中国室外LED智能照明解决方案主要应用领域规模预测（2024-2030年）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图：2018-2030年全球室外LED智能照明解决方案市场规模（万元）及未来趋势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图：2018-2030年中国室外LED智能照明解决方案市场规模（万元）及未来趋势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表：全球市场不同类型室外LED智能照明解决方案规模（万元）及增长率对比（2018-2023年）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表：2018-2023年全球不同类型室外LED智能照明解决方案规模列表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表：2018-2023年全球不同类型室外LED智能照明解决方案规模市场份额列表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表：2024-2030年全球不同类型室外LED智能照明解决方案规模市场份额列表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图：2023年全球不同类型室外LED智能照明解决方案市场份额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表：中国不同类型室外LED智能照明解决方案规模（万元）及增长率对比（2018-2023年）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表：2018-2023年中国不同类型室外LED智能照明解决方案规模列表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表：2018-2023年中国不同类型室外LED智能照明解决方案规模市场份额列表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图：中国不同类型室外LED智能照明解决方案规模市场份额列表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图：2023年中国不同类型室外LED智能照明解决方案规模市场份额</w:t>
      </w:r>
      <w:r>
        <w:rPr>
          <w:rFonts w:hint="eastAsia"/>
        </w:rPr>
        <w:br/>
      </w:r>
      <w:r>
        <w:rPr>
          <w:rFonts w:hint="eastAsia"/>
        </w:rPr>
        <w:t>　　图：室外LED智能照明解决方案应用</w:t>
      </w:r>
      <w:r>
        <w:rPr>
          <w:rFonts w:hint="eastAsia"/>
        </w:rPr>
        <w:br/>
      </w:r>
      <w:r>
        <w:rPr>
          <w:rFonts w:hint="eastAsia"/>
        </w:rPr>
        <w:t>　　表：全球室外LED智能照明解决方案主要应用领域规模对比（2018-2023年）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表：全球室外LED智能照明解决方案主要应用规模（2018-2023年）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表：全球室外LED智能照明解决方案主要应用规模份额（2018-2023年）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图：全球室外LED智能照明解决方案主要应用规模份额（2018-2023年）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图：2023年全球室外LED智能照明解决方案主要应用规模份额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表：2018-2023年中国室外LED智能照明解决方案主要应用领域规模对比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表：中国室外LED智能照明解决方案主要应用领域规模（2018-2023年）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表：中国室外LED智能照明解决方案主要应用领域规模份额（2018-2023年）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图：中国室外LED智能照明解决方案主要应用领域规模份额（2018-2023年）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图：2023年中国室外LED智能照明解决方案主要应用领域规模份额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表：全球主要地区室外LED智能照明解决方案规模（万元）及增长率对比（2018-2023年）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图：2018-2023年北美室外LED智能照明解决方案规模（万元）及增长率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图：2018-2023年亚太室外LED智能照明解决方案规模（万元）及增长率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图：欧洲室外LED智能照明解决方案规模（万元）及增长率（2018-2023年）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图：南美室外LED智能照明解决方案规模（万元）及增长率（2018-2023年）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图：其他地区室外LED智能照明解决方案规模（万元）及增长率（2018-2023年）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图：中国室外LED智能照明解决方案规模（万元）及增长率（2018-2023年）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表：2018-2023年全球主要地区室外LED智能照明解决方案规模（万元）列表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图：2018-2023年全球主要地区室外LED智能照明解决方案规模市场份额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图：2024-2030年全球主要地区室外LED智能照明解决方案规模市场份额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图：2023年全球主要地区室外LED智能照明解决方案规模市场份额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表：2018-2023年中国室外LED智能照明解决方案规模（万元）及毛利率（2018-2023年）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表：2018-2023年全球主要企业室外LED智能照明解决方案规模（万元）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表：2018-2023年全球主要企业室外LED智能照明解决方案规模份额对比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图：2023年全球主要企业室外LED智能照明解决方案规模份额对比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图：2022年全球主要企业室外LED智能照明解决方案规模份额对比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表：全球室外LED智能照明解决方案主要企业产品类型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图：2023年全球室外LED智能照明解决方案Top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图：2023年全球室外LED智能照明解决方案Top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表：2018-2023年中国主要企业室外LED智能照明解决方案规模（万元）列表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表：2018-2023年中国主要企业室外LED智能照明解决方案规模份额对比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图：2023年中国主要企业室外LED智能照明解决方案规模份额对比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图：2022年中国主要企业室外LED智能照明解决方案规模份额对比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图：2023年中国室外LED智能照明解决方案Top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图：2023年中国室外LED智能照明解决方案Top 5企业市场份额</w:t>
      </w:r>
      <w:r>
        <w:rPr>
          <w:rFonts w:hint="eastAsia"/>
        </w:rPr>
        <w:br/>
      </w:r>
      <w:r>
        <w:rPr>
          <w:rFonts w:hint="eastAsia"/>
        </w:rPr>
        <w:t>　　表：Philips Lighting Holding基本信息、主要业务介绍、市场地位以及主要的竞争对手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表：Philips Lighting Holding室外LED智能照明解决方案规模（万元）及毛利率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表：Philips Lighting Holding室外LED智能照明解决方案规模增长率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表：Philips Lighting Holding室外LED智能照明解决方案规模全球市场份额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表：Acuity Brands基本信息、主要业务介绍、市场地位以及主要的竞争对手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表：Acuity Brands室外LED智能照明解决方案规模（万元）及毛利率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表：Acuity Brands室外LED智能照明解决方案规模增长率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表：Acuity Brands室外LED智能照明解决方案规模全球市场份额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表：General Electric室外LED智能照明解决方案规模全球市场份额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表：Osram Licht基本信息、主要业务介绍、市场地位以及主要的竞争对手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表：Osram Licht室外LED智能照明解决方案规模（万元）及毛利率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表：Osram Licht室外LED智能照明解决方案规模增长率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表：Osram Licht室外LED智能照明解决方案规模全球市场份额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表：Honeywell室外LED智能照明解决方案规模全球市场份额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表：Cooper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表：Cooper Industries室外LED智能照明解决方案规模（万元）及毛利率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表：Cooper Industries室外LED智能照明解决方案规模增长率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表：Cooper Industries室外LED智能照明解决方案规模全球市场份额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表：Schneider Electric室外LED智能照明解决方案规模全球市场份额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表：Digital Lumens基本信息、主要业务介绍、市场地位以及主要的竞争对手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Lumens室外LED智能照明解决方案规模（万元）及毛利率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表：Digital Lumens室外LED智能照明解决方案规模增长率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表：Digital Lumens室外LED智能照明解决方案规模全球市场份额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表：Streetlight. Vision基本信息、主要业务介绍、市场地位以及主要的竞争对手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表：Streetlight. Vision室外LED智能照明解决方案规模（万元）及毛利率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表：Streetlight. Vision室外LED智能照明解决方案规模增长率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表：Streetlight. Vision室外LED智能照明解决方案规模全球市场份额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表：Lutron Electronics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表：Lutron Electronics Company室外LED智能照明解决方案规模（万元）及毛利率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表：Lutron Electronics Company室外LED智能照明解决方案规模增长率</w:t>
      </w:r>
      <w:r>
        <w:rPr>
          <w:rFonts w:hint="eastAsia"/>
        </w:rPr>
        <w:br/>
      </w:r>
      <w:r>
        <w:rPr>
          <w:rFonts w:hint="eastAsia"/>
        </w:rPr>
        <w:t>　　表：Lutron Electronics Company室外LED智能照明解决方案规模全球市场份额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图：2024-2030年全球室外LED智能照明解决方案规模（万元）及增长率预测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图：2024-2030年中国室外LED智能照明解决方案规模（万元）及增长率预测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表：2024-2030年全球主要地区室外LED智能照明解决方案规模预测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图：2024-2030年全球主要地区室外LED智能照明解决方案规模市场份额预测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图：2024-2030年北美室外LED智能照明解决方案规模（万元）及增长率预测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图：2024-2030年欧洲室外LED智能照明解决方案规模（万元）及增长率预测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图：2024-2030年亚太室外LED智能照明解决方案规模（万元）及增长率预测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图：2024-2030年南美室外LED智能照明解决方案规模（万元）及增长率预测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表：2024-2030年全球不同类型室外LED智能照明解决方案规模分析预测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图：2024-2030年全球室外LED智能照明解决方案规模市场份额预测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表：2024-2030年全球不同类型室外LED智能照明解决方案规模（万元）分析预测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图：2024-2030年全球不同类型室外LED智能照明解决方案规模（万元）及市场份额预测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表：2024-2030年中国不同类型室外LED智能照明解决方案规模分析预测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图：中国不同类型室外LED智能照明解决方案规模市场份额预测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表：2024-2030年中国不同类型室外LED智能照明解决方案规模（万元）分析预测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图：2024-2030年中国不同类型室外LED智能照明解决方案规模（万元）及市场份额预测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表：2024-2030年全球室外LED智能照明解决方案主要应用领域规模预测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图：2024-2030年全球室外LED智能照明解决方案主要应用领域规模份额预测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表：2024-2030年中国室外LED智能照明解决方案主要应用领域规模预测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表：2018-2023年中国室外LED智能照明解决方案主要应用领域规模预测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2603e427a4f7c" w:history="1">
        <w:r>
          <w:rPr>
            <w:rStyle w:val="Hyperlink"/>
          </w:rPr>
          <w:t>2024-2030年全球与中国室外LED智能照明解决方案行业发展深度调研与未来趋势预测报告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2603e427a4f7c" w:history="1">
        <w:r>
          <w:rPr>
            <w:rStyle w:val="Hyperlink"/>
          </w:rPr>
          <w:t>https://www.20087.com/8/31/ShiWaiLEDZhiNengZhaoMingJieJueFa.html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b61e9b7004a0a" w:history="1">
      <w:r>
        <w:rPr>
          <w:rStyle w:val="Hyperlink"/>
        </w:rPr>
        <w:t>2024-2030年全球与中国室外LED智能照明解决方案行业发展深度调研与未来趋势预测报告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iWaiLEDZhiNengZhaoMingJieJueFa.html" TargetMode="External" Id="R5852603e427a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iWaiLEDZhiNengZhaoMingJieJueFa.html" TargetMode="External" Id="Rd60b61e9b70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2023-10-29T04:50:00Z</dcterms:created>
  <dcterms:modified xsi:type="dcterms:W3CDTF">2023-10-29T05:50:00Z</dcterms:modified>
  <dc:subject>2024-2030年全球与中国室外LED智能照明解决方案行业发展深度调研与未来趋势预测报告</dc:subject>
  <dc:title>2024-2030年全球与中国室外LED智能照明解决方案行业发展深度调研与未来趋势预测报告</dc:title>
  <cp:keywords>2024-2030年全球与中国室外LED智能照明解决方案行业发展深度调研与未来趋势预测报告</cp:keywords>
  <dc:description>2024-2030年全球与中国室外LED智能照明解决方案行业发展深度调研与未来趋势预测报告</dc:description>
</cp:coreProperties>
</file>