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23323dc8c43d0" w:history="1">
              <w:r>
                <w:rPr>
                  <w:rStyle w:val="Hyperlink"/>
                </w:rPr>
                <w:t>2025-2031年中国打印机市场现状分析及发展前景预测报告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23323dc8c43d0" w:history="1">
              <w:r>
                <w:rPr>
                  <w:rStyle w:val="Hyperlink"/>
                </w:rPr>
                <w:t>2025-2031年中国打印机市场现状分析及发展前景预测报告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23323dc8c43d0" w:history="1">
                <w:r>
                  <w:rPr>
                    <w:rStyle w:val="Hyperlink"/>
                  </w:rPr>
                  <w:t>https://www.20087.com/8/71/DaYinJiHangYeQianJingBaoGao.html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设备和家用电器中的重要组成部分，随着信息技术的发展和工作场景的多样化，其功能和形式也在不断进化。从激光打印机、喷墨打印机到3D打印机，技术迭代不仅提升了打印速度和清晰度，还扩展了打印介质和应用领域，满足了从文档打印到创意设计的多元化需求。同时，打印机行业正逐步向智能化、网络化方向发展，通过无线连接、云打印等技术，实现了远程操作和数据共享，提升了使用便利性和效率。</w:t>
      </w:r>
      <w:r>
        <w:rPr>
          <w:rFonts w:hint="eastAsia"/>
        </w:rPr>
        <w:br/>
      </w:r>
      <w:r>
        <w:rPr>
          <w:rFonts w:hint="eastAsia"/>
        </w:rPr>
        <w:t>　　未来，打印机行业的发展将更加聚焦于智能化和个性化。一方面，通过深度学习和大数据分析，智能打印机能够根据用户习惯自动调整设置，实现更为个性化的打印体验。另一方面，3D打印技术的成熟和普及，将推动定制化制造和个性化设计的浪潮，从医疗模型、教育工具到家居装饰，3D打印的应用场景将更加广泛。同时，环保理念的渗透促使行业转向绿色打印方案，如可降解材料、低能耗设计，以减少对环境的影响。此外，随着移动办公和远程工作的兴起，打印机将更加注重移动设备兼容性和网络安全防护，确保信息的安全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23323dc8c43d0" w:history="1">
        <w:r>
          <w:rPr>
            <w:rStyle w:val="Hyperlink"/>
          </w:rPr>
          <w:t>2025-2031年中国打印机市场现状分析及发展前景预测报告</w:t>
        </w:r>
      </w:hyperlink>
      <w:r>
        <w:rPr>
          <w:rFonts w:hint="eastAsia"/>
        </w:rPr>
        <w:t>》依托国家统计局及打印机相关协会的详实数据，全面解析了打印机行业现状与市场需求，重点分析了打印机市场规模、产业链结构及价格动态，并对打印机细分市场进行了详细探讨。报告科学预测了打印机市场前景与发展趋势，评估了品牌竞争格局、市场集中度及重点企业的市场表现。同时，通过SWOT分析揭示了打印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打印机产业概述</w:t>
      </w:r>
      <w:r>
        <w:rPr>
          <w:rFonts w:hint="eastAsia"/>
        </w:rPr>
        <w:br/>
      </w:r>
      <w:r>
        <w:rPr>
          <w:rFonts w:hint="eastAsia"/>
        </w:rPr>
        <w:t>　　第一节 打印机产业定义</w:t>
      </w:r>
      <w:r>
        <w:rPr>
          <w:rFonts w:hint="eastAsia"/>
        </w:rPr>
        <w:br/>
      </w:r>
      <w:r>
        <w:rPr>
          <w:rFonts w:hint="eastAsia"/>
        </w:rPr>
        <w:t>　　第二节 打印机产业发展历程</w:t>
      </w:r>
      <w:r>
        <w:rPr>
          <w:rFonts w:hint="eastAsia"/>
        </w:rPr>
        <w:br/>
      </w:r>
      <w:r>
        <w:rPr>
          <w:rFonts w:hint="eastAsia"/>
        </w:rPr>
        <w:t>　　第三节 打印机分类情况</w:t>
      </w:r>
      <w:r>
        <w:rPr>
          <w:rFonts w:hint="eastAsia"/>
        </w:rPr>
        <w:br/>
      </w:r>
      <w:r>
        <w:rPr>
          <w:rFonts w:hint="eastAsia"/>
        </w:rPr>
        <w:t>　　第四节 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打印机行业发展社会环境分析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打印机行业发展政策环境分析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2019-2024年中国打印机行业总体规模</w:t>
      </w:r>
      <w:r>
        <w:rPr>
          <w:rFonts w:hint="eastAsia"/>
        </w:rPr>
        <w:br/>
      </w:r>
      <w:r>
        <w:rPr>
          <w:rFonts w:hint="eastAsia"/>
        </w:rPr>
        <w:t>　　第二节 中国打印机行业盈利情况分析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一、2019-2024年中国打印机产量统计分析</w:t>
      </w:r>
      <w:r>
        <w:rPr>
          <w:rFonts w:hint="eastAsia"/>
        </w:rPr>
        <w:br/>
      </w:r>
      <w:r>
        <w:rPr>
          <w:rFonts w:hint="eastAsia"/>
        </w:rPr>
        <w:t>　　　　二、打印机行业产量特点分析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第四节 中国打印机行业需求情况分析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一、2019-2024年中国打印机行业需求情况</w:t>
      </w:r>
      <w:r>
        <w:rPr>
          <w:rFonts w:hint="eastAsia"/>
        </w:rPr>
        <w:br/>
      </w:r>
      <w:r>
        <w:rPr>
          <w:rFonts w:hint="eastAsia"/>
        </w:rPr>
        <w:t>　　　　二、打印机行业市场需求特点分析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三、2025-2031年中国打印机市场需求预测分析</w:t>
      </w:r>
      <w:r>
        <w:rPr>
          <w:rFonts w:hint="eastAsia"/>
        </w:rPr>
        <w:br/>
      </w:r>
      <w:r>
        <w:rPr>
          <w:rFonts w:hint="eastAsia"/>
        </w:rPr>
        <w:t>　　第五节 打印机产业供需平衡状况分析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中国打印机行业进口情况分析预测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中国打印机行业出口情况分析预测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影响中国打印机行业进出口因素分析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国内打印机产品价格走势及影响因素分析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2019-2024年国内打印机市场价格回顾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当前国内打印机市场价格及评述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国内打印机价格影响因素分析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打印机行业规模分析及预测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一、2019-2024年打印机行业资产规模变化分析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二、2025-2031年打印机行业资产规模预测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三、2019-2024年打印机行业收入和利润变化分析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四、2025-2031年打印机行业收入和利润预测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打印机行业效益分析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一、2019-2024年打印机行业三费变化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二、2019-2024年打印机行业效益分析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打印机行业细分产品——**市场调研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打印机行业细分产品——**市场调研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2019-2024年中国打印机行业营销分析</w:t>
      </w:r>
      <w:r>
        <w:rPr>
          <w:rFonts w:hint="eastAsia"/>
        </w:rPr>
        <w:br/>
      </w:r>
      <w:r>
        <w:rPr>
          <w:rFonts w:hint="eastAsia"/>
        </w:rPr>
        <w:t>　　第一节 国内打印机行业营销模式分析</w:t>
      </w:r>
      <w:r>
        <w:rPr>
          <w:rFonts w:hint="eastAsia"/>
        </w:rPr>
        <w:br/>
      </w:r>
      <w:r>
        <w:rPr>
          <w:rFonts w:hint="eastAsia"/>
        </w:rPr>
        <w:t>　　第二节 打印机行业主要销售渠道分析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打印机行业广告与促销方式分析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打印机行业价格竞争方式分析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打印机行业国际化营销模式分析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2024-2025年我国打印机市场竞争格局分析</w:t>
      </w:r>
      <w:r>
        <w:rPr>
          <w:rFonts w:hint="eastAsia"/>
        </w:rPr>
        <w:br/>
      </w:r>
      <w:r>
        <w:rPr>
          <w:rFonts w:hint="eastAsia"/>
        </w:rPr>
        <w:t>　　　　一、打印机市场集中度分析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二、打印机市场规模竞争分析</w:t>
      </w:r>
      <w:r>
        <w:rPr>
          <w:rFonts w:hint="eastAsia"/>
        </w:rPr>
        <w:br/>
      </w:r>
      <w:r>
        <w:rPr>
          <w:rFonts w:hint="eastAsia"/>
        </w:rPr>
        <w:t>　　　　三、打印机市场结构竞争分析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2024-2025年我国打印机市场品牌竞争分析及预测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2024-2025年我国打印机市场竞争态势分析及预测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影响打印机行业发展主要因素分析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一、2024-2025年影响打印机行业发展的不利因素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二、2024-2025年影响打印机行业发展的稳定因素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三、2024-2025年影响打印机行业发展的有利因素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四、2024-2025年中国打印机行业发展面临的机遇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五、2024-2025年中国打印机行业发展面临的挑战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打印机行业投资风险分析预测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一、2025-2031年打印机行业市场风险分析预测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二、2025-2031年打印机行业政策风险分析预测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三、2025-2031年打印机行业技术风险分析预测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四、2025-2031年打印机行业竞争风险分析预测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五、2025-2031年打印机行业管理风险分析预测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六、2025-2031年打印机行业其他风险分析预测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2025-2031年中国打印机行业发展前景预测分析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一、未来全球打印机行业发展预测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二、未来我国打印机市场前景广阔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三、今后两年打印机产业上市前景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四、2025-2031年中国打印机产业市场规模预测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一、打印机行业消费趋势</w:t>
      </w:r>
      <w:r>
        <w:rPr>
          <w:rFonts w:hint="eastAsia"/>
        </w:rPr>
        <w:br/>
      </w:r>
      <w:r>
        <w:rPr>
          <w:rFonts w:hint="eastAsia"/>
        </w:rPr>
        <w:t>　　　　二、未来打印机产业创新的发展趋势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三、“十五五”期间我国打印机行业发展剖析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五、未来打印机行业发展变局剖析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2025-2031年打印机行业市场盈利预测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中-智林-－打印机行业项目投资建议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打印机介绍</w:t>
      </w:r>
      <w:r>
        <w:rPr>
          <w:rFonts w:hint="eastAsia"/>
        </w:rPr>
        <w:br/>
      </w:r>
      <w:r>
        <w:rPr>
          <w:rFonts w:hint="eastAsia"/>
        </w:rPr>
        <w:t>　　图表 打印机图片</w:t>
      </w:r>
      <w:r>
        <w:rPr>
          <w:rFonts w:hint="eastAsia"/>
        </w:rPr>
        <w:br/>
      </w:r>
      <w:r>
        <w:rPr>
          <w:rFonts w:hint="eastAsia"/>
        </w:rPr>
        <w:t>　　图表 打印机种类</w:t>
      </w:r>
      <w:r>
        <w:rPr>
          <w:rFonts w:hint="eastAsia"/>
        </w:rPr>
        <w:br/>
      </w:r>
      <w:r>
        <w:rPr>
          <w:rFonts w:hint="eastAsia"/>
        </w:rPr>
        <w:t>　　图表 打印机用途 应用</w:t>
      </w:r>
      <w:r>
        <w:rPr>
          <w:rFonts w:hint="eastAsia"/>
        </w:rPr>
        <w:br/>
      </w:r>
      <w:r>
        <w:rPr>
          <w:rFonts w:hint="eastAsia"/>
        </w:rPr>
        <w:t>　　图表 打印机产业链调研</w:t>
      </w:r>
      <w:r>
        <w:rPr>
          <w:rFonts w:hint="eastAsia"/>
        </w:rPr>
        <w:br/>
      </w:r>
      <w:r>
        <w:rPr>
          <w:rFonts w:hint="eastAsia"/>
        </w:rPr>
        <w:t>　　图表 打印机行业现状</w:t>
      </w:r>
      <w:r>
        <w:rPr>
          <w:rFonts w:hint="eastAsia"/>
        </w:rPr>
        <w:br/>
      </w:r>
      <w:r>
        <w:rPr>
          <w:rFonts w:hint="eastAsia"/>
        </w:rPr>
        <w:t>　　图表 打印机行业特点</w:t>
      </w:r>
      <w:r>
        <w:rPr>
          <w:rFonts w:hint="eastAsia"/>
        </w:rPr>
        <w:br/>
      </w:r>
      <w:r>
        <w:rPr>
          <w:rFonts w:hint="eastAsia"/>
        </w:rPr>
        <w:t>　　图表 打印机政策</w:t>
      </w:r>
      <w:r>
        <w:rPr>
          <w:rFonts w:hint="eastAsia"/>
        </w:rPr>
        <w:br/>
      </w:r>
      <w:r>
        <w:rPr>
          <w:rFonts w:hint="eastAsia"/>
        </w:rPr>
        <w:t>　　图表 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打印机生产现状</w:t>
      </w:r>
      <w:r>
        <w:rPr>
          <w:rFonts w:hint="eastAsia"/>
        </w:rPr>
        <w:br/>
      </w:r>
      <w:r>
        <w:rPr>
          <w:rFonts w:hint="eastAsia"/>
        </w:rPr>
        <w:t>　　图表 打印机发展有利因素分析</w:t>
      </w:r>
      <w:r>
        <w:rPr>
          <w:rFonts w:hint="eastAsia"/>
        </w:rPr>
        <w:br/>
      </w:r>
      <w:r>
        <w:rPr>
          <w:rFonts w:hint="eastAsia"/>
        </w:rPr>
        <w:t>　　图表 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2025年中国打印机产能</w:t>
      </w:r>
      <w:r>
        <w:rPr>
          <w:rFonts w:hint="eastAsia"/>
        </w:rPr>
        <w:br/>
      </w:r>
      <w:r>
        <w:rPr>
          <w:rFonts w:hint="eastAsia"/>
        </w:rPr>
        <w:t>　　图表 2025年打印机供给情况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2019-2024年中国打印机产量统计</w:t>
      </w:r>
      <w:r>
        <w:rPr>
          <w:rFonts w:hint="eastAsia"/>
        </w:rPr>
        <w:br/>
      </w:r>
      <w:r>
        <w:rPr>
          <w:rFonts w:hint="eastAsia"/>
        </w:rPr>
        <w:t>　　图表 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2019-2024年中国打印机行业企业数量统计</w:t>
      </w:r>
      <w:r>
        <w:rPr>
          <w:rFonts w:hint="eastAsia"/>
        </w:rPr>
        <w:br/>
      </w:r>
      <w:r>
        <w:rPr>
          <w:rFonts w:hint="eastAsia"/>
        </w:rPr>
        <w:t>　　图表 打印机成本和利润分析</w:t>
      </w:r>
      <w:r>
        <w:rPr>
          <w:rFonts w:hint="eastAsia"/>
        </w:rPr>
        <w:br/>
      </w:r>
      <w:r>
        <w:rPr>
          <w:rFonts w:hint="eastAsia"/>
        </w:rPr>
        <w:t>　　图表 打印机上游发展</w:t>
      </w:r>
      <w:r>
        <w:rPr>
          <w:rFonts w:hint="eastAsia"/>
        </w:rPr>
        <w:br/>
      </w:r>
      <w:r>
        <w:rPr>
          <w:rFonts w:hint="eastAsia"/>
        </w:rPr>
        <w:t>　　图表 打印机下游发展</w:t>
      </w:r>
      <w:r>
        <w:rPr>
          <w:rFonts w:hint="eastAsia"/>
        </w:rPr>
        <w:br/>
      </w:r>
      <w:r>
        <w:rPr>
          <w:rFonts w:hint="eastAsia"/>
        </w:rPr>
        <w:t>　　图表 2025年中国打印机行业需求区域调研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**地区打印机市场需求分析</w:t>
      </w:r>
      <w:r>
        <w:rPr>
          <w:rFonts w:hint="eastAsia"/>
        </w:rPr>
        <w:br/>
      </w:r>
      <w:r>
        <w:rPr>
          <w:rFonts w:hint="eastAsia"/>
        </w:rPr>
        <w:t>　　图表 打印机招标、中标情况</w:t>
      </w:r>
      <w:r>
        <w:rPr>
          <w:rFonts w:hint="eastAsia"/>
        </w:rPr>
        <w:br/>
      </w:r>
      <w:r>
        <w:rPr>
          <w:rFonts w:hint="eastAsia"/>
        </w:rPr>
        <w:t>　　图表 打印机品牌分析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打印机优势</w:t>
      </w:r>
      <w:r>
        <w:rPr>
          <w:rFonts w:hint="eastAsia"/>
        </w:rPr>
        <w:br/>
      </w:r>
      <w:r>
        <w:rPr>
          <w:rFonts w:hint="eastAsia"/>
        </w:rPr>
        <w:t>　　图表 打印机劣势</w:t>
      </w:r>
      <w:r>
        <w:rPr>
          <w:rFonts w:hint="eastAsia"/>
        </w:rPr>
        <w:br/>
      </w:r>
      <w:r>
        <w:rPr>
          <w:rFonts w:hint="eastAsia"/>
        </w:rPr>
        <w:t>　　图表 打印机机会</w:t>
      </w:r>
      <w:r>
        <w:rPr>
          <w:rFonts w:hint="eastAsia"/>
        </w:rPr>
        <w:br/>
      </w:r>
      <w:r>
        <w:rPr>
          <w:rFonts w:hint="eastAsia"/>
        </w:rPr>
        <w:t>　　图表 打印机威胁</w:t>
      </w:r>
      <w:r>
        <w:rPr>
          <w:rFonts w:hint="eastAsia"/>
        </w:rPr>
        <w:br/>
      </w:r>
      <w:r>
        <w:rPr>
          <w:rFonts w:hint="eastAsia"/>
        </w:rPr>
        <w:t>　　图表 进入打印机行业壁垒</w:t>
      </w:r>
      <w:r>
        <w:rPr>
          <w:rFonts w:hint="eastAsia"/>
        </w:rPr>
        <w:br/>
      </w:r>
      <w:r>
        <w:rPr>
          <w:rFonts w:hint="eastAsia"/>
        </w:rPr>
        <w:t>　　图表 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2025-2031年中国打印机市场规模预测</w:t>
      </w:r>
      <w:r>
        <w:rPr>
          <w:rFonts w:hint="eastAsia"/>
        </w:rPr>
        <w:br/>
      </w:r>
      <w:r>
        <w:rPr>
          <w:rFonts w:hint="eastAsia"/>
        </w:rPr>
        <w:t>　　图表 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23323dc8c43d0" w:history="1">
        <w:r>
          <w:rPr>
            <w:rStyle w:val="Hyperlink"/>
          </w:rPr>
          <w:t>2025-2031年中国打印机市场现状分析及发展前景预测报告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23323dc8c43d0" w:history="1">
        <w:r>
          <w:rPr>
            <w:rStyle w:val="Hyperlink"/>
          </w:rPr>
          <w:t>https://www.20087.com/8/71/DaYinJiHangYeQianJingBaoGao.html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d1cbaae864f56" w:history="1">
      <w:r>
        <w:rPr>
          <w:rStyle w:val="Hyperlink"/>
        </w:rPr>
        <w:t>2025-2031年中国打印机市场现状分析及发展前景预测报告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aYinJiHangYeQianJingBaoGao.html" TargetMode="External" Id="Rf8923323dc8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aYinJiHangYeQianJingBaoGao.html" TargetMode="External" Id="R481d1cbaae86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2025-01-13T06:43:00Z</dcterms:created>
  <dcterms:modified xsi:type="dcterms:W3CDTF">2025-01-13T07:43:00Z</dcterms:modified>
  <dc:subject>2025-2031年中国打印机市场现状分析及发展前景预测报告</dc:subject>
  <dc:title>2025-2031年中国打印机市场现状分析及发展前景预测报告</dc:title>
  <cp:keywords>2025-2031年中国打印机市场现状分析及发展前景预测报告</cp:keywords>
  <dc:description>2025-2031年中国打印机市场现状分析及发展前景预测报告</dc:description>
</cp:coreProperties>
</file>