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95ba385b94641" w:history="1">
              <w:r>
                <w:rPr>
                  <w:rStyle w:val="Hyperlink"/>
                </w:rPr>
                <w:t>2023-2029年中国生物质热电联产行业研究分析与发展趋势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95ba385b94641" w:history="1">
              <w:r>
                <w:rPr>
                  <w:rStyle w:val="Hyperlink"/>
                </w:rPr>
                <w:t>2023-2029年中国生物质热电联产行业研究分析与发展趋势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95ba385b94641" w:history="1">
                <w:r>
                  <w:rPr>
                    <w:rStyle w:val="Hyperlink"/>
                  </w:rPr>
                  <w:t>https://www.20087.com/8/31/ShengWuZhiReDianLianChanHangYeFaZhanQuShi.html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热电联产技术利用农作物残余、林木废弃物等可再生资源发电和供热，是实现能源多元化、减少温室气体排放的有效途径。目前，该技术已在全球多个国家和地区得到应用，特别是在农村地区和林业发达地区。系统集成化程度提高，包括高效的燃烧技术、余热回收系统以及与电网的灵活接入技术，提高了能源转换效率和经济效益。</w:t>
      </w:r>
      <w:r>
        <w:rPr>
          <w:rFonts w:hint="eastAsia"/>
        </w:rPr>
        <w:br/>
      </w:r>
      <w:r>
        <w:rPr>
          <w:rFonts w:hint="eastAsia"/>
        </w:rPr>
        <w:t>　　未来生物质热电联产将向高效、清洁、灵活方向发展。技术创新将聚焦于提高生物质燃料的处理效率和多样性，包括非食品竞争性生物质资源的开发。同时，碳捕捉与存储技术的结合，将进一步减少二氧化碳排放，提升项目的环境友好性。系统灵活性增强，能够根据电网需求和热能需求进行动态调节，更好地融入智能电网体系。此外，政策支持和经济激励措施的持续优化，将推动生物质热电联产项目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95ba385b94641" w:history="1">
        <w:r>
          <w:rPr>
            <w:rStyle w:val="Hyperlink"/>
          </w:rPr>
          <w:t>2023-2029年中国生物质热电联产行业研究分析与发展趋势</w:t>
        </w:r>
      </w:hyperlink>
      <w:r>
        <w:rPr>
          <w:rFonts w:hint="eastAsia"/>
        </w:rPr>
        <w:t>》基于权威数据资源与长期监测数据，全面分析了生物质热电联产行业现状、市场需求、市场规模及产业链结构。生物质热电联产报告探讨了价格变动、细分市场特征以及市场前景，并对未来发展趋势进行了科学预测。同时，生物质热电联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生物质热电联产产业概述</w:t>
      </w:r>
      <w:r>
        <w:rPr>
          <w:rFonts w:hint="eastAsia"/>
        </w:rPr>
        <w:br/>
      </w:r>
      <w:r>
        <w:rPr>
          <w:rFonts w:hint="eastAsia"/>
        </w:rPr>
        <w:t>　　第一节 生物质热电联产定义</w:t>
      </w:r>
      <w:r>
        <w:rPr>
          <w:rFonts w:hint="eastAsia"/>
        </w:rPr>
        <w:br/>
      </w:r>
      <w:r>
        <w:rPr>
          <w:rFonts w:hint="eastAsia"/>
        </w:rPr>
        <w:t>　　第二节 生物质热电联产行业特点</w:t>
      </w:r>
      <w:r>
        <w:rPr>
          <w:rFonts w:hint="eastAsia"/>
        </w:rPr>
        <w:br/>
      </w:r>
      <w:r>
        <w:rPr>
          <w:rFonts w:hint="eastAsia"/>
        </w:rPr>
        <w:t>　　第三节 生物质热电联产产业链分析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中国生物质热电联产行业运行环境分析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中国生物质热电联产运行经济环境分析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中国生物质热电联产产业政策环境分析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一、生物质热电联产行业监管体制</w:t>
      </w:r>
      <w:r>
        <w:rPr>
          <w:rFonts w:hint="eastAsia"/>
        </w:rPr>
        <w:br/>
      </w:r>
      <w:r>
        <w:rPr>
          <w:rFonts w:hint="eastAsia"/>
        </w:rPr>
        <w:t>　　　　二、生物质热电联产行业主要法规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三、主要生物质热电联产产业政策</w:t>
      </w:r>
      <w:r>
        <w:rPr>
          <w:rFonts w:hint="eastAsia"/>
        </w:rPr>
        <w:br/>
      </w:r>
      <w:r>
        <w:rPr>
          <w:rFonts w:hint="eastAsia"/>
        </w:rPr>
        <w:t>　　第三节 中国生物质热电联产产业社会环境分析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国外生物质热电联产行业发展态势分析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国外生物质热电联产市场发展现状分析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国外主要国家生物质热电联产市场现状</w:t>
      </w:r>
      <w:r>
        <w:rPr>
          <w:rFonts w:hint="eastAsia"/>
        </w:rPr>
        <w:br/>
      </w:r>
      <w:r>
        <w:rPr>
          <w:rFonts w:hint="eastAsia"/>
        </w:rPr>
        <w:t>　　第三节 国外生物质热电联产行业发展趋势预测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中国生物质热电联产行业市场分析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2017-2022年中国生物质热电联产行业规模情况</w:t>
      </w:r>
      <w:r>
        <w:rPr>
          <w:rFonts w:hint="eastAsia"/>
        </w:rPr>
        <w:br/>
      </w:r>
      <w:r>
        <w:rPr>
          <w:rFonts w:hint="eastAsia"/>
        </w:rPr>
        <w:t>　　　　一、生物质热电联产行业市场规模情况分析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二、生物质热电联产行业单位规模情况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三、生物质热电联产行业人员规模情况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2017-2022年中国生物质热电联产行业财务能力分析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一、生物质热电联产行业盈利能力分析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二、生物质热电联产行业偿债能力分析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三、生物质热电联产行业营运能力分析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四、生物质热电联产行业发展能力分析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2021-2022年中国生物质热电联产行业热点动态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2022年中国生物质热电联产行业面临的挑战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中国重点地区生物质热电联产行业市场调研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重点地区（一）生物质热电联产市场调研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重点地区（二）生物质热电联产市场调研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重点地区（三）生物质热电联产市场调研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重点地区（四）生物质热电联产市场调研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重点地区（五）生物质热电联产市场调研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中国生物质热电联产行业价格走势及影响因素分析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国内生物质热电联产行业价格回顾</w:t>
      </w:r>
      <w:r>
        <w:rPr>
          <w:rFonts w:hint="eastAsia"/>
        </w:rPr>
        <w:br/>
      </w:r>
      <w:r>
        <w:rPr>
          <w:rFonts w:hint="eastAsia"/>
        </w:rPr>
        <w:t>　　第二节 国内生物质热电联产行业价格走势预测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国内生物质热电联产行业价格影响因素分析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中国生物质热电联产行业客户调研</w:t>
      </w:r>
      <w:r>
        <w:rPr>
          <w:rFonts w:hint="eastAsia"/>
        </w:rPr>
        <w:br/>
      </w:r>
      <w:r>
        <w:rPr>
          <w:rFonts w:hint="eastAsia"/>
        </w:rPr>
        <w:t>　　　　一、生物质热电联产行业客户偏好调查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二、客户对生物质热电联产品牌的首要认知渠道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三、生物质热电联产品牌忠诚度调查</w:t>
      </w:r>
      <w:r>
        <w:rPr>
          <w:rFonts w:hint="eastAsia"/>
        </w:rPr>
        <w:br/>
      </w:r>
      <w:r>
        <w:rPr>
          <w:rFonts w:hint="eastAsia"/>
        </w:rPr>
        <w:t>　　　　四、生物质热电联产行业客户消费理念调研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中国生物质热电联产行业竞争格局分析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2022年生物质热电联产行业集中度分析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一、生物质热电联产市场集中度分析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二、生物质热电联产企业集中度分析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2021-2022年生物质热电联产行业竞争格局分析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一、生物质热电联产行业竞争策略分析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二、生物质热电联产行业竞争格局展望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三、我国生物质热电联产市场竞争趋势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生物质热电联产行业重点企业发展调研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生物质热电联产企业发展策略分析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生物质热电联产市场策略分析</w:t>
      </w:r>
      <w:r>
        <w:rPr>
          <w:rFonts w:hint="eastAsia"/>
        </w:rPr>
        <w:br/>
      </w:r>
      <w:r>
        <w:rPr>
          <w:rFonts w:hint="eastAsia"/>
        </w:rPr>
        <w:t>　　　　一、生物质热电联产价格策略分析</w:t>
      </w:r>
      <w:r>
        <w:rPr>
          <w:rFonts w:hint="eastAsia"/>
        </w:rPr>
        <w:br/>
      </w:r>
      <w:r>
        <w:rPr>
          <w:rFonts w:hint="eastAsia"/>
        </w:rPr>
        <w:t>　　　　二、生物质热电联产渠道策略分析</w:t>
      </w:r>
      <w:r>
        <w:rPr>
          <w:rFonts w:hint="eastAsia"/>
        </w:rPr>
        <w:br/>
      </w:r>
      <w:r>
        <w:rPr>
          <w:rFonts w:hint="eastAsia"/>
        </w:rPr>
        <w:t>　　第二节 生物质热电联产销售策略分析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提高生物质热电联产企业竞争力的策略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一、提高中国生物质热电联产企业核心竞争力的对策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二、生物质热电联产企业提升竞争力的主要方向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三、影响生物质热电联产企业核心竞争力的因素及提升途径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四、提高生物质热电联产企业竞争力的策略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生物质热电联产行业投资风险与控制策略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生物质热电联产行业SWOT模型分析</w:t>
      </w:r>
      <w:r>
        <w:rPr>
          <w:rFonts w:hint="eastAsia"/>
        </w:rPr>
        <w:br/>
      </w:r>
      <w:r>
        <w:rPr>
          <w:rFonts w:hint="eastAsia"/>
        </w:rPr>
        <w:t>　　　　一、生物质热电联产行业优势分析</w:t>
      </w:r>
      <w:r>
        <w:rPr>
          <w:rFonts w:hint="eastAsia"/>
        </w:rPr>
        <w:br/>
      </w:r>
      <w:r>
        <w:rPr>
          <w:rFonts w:hint="eastAsia"/>
        </w:rPr>
        <w:t>　　　　二、生物质热电联产行业劣势分析</w:t>
      </w:r>
      <w:r>
        <w:rPr>
          <w:rFonts w:hint="eastAsia"/>
        </w:rPr>
        <w:br/>
      </w:r>
      <w:r>
        <w:rPr>
          <w:rFonts w:hint="eastAsia"/>
        </w:rPr>
        <w:t>　　　　三、生物质热电联产行业机会分析</w:t>
      </w:r>
      <w:r>
        <w:rPr>
          <w:rFonts w:hint="eastAsia"/>
        </w:rPr>
        <w:br/>
      </w:r>
      <w:r>
        <w:rPr>
          <w:rFonts w:hint="eastAsia"/>
        </w:rPr>
        <w:t>　　　　四、生物质热电联产行业风险分析</w:t>
      </w:r>
      <w:r>
        <w:rPr>
          <w:rFonts w:hint="eastAsia"/>
        </w:rPr>
        <w:br/>
      </w:r>
      <w:r>
        <w:rPr>
          <w:rFonts w:hint="eastAsia"/>
        </w:rPr>
        <w:t>　　第二节 生物质热电联产行业投资风险及控制策略分析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一、生物质热电联产市场风险及控制策略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二、生物质热电联产行业政策风险及控制策略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三、生物质热电联产行业经营风险及控制策略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四、生物质热电联产同业竞争风险及控制策略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五、生物质热电联产行业其他风险及控制策略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2023-2029年中国生物质热电联产行业投资潜力及发展趋势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2023-2029年生物质热电联产行业投资潜力分析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一、生物质热电联产行业重点可投资领域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二、生物质热电联产行业目标市场需求潜力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三、生物质热电联产行业投资潜力综合评判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2023-2029年中国生物质热电联产行业发展趋势分析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一、2023年生物质热电联产市场前景分析</w:t>
      </w:r>
      <w:r>
        <w:rPr>
          <w:rFonts w:hint="eastAsia"/>
        </w:rPr>
        <w:br/>
      </w:r>
      <w:r>
        <w:rPr>
          <w:rFonts w:hint="eastAsia"/>
        </w:rPr>
        <w:t>　　　　二、2023年生物质热电联产发展趋势预测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三、2023-2029年我国生物质热电联产行业发展剖析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五、未来生物质热电联产行业发展变局剖析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生物质热电联产行业历程</w:t>
      </w:r>
      <w:r>
        <w:rPr>
          <w:rFonts w:hint="eastAsia"/>
        </w:rPr>
        <w:br/>
      </w:r>
      <w:r>
        <w:rPr>
          <w:rFonts w:hint="eastAsia"/>
        </w:rPr>
        <w:t>　　图表 生物质热电联产行业生命周期</w:t>
      </w:r>
      <w:r>
        <w:rPr>
          <w:rFonts w:hint="eastAsia"/>
        </w:rPr>
        <w:br/>
      </w:r>
      <w:r>
        <w:rPr>
          <w:rFonts w:hint="eastAsia"/>
        </w:rPr>
        <w:t>　　图表 生物质热电联产行业产业链分析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2017-2022年生物质热电联产行业市场容量统计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2017-2022年中国生物质热电联产行业经营效益分析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**地区生物质热电联产行业市场需求情况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生物质热电联产重点企业（二）成长能力情况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2023-2029年中国生物质热电联产行业市场容量预测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2023-2029年中国生物质热电联产行业市场规模预测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2023-2029年中国生物质热电联产市场前景分析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2023-2029年中国生物质热电联产行业发展趋势预测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95ba385b94641" w:history="1">
        <w:r>
          <w:rPr>
            <w:rStyle w:val="Hyperlink"/>
          </w:rPr>
          <w:t>2023-2029年中国生物质热电联产行业研究分析与发展趋势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95ba385b94641" w:history="1">
        <w:r>
          <w:rPr>
            <w:rStyle w:val="Hyperlink"/>
          </w:rPr>
          <w:t>https://www.20087.com/8/31/ShengWuZhiReDianLianChanHangYeFaZhanQuShi.html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6b29c74974684" w:history="1">
      <w:r>
        <w:rPr>
          <w:rStyle w:val="Hyperlink"/>
        </w:rPr>
        <w:t>2023-2029年中国生物质热电联产行业研究分析与发展趋势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engWuZhiReDianLianChanHangYeFaZhanQuShi.html" TargetMode="External" Id="R64595ba385b9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engWuZhiReDianLianChanHangYeFaZhanQuShi.html" TargetMode="External" Id="R7286b29c749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2023-01-06T02:51:07Z</dcterms:created>
  <dcterms:modified xsi:type="dcterms:W3CDTF">2023-01-06T03:51:07Z</dcterms:modified>
  <dc:subject>2023-2029年中国生物质热电联产行业研究分析与发展趋势</dc:subject>
  <dc:title>2023-2029年中国生物质热电联产行业研究分析与发展趋势</dc:title>
  <cp:keywords>2023-2029年中国生物质热电联产行业研究分析与发展趋势</cp:keywords>
  <dc:description>2023-2029年中国生物质热电联产行业研究分析与发展趋势</dc:description>
</cp:coreProperties>
</file>