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6e4abc4894277" w:history="1">
              <w:r>
                <w:rPr>
                  <w:rStyle w:val="Hyperlink"/>
                </w:rPr>
                <w:t>2024-2030年中国电力软件行业研究分析及市场前景预测报告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6e4abc4894277" w:history="1">
              <w:r>
                <w:rPr>
                  <w:rStyle w:val="Hyperlink"/>
                </w:rPr>
                <w:t>2024-2030年中国电力软件行业研究分析及市场前景预测报告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66e4abc4894277" w:history="1">
                <w:r>
                  <w:rPr>
                    <w:rStyle w:val="Hyperlink"/>
                  </w:rPr>
                  <w:t>https://www.20087.com/8/71/DianLiRuanJianChanYeXianZhuangYu.html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软件涵盖了电力系统设计、运行、监控和管理的各个方面，是电网智能化和数字化转型的关键推动力。近年来，随着可再生能源的普及和分布式能源系统的兴起，电力软件的功能和复杂性不断提升，以适应更加灵活和复杂的电网结构。同时，云计算、大数据和人工智能技术的应用，使得电力软件能够实现大规模数据的实时处理和智能分析，提高了电网的运行效率和稳定性。</w:t>
      </w:r>
      <w:r>
        <w:rPr>
          <w:rFonts w:hint="eastAsia"/>
        </w:rPr>
        <w:br/>
      </w:r>
      <w:r>
        <w:rPr>
          <w:rFonts w:hint="eastAsia"/>
        </w:rPr>
        <w:t>　　未来，电力软件将更加注重智能化和网络安全。通过深度学习和机器学习算法，电力软件将能够预测负荷变化、故障预警和优化资源配置，实现电网的自愈能力和动态调度。同时，随着电力系统中智能设备的增多，软件将加强数据加密和访问控制，建立多层次的防御体系，防范网络攻击和数据泄露风险。此外，开放式架构和标准化接口将促进电力软件与不同硬件平台的互操作性，加快电力行业的数字化进程。</w:t>
      </w:r>
      <w:r>
        <w:rPr>
          <w:rFonts w:hint="eastAsia"/>
        </w:rPr>
        <w:br/>
      </w:r>
      <w:r>
        <w:rPr>
          <w:rFonts w:hint="eastAsia"/>
        </w:rPr>
        <w:t>　　《</w:t>
      </w:r>
      <w:hyperlink r:id="R0566e4abc4894277" w:history="1">
        <w:r>
          <w:rPr>
            <w:rStyle w:val="Hyperlink"/>
          </w:rPr>
          <w:t>2024-2030年中国电力软件行业研究分析及市场前景预测报告</w:t>
        </w:r>
      </w:hyperlink>
      <w:r>
        <w:rPr>
          <w:rFonts w:hint="eastAsia"/>
        </w:rPr>
        <w:t>》通过对电力软件行业的全面调研，系统分析了电力软件市场规模、技术现状及未来发展方向，揭示了行业竞争格局的演变趋势与潜在问题。同时，报告评估了电力软件行业投资价值与效益，识别了发展中的主要挑战与机遇，并结合SWOT分析为投资者和企业提供了科学的战略建议。此外，报告重点聚焦电力软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电力软件行业发展概述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电力软件行业发展环境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一、我国电力软件技术进展分析</w:t>
      </w:r>
      <w:r>
        <w:rPr>
          <w:rFonts w:hint="eastAsia"/>
        </w:rPr>
        <w:br/>
      </w:r>
      <w:r>
        <w:rPr>
          <w:rFonts w:hint="eastAsia"/>
        </w:rPr>
        <w:t>　　　　二、技术现状及特点</w:t>
      </w:r>
      <w:r>
        <w:rPr>
          <w:rFonts w:hint="eastAsia"/>
        </w:rPr>
        <w:br/>
      </w:r>
      <w:r>
        <w:rPr>
          <w:rFonts w:hint="eastAsia"/>
        </w:rPr>
        <w:t>　　　　三、电力软件技术的投资预测</w:t>
      </w:r>
      <w:r>
        <w:rPr>
          <w:rFonts w:hint="eastAsia"/>
        </w:rPr>
        <w:br/>
      </w:r>
      <w:r>
        <w:rPr>
          <w:rFonts w:hint="eastAsia"/>
        </w:rPr>
        <w:br/>
      </w:r>
      <w:r>
        <w:rPr>
          <w:rFonts w:hint="eastAsia"/>
        </w:rPr>
        <w:t>第三章 电力软件行业上下游产业链发展及影响分析</w:t>
      </w:r>
      <w:r>
        <w:rPr>
          <w:rFonts w:hint="eastAsia"/>
        </w:rPr>
        <w:br/>
      </w:r>
      <w:r>
        <w:rPr>
          <w:rFonts w:hint="eastAsia"/>
        </w:rPr>
        <w:t>　　第一节 产业链介绍</w:t>
      </w:r>
      <w:r>
        <w:rPr>
          <w:rFonts w:hint="eastAsia"/>
        </w:rPr>
        <w:br/>
      </w:r>
      <w:r>
        <w:rPr>
          <w:rFonts w:hint="eastAsia"/>
        </w:rPr>
        <w:t>　　　　一、电力软件行业产业链简介</w:t>
      </w:r>
      <w:r>
        <w:rPr>
          <w:rFonts w:hint="eastAsia"/>
        </w:rPr>
        <w:br/>
      </w:r>
      <w:r>
        <w:rPr>
          <w:rFonts w:hint="eastAsia"/>
        </w:rPr>
        <w:t>　　　　二、电力软件行业产业链特征分析</w:t>
      </w:r>
      <w:r>
        <w:rPr>
          <w:rFonts w:hint="eastAsia"/>
        </w:rPr>
        <w:br/>
      </w:r>
      <w:r>
        <w:rPr>
          <w:rFonts w:hint="eastAsia"/>
        </w:rPr>
        <w:t>　　　　三、电力软件业的产生对产业链的影响分析</w:t>
      </w:r>
      <w:r>
        <w:rPr>
          <w:rFonts w:hint="eastAsia"/>
        </w:rPr>
        <w:br/>
      </w:r>
      <w:r>
        <w:rPr>
          <w:rFonts w:hint="eastAsia"/>
        </w:rPr>
        <w:t>　　第二节 上游产业现状分析及其对电力软件行业的影响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下游产业分析及其对电力软件行业的影响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世界电力软件产业发展对比及经验借鉴</w:t>
      </w:r>
      <w:r>
        <w:rPr>
          <w:rFonts w:hint="eastAsia"/>
        </w:rPr>
        <w:br/>
      </w:r>
      <w:r>
        <w:rPr>
          <w:rFonts w:hint="eastAsia"/>
        </w:rPr>
        <w:t>　　第一节 2024-2030年国际电力软件产业的发展</w:t>
      </w:r>
      <w:r>
        <w:rPr>
          <w:rFonts w:hint="eastAsia"/>
        </w:rPr>
        <w:br/>
      </w:r>
      <w:r>
        <w:rPr>
          <w:rFonts w:hint="eastAsia"/>
        </w:rPr>
        <w:t>　　　　一、世界电力软件产业发展综述</w:t>
      </w:r>
      <w:r>
        <w:rPr>
          <w:rFonts w:hint="eastAsia"/>
        </w:rPr>
        <w:br/>
      </w:r>
      <w:r>
        <w:rPr>
          <w:rFonts w:hint="eastAsia"/>
        </w:rPr>
        <w:t>　　　　二、全球电力软件产业竞争格局</w:t>
      </w:r>
      <w:r>
        <w:rPr>
          <w:rFonts w:hint="eastAsia"/>
        </w:rPr>
        <w:br/>
      </w:r>
      <w:r>
        <w:rPr>
          <w:rFonts w:hint="eastAsia"/>
        </w:rPr>
        <w:t>　　　　三、全球电力软件产业发展特点</w:t>
      </w:r>
      <w:r>
        <w:rPr>
          <w:rFonts w:hint="eastAsia"/>
        </w:rPr>
        <w:br/>
      </w:r>
      <w:r>
        <w:rPr>
          <w:rFonts w:hint="eastAsia"/>
        </w:rPr>
        <w:t>　　第二节 主要国家地区电力软件产业发展分析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世界电力软件产业发展趋势及前景分析</w:t>
      </w:r>
      <w:r>
        <w:rPr>
          <w:rFonts w:hint="eastAsia"/>
        </w:rPr>
        <w:br/>
      </w:r>
      <w:r>
        <w:rPr>
          <w:rFonts w:hint="eastAsia"/>
        </w:rPr>
        <w:t>　　　　一、电力软件技术发展及趋势分析</w:t>
      </w:r>
      <w:r>
        <w:rPr>
          <w:rFonts w:hint="eastAsia"/>
        </w:rPr>
        <w:br/>
      </w:r>
      <w:r>
        <w:rPr>
          <w:rFonts w:hint="eastAsia"/>
        </w:rPr>
        <w:t>　　　　二、电力软件产业发展趋势分析</w:t>
      </w:r>
      <w:r>
        <w:rPr>
          <w:rFonts w:hint="eastAsia"/>
        </w:rPr>
        <w:br/>
      </w:r>
      <w:r>
        <w:rPr>
          <w:rFonts w:hint="eastAsia"/>
        </w:rPr>
        <w:t>　　　　三、电力软件产业发展潜力分析</w:t>
      </w:r>
      <w:r>
        <w:rPr>
          <w:rFonts w:hint="eastAsia"/>
        </w:rPr>
        <w:br/>
      </w:r>
      <w:r>
        <w:rPr>
          <w:rFonts w:hint="eastAsia"/>
        </w:rPr>
        <w:br/>
      </w:r>
      <w:r>
        <w:rPr>
          <w:rFonts w:hint="eastAsia"/>
        </w:rPr>
        <w:t>第五章 中国电力软件市场运行综合分析</w:t>
      </w:r>
      <w:r>
        <w:rPr>
          <w:rFonts w:hint="eastAsia"/>
        </w:rPr>
        <w:br/>
      </w:r>
      <w:r>
        <w:rPr>
          <w:rFonts w:hint="eastAsia"/>
        </w:rPr>
        <w:t>　　第一节 电力软件行业市场发展基本情况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电力软件行业技术研发情况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第六章 中国电力软件行业经济运行指标分析</w:t>
      </w:r>
      <w:r>
        <w:rPr>
          <w:rFonts w:hint="eastAsia"/>
        </w:rPr>
        <w:br/>
      </w:r>
      <w:r>
        <w:rPr>
          <w:rFonts w:hint="eastAsia"/>
        </w:rPr>
        <w:t>　　第一节 中国电力软件行业总体规模分析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五、2024-2030年电力软件供给预测</w:t>
      </w:r>
      <w:r>
        <w:rPr>
          <w:rFonts w:hint="eastAsia"/>
        </w:rPr>
        <w:br/>
      </w:r>
      <w:r>
        <w:rPr>
          <w:rFonts w:hint="eastAsia"/>
        </w:rPr>
        <w:t>　　第二节 中国电力软件行业产销分析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中国电力软件行业财务指标总体分析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2024-2030年中国电力软件市场需求分析及预测</w:t>
      </w:r>
      <w:r>
        <w:rPr>
          <w:rFonts w:hint="eastAsia"/>
        </w:rPr>
        <w:br/>
      </w:r>
      <w:r>
        <w:rPr>
          <w:rFonts w:hint="eastAsia"/>
        </w:rPr>
        <w:t>　　第一节 电力软件市场需求分析</w:t>
      </w:r>
      <w:r>
        <w:rPr>
          <w:rFonts w:hint="eastAsia"/>
        </w:rPr>
        <w:br/>
      </w:r>
      <w:r>
        <w:rPr>
          <w:rFonts w:hint="eastAsia"/>
        </w:rPr>
        <w:t>　　　　一、电力软件行业需求市场</w:t>
      </w:r>
      <w:r>
        <w:rPr>
          <w:rFonts w:hint="eastAsia"/>
        </w:rPr>
        <w:br/>
      </w:r>
      <w:r>
        <w:rPr>
          <w:rFonts w:hint="eastAsia"/>
        </w:rPr>
        <w:t>　　　　二、电力软件行业客户结构</w:t>
      </w:r>
      <w:r>
        <w:rPr>
          <w:rFonts w:hint="eastAsia"/>
        </w:rPr>
        <w:br/>
      </w:r>
      <w:r>
        <w:rPr>
          <w:rFonts w:hint="eastAsia"/>
        </w:rPr>
        <w:t>　　　　三、电力软件行业需求的地区差异</w:t>
      </w:r>
      <w:r>
        <w:rPr>
          <w:rFonts w:hint="eastAsia"/>
        </w:rPr>
        <w:br/>
      </w:r>
      <w:r>
        <w:rPr>
          <w:rFonts w:hint="eastAsia"/>
        </w:rPr>
        <w:t>　　第二节 2024-2030年供求平衡分析及投资预测</w:t>
      </w:r>
      <w:r>
        <w:rPr>
          <w:rFonts w:hint="eastAsia"/>
        </w:rPr>
        <w:br/>
      </w:r>
      <w:r>
        <w:rPr>
          <w:rFonts w:hint="eastAsia"/>
        </w:rPr>
        <w:t>　　　　一、2024-2030年电力软件行业的需求预测</w:t>
      </w:r>
      <w:r>
        <w:rPr>
          <w:rFonts w:hint="eastAsia"/>
        </w:rPr>
        <w:br/>
      </w:r>
      <w:r>
        <w:rPr>
          <w:rFonts w:hint="eastAsia"/>
        </w:rPr>
        <w:t>　　　　二、2024-2030年电力软件供求平衡预测</w:t>
      </w:r>
      <w:r>
        <w:rPr>
          <w:rFonts w:hint="eastAsia"/>
        </w:rPr>
        <w:br/>
      </w:r>
      <w:r>
        <w:rPr>
          <w:rFonts w:hint="eastAsia"/>
        </w:rPr>
        <w:br/>
      </w:r>
      <w:r>
        <w:rPr>
          <w:rFonts w:hint="eastAsia"/>
        </w:rPr>
        <w:t>第八章 电力软件行业区域市场发展分析及预测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电力软件行业主要区域市场发展状况及竞争力研究</w:t>
      </w:r>
      <w:r>
        <w:rPr>
          <w:rFonts w:hint="eastAsia"/>
        </w:rPr>
        <w:br/>
      </w:r>
      <w:r>
        <w:rPr>
          <w:rFonts w:hint="eastAsia"/>
        </w:rPr>
        <w:t>　　　　一、华北大区市场调研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二、华中大区市场调研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三、华南大区市场调研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四、华东大区市场调研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五、东北大区市场调研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六、西南大区市场调研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七、西北大区市场调研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br/>
      </w:r>
      <w:r>
        <w:rPr>
          <w:rFonts w:hint="eastAsia"/>
        </w:rPr>
        <w:t>第九章 电力软件市场竞争格局分析</w:t>
      </w:r>
      <w:r>
        <w:rPr>
          <w:rFonts w:hint="eastAsia"/>
        </w:rPr>
        <w:br/>
      </w:r>
      <w:r>
        <w:rPr>
          <w:rFonts w:hint="eastAsia"/>
        </w:rPr>
        <w:t>　　第一节 电力软件行业竞争结构分析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电力软件行业集中度分析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电力软件行业国际竞争力比较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电力软件行业竞争格局分析</w:t>
      </w:r>
      <w:r>
        <w:rPr>
          <w:rFonts w:hint="eastAsia"/>
        </w:rPr>
        <w:br/>
      </w:r>
      <w:r>
        <w:rPr>
          <w:rFonts w:hint="eastAsia"/>
        </w:rPr>
        <w:t>　　　　一、电力软件行业竞争分析</w:t>
      </w:r>
      <w:r>
        <w:rPr>
          <w:rFonts w:hint="eastAsia"/>
        </w:rPr>
        <w:br/>
      </w:r>
      <w:r>
        <w:rPr>
          <w:rFonts w:hint="eastAsia"/>
        </w:rPr>
        <w:t>　　　　二、国内外电力软件竞争分析</w:t>
      </w:r>
      <w:r>
        <w:rPr>
          <w:rFonts w:hint="eastAsia"/>
        </w:rPr>
        <w:br/>
      </w:r>
      <w:r>
        <w:rPr>
          <w:rFonts w:hint="eastAsia"/>
        </w:rPr>
        <w:t>　　　　三、中国电力软件市场竞争分析</w:t>
      </w:r>
      <w:r>
        <w:rPr>
          <w:rFonts w:hint="eastAsia"/>
        </w:rPr>
        <w:br/>
      </w:r>
      <w:r>
        <w:rPr>
          <w:rFonts w:hint="eastAsia"/>
        </w:rPr>
        <w:br/>
      </w:r>
      <w:r>
        <w:rPr>
          <w:rFonts w:hint="eastAsia"/>
        </w:rPr>
        <w:t>第十章 电力软件行业重点领先企业经营状况及前景规划分析</w:t>
      </w:r>
      <w:r>
        <w:rPr>
          <w:rFonts w:hint="eastAsia"/>
        </w:rPr>
        <w:br/>
      </w:r>
      <w:r>
        <w:rPr>
          <w:rFonts w:hint="eastAsia"/>
        </w:rPr>
        <w:t>　　第一节 东方电子集团有限公司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第二节 金蝶国际软件集团有限公司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第三节 用友软件股份有限公司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第四节 杭州联络互动信息科技股份有限公司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第五节 广东远光软件股份有限公司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br/>
      </w:r>
      <w:r>
        <w:rPr>
          <w:rFonts w:hint="eastAsia"/>
        </w:rPr>
        <w:t>第十一章 2024-2030年电力软件行业发展趋势及影响因素</w:t>
      </w:r>
      <w:r>
        <w:rPr>
          <w:rFonts w:hint="eastAsia"/>
        </w:rPr>
        <w:br/>
      </w:r>
      <w:r>
        <w:rPr>
          <w:rFonts w:hint="eastAsia"/>
        </w:rPr>
        <w:t>　　第一节 2024-2030年电力软件行业市场前景分析</w:t>
      </w:r>
      <w:r>
        <w:rPr>
          <w:rFonts w:hint="eastAsia"/>
        </w:rPr>
        <w:br/>
      </w:r>
      <w:r>
        <w:rPr>
          <w:rFonts w:hint="eastAsia"/>
        </w:rPr>
        <w:t>　　　　一、电力软件市场容量分析</w:t>
      </w:r>
      <w:r>
        <w:rPr>
          <w:rFonts w:hint="eastAsia"/>
        </w:rPr>
        <w:br/>
      </w:r>
      <w:r>
        <w:rPr>
          <w:rFonts w:hint="eastAsia"/>
        </w:rPr>
        <w:t>　　　　二、电力软件行业利好利空政策</w:t>
      </w:r>
      <w:r>
        <w:rPr>
          <w:rFonts w:hint="eastAsia"/>
        </w:rPr>
        <w:br/>
      </w:r>
      <w:r>
        <w:rPr>
          <w:rFonts w:hint="eastAsia"/>
        </w:rPr>
        <w:t>　　　　三、电力软件行业趋势预测分析</w:t>
      </w:r>
      <w:r>
        <w:rPr>
          <w:rFonts w:hint="eastAsia"/>
        </w:rPr>
        <w:br/>
      </w:r>
      <w:r>
        <w:rPr>
          <w:rFonts w:hint="eastAsia"/>
        </w:rPr>
        <w:t>　　第二节 2024-2030年电力软件行业未来发展预测分析</w:t>
      </w:r>
      <w:r>
        <w:rPr>
          <w:rFonts w:hint="eastAsia"/>
        </w:rPr>
        <w:br/>
      </w:r>
      <w:r>
        <w:rPr>
          <w:rFonts w:hint="eastAsia"/>
        </w:rPr>
        <w:t>　　　　一、中国电力软件发展方向分析</w:t>
      </w:r>
      <w:r>
        <w:rPr>
          <w:rFonts w:hint="eastAsia"/>
        </w:rPr>
        <w:br/>
      </w:r>
      <w:r>
        <w:rPr>
          <w:rFonts w:hint="eastAsia"/>
        </w:rPr>
        <w:t>　　　　二、2024-2030年中国电力软件行业发展规模</w:t>
      </w:r>
      <w:r>
        <w:rPr>
          <w:rFonts w:hint="eastAsia"/>
        </w:rPr>
        <w:br/>
      </w:r>
      <w:r>
        <w:rPr>
          <w:rFonts w:hint="eastAsia"/>
        </w:rPr>
        <w:t>　　　　三、2024-2030年中国电力软件行业发展趋势预测</w:t>
      </w:r>
      <w:r>
        <w:rPr>
          <w:rFonts w:hint="eastAsia"/>
        </w:rPr>
        <w:br/>
      </w:r>
      <w:r>
        <w:rPr>
          <w:rFonts w:hint="eastAsia"/>
        </w:rPr>
        <w:t>　　第三节 2024-2030年电力软件行业供需预测</w:t>
      </w:r>
      <w:r>
        <w:rPr>
          <w:rFonts w:hint="eastAsia"/>
        </w:rPr>
        <w:br/>
      </w:r>
      <w:r>
        <w:rPr>
          <w:rFonts w:hint="eastAsia"/>
        </w:rPr>
        <w:t>　　　　一、2024-2030年电力软件行业供给预测</w:t>
      </w:r>
      <w:r>
        <w:rPr>
          <w:rFonts w:hint="eastAsia"/>
        </w:rPr>
        <w:br/>
      </w:r>
      <w:r>
        <w:rPr>
          <w:rFonts w:hint="eastAsia"/>
        </w:rPr>
        <w:t>　　　　二、2024-2030年电力软件行业需求预测</w:t>
      </w:r>
      <w:r>
        <w:rPr>
          <w:rFonts w:hint="eastAsia"/>
        </w:rPr>
        <w:br/>
      </w:r>
      <w:r>
        <w:rPr>
          <w:rFonts w:hint="eastAsia"/>
        </w:rPr>
        <w:t>　　第四节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六、2024-2030年中国电力软件行业SWOT分析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2024-2030年电力软件行业投资方向与风险分析</w:t>
      </w:r>
      <w:r>
        <w:rPr>
          <w:rFonts w:hint="eastAsia"/>
        </w:rPr>
        <w:br/>
      </w:r>
      <w:r>
        <w:rPr>
          <w:rFonts w:hint="eastAsia"/>
        </w:rPr>
        <w:t>　　第一节 2024-2030年电力软件行业发展的有利因素与不利因素分析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2024-2030年电力软件行业产业发展的空白点分析</w:t>
      </w:r>
      <w:r>
        <w:rPr>
          <w:rFonts w:hint="eastAsia"/>
        </w:rPr>
        <w:br/>
      </w:r>
      <w:r>
        <w:rPr>
          <w:rFonts w:hint="eastAsia"/>
        </w:rPr>
        <w:t>　　第三节 2024-2030年电力软件行业投资回报率比较高的投资方向</w:t>
      </w:r>
      <w:r>
        <w:rPr>
          <w:rFonts w:hint="eastAsia"/>
        </w:rPr>
        <w:br/>
      </w:r>
      <w:r>
        <w:rPr>
          <w:rFonts w:hint="eastAsia"/>
        </w:rPr>
        <w:t>　　第四节 2024-2030年电力软件行业投资潜力与机会</w:t>
      </w:r>
      <w:r>
        <w:rPr>
          <w:rFonts w:hint="eastAsia"/>
        </w:rPr>
        <w:br/>
      </w:r>
      <w:r>
        <w:rPr>
          <w:rFonts w:hint="eastAsia"/>
        </w:rPr>
        <w:t>　　第五节 2024-2030年电力软件行业新进入者应注意的障碍因素</w:t>
      </w:r>
      <w:r>
        <w:rPr>
          <w:rFonts w:hint="eastAsia"/>
        </w:rPr>
        <w:br/>
      </w:r>
      <w:r>
        <w:rPr>
          <w:rFonts w:hint="eastAsia"/>
        </w:rPr>
        <w:t>　　第六节 2024-2030年中国电力软件行业投资前景分析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2024-2030年电力软件行业发展环境与渠道分析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主要电力软件产业聚集区发展背景分析</w:t>
      </w:r>
      <w:r>
        <w:rPr>
          <w:rFonts w:hint="eastAsia"/>
        </w:rPr>
        <w:br/>
      </w:r>
      <w:r>
        <w:rPr>
          <w:rFonts w:hint="eastAsia"/>
        </w:rPr>
        <w:t>　　　　一、主要电力软件产业聚集区市场特点分析</w:t>
      </w:r>
      <w:r>
        <w:rPr>
          <w:rFonts w:hint="eastAsia"/>
        </w:rPr>
        <w:br/>
      </w:r>
      <w:r>
        <w:rPr>
          <w:rFonts w:hint="eastAsia"/>
        </w:rPr>
        <w:t>　　　　二、主要电力软件产业聚集区社会经济现状分析</w:t>
      </w:r>
      <w:r>
        <w:rPr>
          <w:rFonts w:hint="eastAsia"/>
        </w:rPr>
        <w:br/>
      </w:r>
      <w:r>
        <w:rPr>
          <w:rFonts w:hint="eastAsia"/>
        </w:rPr>
        <w:t>　　　　三、未来主要电力软件产业聚集区经济发展预测</w:t>
      </w:r>
      <w:r>
        <w:rPr>
          <w:rFonts w:hint="eastAsia"/>
        </w:rPr>
        <w:br/>
      </w:r>
      <w:r>
        <w:rPr>
          <w:rFonts w:hint="eastAsia"/>
        </w:rPr>
        <w:t>　　第三节 竞争对手渠道模式</w:t>
      </w:r>
      <w:r>
        <w:rPr>
          <w:rFonts w:hint="eastAsia"/>
        </w:rPr>
        <w:br/>
      </w:r>
      <w:r>
        <w:rPr>
          <w:rFonts w:hint="eastAsia"/>
        </w:rPr>
        <w:t>　　　　一、电力软件市场渠道情况</w:t>
      </w:r>
      <w:r>
        <w:rPr>
          <w:rFonts w:hint="eastAsia"/>
        </w:rPr>
        <w:br/>
      </w:r>
      <w:r>
        <w:rPr>
          <w:rFonts w:hint="eastAsia"/>
        </w:rPr>
        <w:t>　　　　二、电力软件竞争对手渠道模式</w:t>
      </w:r>
      <w:r>
        <w:rPr>
          <w:rFonts w:hint="eastAsia"/>
        </w:rPr>
        <w:br/>
      </w:r>
      <w:r>
        <w:rPr>
          <w:rFonts w:hint="eastAsia"/>
        </w:rPr>
        <w:t>　　　　三、电力软件直营代理分布情况</w:t>
      </w:r>
      <w:r>
        <w:rPr>
          <w:rFonts w:hint="eastAsia"/>
        </w:rPr>
        <w:br/>
      </w:r>
      <w:r>
        <w:rPr>
          <w:rFonts w:hint="eastAsia"/>
        </w:rPr>
        <w:br/>
      </w:r>
      <w:r>
        <w:rPr>
          <w:rFonts w:hint="eastAsia"/>
        </w:rPr>
        <w:t>第十四章 2024-2030年电力软件行业市场策略分析</w:t>
      </w:r>
      <w:r>
        <w:rPr>
          <w:rFonts w:hint="eastAsia"/>
        </w:rPr>
        <w:br/>
      </w:r>
      <w:r>
        <w:rPr>
          <w:rFonts w:hint="eastAsia"/>
        </w:rPr>
        <w:t>　　第一节 电力软件行业营销策略分析及建议</w:t>
      </w:r>
      <w:r>
        <w:rPr>
          <w:rFonts w:hint="eastAsia"/>
        </w:rPr>
        <w:br/>
      </w:r>
      <w:r>
        <w:rPr>
          <w:rFonts w:hint="eastAsia"/>
        </w:rPr>
        <w:t>　　　　一、电力软件行业营销模式</w:t>
      </w:r>
      <w:r>
        <w:rPr>
          <w:rFonts w:hint="eastAsia"/>
        </w:rPr>
        <w:br/>
      </w:r>
      <w:r>
        <w:rPr>
          <w:rFonts w:hint="eastAsia"/>
        </w:rPr>
        <w:t>　　　　二、电力软件行业营销策略</w:t>
      </w:r>
      <w:r>
        <w:rPr>
          <w:rFonts w:hint="eastAsia"/>
        </w:rPr>
        <w:br/>
      </w:r>
      <w:r>
        <w:rPr>
          <w:rFonts w:hint="eastAsia"/>
        </w:rPr>
        <w:t>　　第二节 电力软件行业企业经营发展分析及建议</w:t>
      </w:r>
      <w:r>
        <w:rPr>
          <w:rFonts w:hint="eastAsia"/>
        </w:rPr>
        <w:br/>
      </w:r>
      <w:r>
        <w:rPr>
          <w:rFonts w:hint="eastAsia"/>
        </w:rPr>
        <w:t>　　　　一、电力软件行业经营模式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电力软件行业产业链示意图</w:t>
      </w:r>
      <w:r>
        <w:rPr>
          <w:rFonts w:hint="eastAsia"/>
        </w:rPr>
        <w:br/>
      </w:r>
      <w:r>
        <w:rPr>
          <w:rFonts w:hint="eastAsia"/>
        </w:rPr>
        <w:t>　　图表 2019-2024年电力软件行业上游产业供给情况</w:t>
      </w:r>
      <w:r>
        <w:rPr>
          <w:rFonts w:hint="eastAsia"/>
        </w:rPr>
        <w:br/>
      </w:r>
      <w:r>
        <w:rPr>
          <w:rFonts w:hint="eastAsia"/>
        </w:rPr>
        <w:t>　　图表 2019-2024年电力软件行业下游行业需求情况</w:t>
      </w:r>
      <w:r>
        <w:rPr>
          <w:rFonts w:hint="eastAsia"/>
        </w:rPr>
        <w:br/>
      </w:r>
      <w:r>
        <w:rPr>
          <w:rFonts w:hint="eastAsia"/>
        </w:rPr>
        <w:t>　　图表 2019-2024年电力软件行业全球发展状况</w:t>
      </w:r>
      <w:r>
        <w:rPr>
          <w:rFonts w:hint="eastAsia"/>
        </w:rPr>
        <w:br/>
      </w:r>
      <w:r>
        <w:rPr>
          <w:rFonts w:hint="eastAsia"/>
        </w:rPr>
        <w:t>　　图表 2019-2024年电力软件行业市场产品价格走势</w:t>
      </w:r>
      <w:r>
        <w:rPr>
          <w:rFonts w:hint="eastAsia"/>
        </w:rPr>
        <w:br/>
      </w:r>
      <w:r>
        <w:rPr>
          <w:rFonts w:hint="eastAsia"/>
        </w:rPr>
        <w:t>　　图表 2024-2030年电力软件行业市场产品价格趋势预测</w:t>
      </w:r>
      <w:r>
        <w:rPr>
          <w:rFonts w:hint="eastAsia"/>
        </w:rPr>
        <w:br/>
      </w:r>
      <w:r>
        <w:rPr>
          <w:rFonts w:hint="eastAsia"/>
        </w:rPr>
        <w:t>　　图表 2019-2024年电力软件行业企业数量</w:t>
      </w:r>
      <w:r>
        <w:rPr>
          <w:rFonts w:hint="eastAsia"/>
        </w:rPr>
        <w:br/>
      </w:r>
      <w:r>
        <w:rPr>
          <w:rFonts w:hint="eastAsia"/>
        </w:rPr>
        <w:t>　　图表 2019-2024年电力软件行业企业数量走势图</w:t>
      </w:r>
      <w:r>
        <w:rPr>
          <w:rFonts w:hint="eastAsia"/>
        </w:rPr>
        <w:br/>
      </w:r>
      <w:r>
        <w:rPr>
          <w:rFonts w:hint="eastAsia"/>
        </w:rPr>
        <w:t>　　图表 2019-2024年电力软件行业资产总额</w:t>
      </w:r>
      <w:r>
        <w:rPr>
          <w:rFonts w:hint="eastAsia"/>
        </w:rPr>
        <w:br/>
      </w:r>
      <w:r>
        <w:rPr>
          <w:rFonts w:hint="eastAsia"/>
        </w:rPr>
        <w:t>　　图表 2019-2024年电力软件行业总资产增长趋势图</w:t>
      </w:r>
      <w:r>
        <w:rPr>
          <w:rFonts w:hint="eastAsia"/>
        </w:rPr>
        <w:br/>
      </w:r>
      <w:r>
        <w:rPr>
          <w:rFonts w:hint="eastAsia"/>
        </w:rPr>
        <w:t>　　图表 2019-2024年电力软件行业利润总额</w:t>
      </w:r>
      <w:r>
        <w:rPr>
          <w:rFonts w:hint="eastAsia"/>
        </w:rPr>
        <w:br/>
      </w:r>
      <w:r>
        <w:rPr>
          <w:rFonts w:hint="eastAsia"/>
        </w:rPr>
        <w:t>　　图表 2019-2024年电力软件行业利润总额增长趋势图</w:t>
      </w:r>
      <w:r>
        <w:rPr>
          <w:rFonts w:hint="eastAsia"/>
        </w:rPr>
        <w:br/>
      </w:r>
      <w:r>
        <w:rPr>
          <w:rFonts w:hint="eastAsia"/>
        </w:rPr>
        <w:t>　　图表 2019-2024年电力软件行业销售收入</w:t>
      </w:r>
      <w:r>
        <w:rPr>
          <w:rFonts w:hint="eastAsia"/>
        </w:rPr>
        <w:br/>
      </w:r>
      <w:r>
        <w:rPr>
          <w:rFonts w:hint="eastAsia"/>
        </w:rPr>
        <w:t>　　图表 2019-2024年电力软件行业销售收入增长趋势图</w:t>
      </w:r>
      <w:r>
        <w:rPr>
          <w:rFonts w:hint="eastAsia"/>
        </w:rPr>
        <w:br/>
      </w:r>
      <w:r>
        <w:rPr>
          <w:rFonts w:hint="eastAsia"/>
        </w:rPr>
        <w:t>　　图表 2019-2024年电力软件业产销率趋势图</w:t>
      </w:r>
      <w:r>
        <w:rPr>
          <w:rFonts w:hint="eastAsia"/>
        </w:rPr>
        <w:br/>
      </w:r>
      <w:r>
        <w:rPr>
          <w:rFonts w:hint="eastAsia"/>
        </w:rPr>
        <w:t>　　图表 2019-2024年电力软件行业盈利能力状况</w:t>
      </w:r>
      <w:r>
        <w:rPr>
          <w:rFonts w:hint="eastAsia"/>
        </w:rPr>
        <w:br/>
      </w:r>
      <w:r>
        <w:rPr>
          <w:rFonts w:hint="eastAsia"/>
        </w:rPr>
        <w:t>　　图表 2019-2024年电力软件行业偿债能力状况</w:t>
      </w:r>
      <w:r>
        <w:rPr>
          <w:rFonts w:hint="eastAsia"/>
        </w:rPr>
        <w:br/>
      </w:r>
      <w:r>
        <w:rPr>
          <w:rFonts w:hint="eastAsia"/>
        </w:rPr>
        <w:t>　　图表 2019-2024年电力软件行业营运能力状况</w:t>
      </w:r>
      <w:r>
        <w:rPr>
          <w:rFonts w:hint="eastAsia"/>
        </w:rPr>
        <w:br/>
      </w:r>
      <w:r>
        <w:rPr>
          <w:rFonts w:hint="eastAsia"/>
        </w:rPr>
        <w:t>　　图表 2019-2024年电力软件行业发展能力状况</w:t>
      </w:r>
      <w:r>
        <w:rPr>
          <w:rFonts w:hint="eastAsia"/>
        </w:rPr>
        <w:br/>
      </w:r>
      <w:r>
        <w:rPr>
          <w:rFonts w:hint="eastAsia"/>
        </w:rPr>
        <w:t>　　图表 2019-2024年电力软件行业需求状况</w:t>
      </w:r>
      <w:r>
        <w:rPr>
          <w:rFonts w:hint="eastAsia"/>
        </w:rPr>
        <w:br/>
      </w:r>
      <w:r>
        <w:rPr>
          <w:rFonts w:hint="eastAsia"/>
        </w:rPr>
        <w:t>　　图表 2024-2030年电力软件行业需求预测</w:t>
      </w:r>
      <w:r>
        <w:rPr>
          <w:rFonts w:hint="eastAsia"/>
        </w:rPr>
        <w:br/>
      </w:r>
      <w:r>
        <w:rPr>
          <w:rFonts w:hint="eastAsia"/>
        </w:rPr>
        <w:t>　　图表 2024-2030年电力软件行业市场规模预测</w:t>
      </w:r>
      <w:r>
        <w:rPr>
          <w:rFonts w:hint="eastAsia"/>
        </w:rPr>
        <w:br/>
      </w:r>
      <w:r>
        <w:rPr>
          <w:rFonts w:hint="eastAsia"/>
        </w:rPr>
        <w:t>　　图表 2024-2030年电力软件行业趋势预测分析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6e4abc4894277" w:history="1">
        <w:r>
          <w:rPr>
            <w:rStyle w:val="Hyperlink"/>
          </w:rPr>
          <w:t>2024-2030年中国电力软件行业研究分析及市场前景预测报告</w:t>
        </w:r>
      </w:hyperlink>
      <w:r>
        <w:rPr>
          <w:color w:val="C00000"/>
        </w:rPr>
        <w:t>》，报告编号：</w:t>
      </w:r>
      <w:r>
        <w:rPr>
          <w:rFonts w:hint="eastAsia"/>
          <w:color w:val="C00000"/>
        </w:rPr>
        <w:t>1959718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66e4abc4894277" w:history="1">
        <w:r>
          <w:rPr>
            <w:rStyle w:val="Hyperlink"/>
          </w:rPr>
          <w:t>https://www.20087.com/8/71/DianLiRuanJianChanYeXianZhuangYu.html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热点：智能电力监控系统、电力软件有哪些股票、电力app官网、电力软件是干什么的、预算一体化2.0系统、博微电力软件、国网安徽电力 app、电力软件开发是做什么、掌上国家电网app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ca4deddb14cc5" w:history="1">
      <w:r>
        <w:rPr>
          <w:rStyle w:val="Hyperlink"/>
        </w:rPr>
        <w:t>2024-2030年中国电力软件行业研究分析及市场前景预测报告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ianLiRuanJianChanYeXianZhuangYu.html" TargetMode="External" Id="R0566e4abc4894277" /></Relationships>
</file>

<file path=word/_rels/header2.xml.rels>&#65279;<?xml version="1.0" encoding="utf-8"?><Relationships xmlns="http://schemas.openxmlformats.org/package/2006/relationships"><Relationship Type="http://schemas.openxmlformats.org/officeDocument/2006/relationships/hyperlink" Target="https://www.20087.com/8/71/DianLiRuanJianChanYeXianZhuangYu.html" TargetMode="External" Id="R1b4ca4deddb1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2024-05-17T00:16:00Z</dcterms:created>
  <dcterms:modified xsi:type="dcterms:W3CDTF">2024-05-17T01:16:00Z</dcterms:modified>
  <dc:subject>2024-2030年中国电力软件行业研究分析及市场前景预测报告</dc:subject>
  <dc:title>2024-2030年中国电力软件行业研究分析及市场前景预测报告</dc:title>
  <cp:keywords>2024-2030年中国电力软件行业研究分析及市场前景预测报告</cp:keywords>
  <dc:description>2024-2030年中国电力软件行业研究分析及市场前景预测报告</dc:description>
</cp:coreProperties>
</file>