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2016f226841d5" w:history="1">
              <w:r>
                <w:rPr>
                  <w:rStyle w:val="Hyperlink"/>
                </w:rPr>
                <w:t>2024-2030年全球与中国网络设备制造行业发展调研及前景趋势预测报告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2016f226841d5" w:history="1">
              <w:r>
                <w:rPr>
                  <w:rStyle w:val="Hyperlink"/>
                </w:rPr>
                <w:t>2024-2030年全球与中国网络设备制造行业发展调研及前景趋势预测报告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62016f226841d5" w:history="1">
                <w:r>
                  <w:rPr>
                    <w:rStyle w:val="Hyperlink"/>
                  </w:rPr>
                  <w:t>https://www.20087.com/8/81/WangLuoSheBeiZhiZaoHangYeQuShi.html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设备制造行业包括路由器、交换机、无线接入点等，是现代信息社会的基石，支撑着全球互联网的正常运行。近年来，随着5G、物联网(IoT)和边缘计算的兴起，对网络设备的带宽、延迟和处理能力提出了更高要求。制造商正在开发支持高速数据传输和低延迟通信的下一代网络设备，以适应日益增长的网络流量和复杂的服务需求。同时，软件定义网络(SDN)和网络功能虚拟化(NFV)技术的采用，使得网络设备更加灵活和可编程，提高了网络的效率和安全性。</w:t>
      </w:r>
      <w:r>
        <w:rPr>
          <w:rFonts w:hint="eastAsia"/>
        </w:rPr>
        <w:br/>
      </w:r>
      <w:r>
        <w:rPr>
          <w:rFonts w:hint="eastAsia"/>
        </w:rPr>
        <w:t>　　未来，网络设备制造将更加聚焦于智能化和集成化。人工智能和机器学习的集成，将使网络设备能够自我优化和自我修复，提高网络的自适应性和可靠性。同时，量子通信和太赫兹通信技术的探索，可能开启超高速和超高安全性的通信新时代。此外，随着网络设备能耗的增加，能效设计和绿色制造将成为行业的重要议题，推动低碳和可持续网络基础设施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2016f226841d5" w:history="1">
        <w:r>
          <w:rPr>
            <w:rStyle w:val="Hyperlink"/>
          </w:rPr>
          <w:t>2024-2030年全球与中国网络设备制造行业发展调研及前景趋势预测报告</w:t>
        </w:r>
      </w:hyperlink>
      <w:r>
        <w:rPr>
          <w:rFonts w:hint="eastAsia"/>
        </w:rPr>
        <w:t>》系统分析了网络设备制造行业的市场规模、市场需求及价格波动，深入探讨了网络设备制造产业链关键环节及各细分市场特点。报告基于权威数据，科学预测了网络设备制造市场前景与发展趋势，同时评估了网络设备制造重点企业的经营状况，包括品牌影响力、市场集中度及竞争格局。通过SWOT分析，报告揭示了网络设备制造行业面临的风险与机遇，为网络设备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中国网络设备制造概述</w:t>
      </w:r>
      <w:r>
        <w:rPr>
          <w:rFonts w:hint="eastAsia"/>
        </w:rPr>
        <w:br/>
      </w:r>
      <w:r>
        <w:rPr>
          <w:rFonts w:hint="eastAsia"/>
        </w:rPr>
        <w:t>　　第一节 网络设备制造行业定义</w:t>
      </w:r>
      <w:r>
        <w:rPr>
          <w:rFonts w:hint="eastAsia"/>
        </w:rPr>
        <w:br/>
      </w:r>
      <w:r>
        <w:rPr>
          <w:rFonts w:hint="eastAsia"/>
        </w:rPr>
        <w:t>　　第二节 网络设备制造行业发展特性</w:t>
      </w:r>
      <w:r>
        <w:rPr>
          <w:rFonts w:hint="eastAsia"/>
        </w:rPr>
        <w:br/>
      </w:r>
      <w:r>
        <w:rPr>
          <w:rFonts w:hint="eastAsia"/>
        </w:rPr>
        <w:t>　　第三节 网络设备制造产业链分析</w:t>
      </w:r>
      <w:r>
        <w:rPr>
          <w:rFonts w:hint="eastAsia"/>
        </w:rPr>
        <w:br/>
      </w:r>
      <w:r>
        <w:rPr>
          <w:rFonts w:hint="eastAsia"/>
        </w:rPr>
        <w:t>　　第四节 网络设备制造行业生命周期分析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2023-2024年国外主要网络设备制造市场发展概况</w:t>
      </w:r>
      <w:r>
        <w:rPr>
          <w:rFonts w:hint="eastAsia"/>
        </w:rPr>
        <w:br/>
      </w:r>
      <w:r>
        <w:rPr>
          <w:rFonts w:hint="eastAsia"/>
        </w:rPr>
        <w:t>　　第一节 全球网络设备制造市场发展分析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欧洲地区主要国家网络设备制造市场概况</w:t>
      </w:r>
      <w:r>
        <w:rPr>
          <w:rFonts w:hint="eastAsia"/>
        </w:rPr>
        <w:br/>
      </w:r>
      <w:r>
        <w:rPr>
          <w:rFonts w:hint="eastAsia"/>
        </w:rPr>
        <w:t>　　第三节 北美地区网络设备制造市场概况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亚洲地区主要国家网络设备制造市场概况</w:t>
      </w:r>
      <w:r>
        <w:rPr>
          <w:rFonts w:hint="eastAsia"/>
        </w:rPr>
        <w:br/>
      </w:r>
      <w:r>
        <w:rPr>
          <w:rFonts w:hint="eastAsia"/>
        </w:rPr>
        <w:t>　　第五节 全球网络设备制造市场发展预测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2023-2024年中国网络设备制造发展环境分析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网络设备制造行业相关政策、标准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网络设备制造行业相关发展规划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2023-2024年中国网络设备制造技术发展分析</w:t>
      </w:r>
      <w:r>
        <w:rPr>
          <w:rFonts w:hint="eastAsia"/>
        </w:rPr>
        <w:br/>
      </w:r>
      <w:r>
        <w:rPr>
          <w:rFonts w:hint="eastAsia"/>
        </w:rPr>
        <w:t>　　第一节 当前网络设备制造技术发展现状分析</w:t>
      </w:r>
      <w:r>
        <w:rPr>
          <w:rFonts w:hint="eastAsia"/>
        </w:rPr>
        <w:br/>
      </w:r>
      <w:r>
        <w:rPr>
          <w:rFonts w:hint="eastAsia"/>
        </w:rPr>
        <w:t>　　第二节 网络设备制造生产中需注意的问题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网络设备制造行业主要技术发展趋势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网络设备制造市场特性分析</w:t>
      </w:r>
      <w:r>
        <w:rPr>
          <w:rFonts w:hint="eastAsia"/>
        </w:rPr>
        <w:br/>
      </w:r>
      <w:r>
        <w:rPr>
          <w:rFonts w:hint="eastAsia"/>
        </w:rPr>
        <w:t>　　第一节 网络设备制造行业集中度分析</w:t>
      </w:r>
      <w:r>
        <w:rPr>
          <w:rFonts w:hint="eastAsia"/>
        </w:rPr>
        <w:br/>
      </w:r>
      <w:r>
        <w:rPr>
          <w:rFonts w:hint="eastAsia"/>
        </w:rPr>
        <w:t>　　第二节 网络设备制造行业SWOT分析</w:t>
      </w:r>
      <w:r>
        <w:rPr>
          <w:rFonts w:hint="eastAsia"/>
        </w:rPr>
        <w:br/>
      </w:r>
      <w:r>
        <w:rPr>
          <w:rFonts w:hint="eastAsia"/>
        </w:rPr>
        <w:t>　　　　一、网络设备制造行业优势</w:t>
      </w:r>
      <w:r>
        <w:rPr>
          <w:rFonts w:hint="eastAsia"/>
        </w:rPr>
        <w:br/>
      </w:r>
      <w:r>
        <w:rPr>
          <w:rFonts w:hint="eastAsia"/>
        </w:rPr>
        <w:t>　　　　二、网络设备制造行业劣势</w:t>
      </w:r>
      <w:r>
        <w:rPr>
          <w:rFonts w:hint="eastAsia"/>
        </w:rPr>
        <w:br/>
      </w:r>
      <w:r>
        <w:rPr>
          <w:rFonts w:hint="eastAsia"/>
        </w:rPr>
        <w:t>　　　　三、网络设备制造行业机会</w:t>
      </w:r>
      <w:r>
        <w:rPr>
          <w:rFonts w:hint="eastAsia"/>
        </w:rPr>
        <w:br/>
      </w:r>
      <w:r>
        <w:rPr>
          <w:rFonts w:hint="eastAsia"/>
        </w:rPr>
        <w:t>　　　　四、网络设备制造行业风险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中国网络设备制造发展现状</w:t>
      </w:r>
      <w:r>
        <w:rPr>
          <w:rFonts w:hint="eastAsia"/>
        </w:rPr>
        <w:br/>
      </w:r>
      <w:r>
        <w:rPr>
          <w:rFonts w:hint="eastAsia"/>
        </w:rPr>
        <w:t>　　第一节 中国网络设备制造市场现状分析</w:t>
      </w:r>
      <w:r>
        <w:rPr>
          <w:rFonts w:hint="eastAsia"/>
        </w:rPr>
        <w:br/>
      </w:r>
      <w:r>
        <w:rPr>
          <w:rFonts w:hint="eastAsia"/>
        </w:rPr>
        <w:t>　　第二节 中国网络设备制造行业产量情况分析及预测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一、网络设备制造总体产能规模</w:t>
      </w:r>
      <w:r>
        <w:rPr>
          <w:rFonts w:hint="eastAsia"/>
        </w:rPr>
        <w:br/>
      </w:r>
      <w:r>
        <w:rPr>
          <w:rFonts w:hint="eastAsia"/>
        </w:rPr>
        <w:t>　　　　二、网络设备制造生产区域分布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三、2019-2024年中国网络设备制造产量统计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四、2024-2030年中国网络设备制造产量预测</w:t>
      </w:r>
      <w:r>
        <w:rPr>
          <w:rFonts w:hint="eastAsia"/>
        </w:rPr>
        <w:br/>
      </w:r>
      <w:r>
        <w:rPr>
          <w:rFonts w:hint="eastAsia"/>
        </w:rPr>
        <w:t>　　第三节 中国网络设备制造市场需求分析及预测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一、中国网络设备制造市场需求特点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二、2019-2024年中国网络设备制造市场需求量统计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三、2024-2030年中国网络设备制造市场需求量预测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中国网络设备制造价格趋势分析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一、2019-2024年中国网络设备制造市场价格趋势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二、2024-2030年中国网络设备制造市场价格走势预测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2019-2024年网络设备制造行业经济运行状况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2019-2024年中国网络设备制造行业盈利能力分析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2019-2024年中国网络设备制造行业发展能力分析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2019-2024年网络设备制造行业偿债能力分析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2019-2024年网络设备制造制造企业数量分析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网络设备制造行业上、下游市场分析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网络设备制造行业上游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网络设备制造行业下游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中国网络设备制造行业重点地区发展分析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网络设备制造行业重点区域市场结构调研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**地区网络设备制造市场发展分析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**地区网络设备制造市场发展分析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**地区网络设备制造市场发展分析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**地区网络设备制造市场发展分析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**地区网络设备制造市场发展分析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2019-2024年中国网络设备制造进出口分析</w:t>
      </w:r>
      <w:r>
        <w:rPr>
          <w:rFonts w:hint="eastAsia"/>
        </w:rPr>
        <w:br/>
      </w:r>
      <w:r>
        <w:rPr>
          <w:rFonts w:hint="eastAsia"/>
        </w:rPr>
        <w:t>　　第一节 网络设备制造进口情况分析</w:t>
      </w:r>
      <w:r>
        <w:rPr>
          <w:rFonts w:hint="eastAsia"/>
        </w:rPr>
        <w:br/>
      </w:r>
      <w:r>
        <w:rPr>
          <w:rFonts w:hint="eastAsia"/>
        </w:rPr>
        <w:t>　　第二节 网络设备制造出口情况分析</w:t>
      </w:r>
      <w:r>
        <w:rPr>
          <w:rFonts w:hint="eastAsia"/>
        </w:rPr>
        <w:br/>
      </w:r>
      <w:r>
        <w:rPr>
          <w:rFonts w:hint="eastAsia"/>
        </w:rPr>
        <w:t>　　第三节 影响网络设备制造进出口因素分析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网络设备制造行业重点企业竞争力分析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三、企业网络设备制造经营状况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网络设备制造行业企业经营策略研究分析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网络设备制造企业多样化经营策略分析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一、网络设备制造企业多样化经营情况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二、现行网络设备制造行业多样化经营的方向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大型网络设备制造企业集团未来发展策略分析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对中小网络设备制造企业生产经营的建议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网络设备制造行业投资风险预警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影响网络设备制造行业发展的主要因素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一、2024年影响网络设备制造行业运行的有利因素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二、2024年影响网络设备制造行业运行的稳定因素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三、2024年影响网络设备制造行业运行的不利因素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四、2024年我国网络设备制造行业发展面临的挑战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五、2024年我国网络设备制造行业发展面临的机遇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网络设备制造行业投资风险预警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一、网络设备制造行业市场风险预测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二、网络设备制造行业政策风险预测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三、网络设备制造行业经营风险预测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四、网络设备制造行业技术风险预测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五、网络设备制造行业竞争风险预测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六、网络设备制造行业其他风险预测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网络设备制造投资建议</w:t>
      </w:r>
      <w:r>
        <w:rPr>
          <w:rFonts w:hint="eastAsia"/>
        </w:rPr>
        <w:br/>
      </w:r>
      <w:r>
        <w:rPr>
          <w:rFonts w:hint="eastAsia"/>
        </w:rPr>
        <w:t>　　第一节 2024年网络设备制造市场前景分析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2024年网络设备制造发展趋势预测</w:t>
      </w:r>
      <w:r>
        <w:rPr>
          <w:rFonts w:hint="eastAsia"/>
        </w:rPr>
        <w:br/>
      </w:r>
      <w:r>
        <w:rPr>
          <w:rFonts w:hint="eastAsia"/>
        </w:rPr>
        <w:t>　　第三节 网络设备制造行业投资进入壁垒分析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网络设备制造行业历程</w:t>
      </w:r>
      <w:r>
        <w:rPr>
          <w:rFonts w:hint="eastAsia"/>
        </w:rPr>
        <w:br/>
      </w:r>
      <w:r>
        <w:rPr>
          <w:rFonts w:hint="eastAsia"/>
        </w:rPr>
        <w:t>　　图表 网络设备制造行业生命周期</w:t>
      </w:r>
      <w:r>
        <w:rPr>
          <w:rFonts w:hint="eastAsia"/>
        </w:rPr>
        <w:br/>
      </w:r>
      <w:r>
        <w:rPr>
          <w:rFonts w:hint="eastAsia"/>
        </w:rPr>
        <w:t>　　图表 网络设备制造行业产业链分析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2024年中国网络设备制造进口国家及地区分析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2024年中国网络设备制造出口国家及地区分析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2016f226841d5" w:history="1">
        <w:r>
          <w:rPr>
            <w:rStyle w:val="Hyperlink"/>
          </w:rPr>
          <w:t>2024-2030年全球与中国网络设备制造行业发展调研及前景趋势预测报告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62016f226841d5" w:history="1">
        <w:r>
          <w:rPr>
            <w:rStyle w:val="Hyperlink"/>
          </w:rPr>
          <w:t>https://www.20087.com/8/81/WangLuoSheBeiZhiZaoHangYeQuShi.html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热点：自动化设备、网络设备制造商排名、基本的网络设备、网络设备制造的企业、局域网常用的网络设备是、网络设备制造服务商是什么行业、机器设备、网络设备制造公司排名、制造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a6478495d4913" w:history="1">
      <w:r>
        <w:rPr>
          <w:rStyle w:val="Hyperlink"/>
        </w:rPr>
        <w:t>2024-2030年全球与中国网络设备制造行业发展调研及前景趋势预测报告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WangLuoSheBeiZhiZaoHangYeQuShi.html" TargetMode="External" Id="Re962016f2268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WangLuoSheBeiZhiZaoHangYeQuShi.html" TargetMode="External" Id="Rcd7a6478495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2024-05-03T06:29:00Z</dcterms:created>
  <dcterms:modified xsi:type="dcterms:W3CDTF">2024-05-03T07:29:00Z</dcterms:modified>
  <dc:subject>2024-2030年全球与中国网络设备制造行业发展调研及前景趋势预测报告</dc:subject>
  <dc:title>2024-2030年全球与中国网络设备制造行业发展调研及前景趋势预测报告</dc:title>
  <cp:keywords>2024-2030年全球与中国网络设备制造行业发展调研及前景趋势预测报告</cp:keywords>
  <dc:description>2024-2030年全球与中国网络设备制造行业发展调研及前景趋势预测报告</dc:description>
</cp:coreProperties>
</file>