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ff559950bb4234" w:history="1">
              <w:r>
                <w:rPr>
                  <w:rStyle w:val="Hyperlink"/>
                </w:rPr>
                <w:t>2026-2032年全球与中国超薄小间距LED显示屏行业发展研究及市场前景报告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ff559950bb4234" w:history="1">
              <w:r>
                <w:rPr>
                  <w:rStyle w:val="Hyperlink"/>
                </w:rPr>
                <w:t>2026-2032年全球与中国超薄小间距LED显示屏行业发展研究及市场前景报告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ff559950bb4234" w:history="1">
                <w:r>
                  <w:rPr>
                    <w:rStyle w:val="Hyperlink"/>
                  </w:rPr>
                  <w:t>https://www.20087.com/8/81/ChaoBoXiaoJianJuLEDXianShiPingFaZhanQianJing.html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薄小间距LED显示屏是高端室内显示市场的主流技术，像素间距已进入P0.7–P1.5区间，凭借无缝拼接、高亮度、广色域及长寿命优势，广泛应用于指挥中心、广电演播、高端零售及虚拟制片。超薄小间距LED显示屏采用Mini LED芯片、COB（Chip on Board）或GOB（Glue on Board）封装工艺，实现表面平整、防磕碰与高对比度；整机厚度压缩至3840Hz）、低灰阶一致性及摄像机无摩尔纹要求。然而，行业仍面临死灯率控制难度大、校正数据海量管理复杂、以及高密度布线导致散热与功耗挑战等问题，尤其在超高清8K拼接中，色彩与亮度均匀性保障成本显著上升。</w:t>
      </w:r>
      <w:r>
        <w:rPr>
          <w:rFonts w:hint="eastAsia"/>
        </w:rPr>
        <w:br/>
      </w:r>
      <w:r>
        <w:rPr>
          <w:rFonts w:hint="eastAsia"/>
        </w:rPr>
        <w:t>　　未来，超薄小间距LED显示屏将向Micro LED融合、智能运维与沉浸式交互方向演进。巨量转移技术突破将推动Micro LED量产，实现更高分辨率与更低功耗；内置传感器网络可实时监测温度、亮度衰减并触发自动校正。在体验层面，集成触控或ToF感知将支持人屏互动；柔性基板将拓展曲面与可穿戴显示场景。同时，云平台驱动的远程诊断与固件升级将降低运维门槛；低碳制造工艺将减少封装材料碳足迹。长远看，超薄小间距LED显示屏将从“信息呈现终端”升级为“沉浸式空间智能界面”，在元宇宙基础设施与下一代人机交互中扮演核心视觉载体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ff559950bb4234" w:history="1">
        <w:r>
          <w:rPr>
            <w:rStyle w:val="Hyperlink"/>
          </w:rPr>
          <w:t>2026-2032年全球与中国超薄小间距LED显示屏行业发展研究及市场前景报告</w:t>
        </w:r>
      </w:hyperlink>
      <w:r>
        <w:rPr>
          <w:rFonts w:hint="eastAsia"/>
        </w:rPr>
        <w:t>》系统分析了全球及我国超薄小间距LED显示屏行业的市场规模、竞争格局及技术发展现状，梳理了产业链结构和重点企业表现。报告基于超薄小间距LED显示屏行业发展轨迹，结合政策环境与超薄小间距LED显示屏市场需求变化，研判了超薄小间距LED显示屏行业未来发展趋势与技术演进方向，客观评估了超薄小间距LED显示屏市场机遇与潜在风险。报告为投资者和从业者提供了专业的市场参考，有助于把握超薄小间距LED显示屏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按产品类型细分，全球超薄小间距LED显示屏市场规模2021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0.9毫米</w:t>
      </w:r>
      <w:r>
        <w:rPr>
          <w:rFonts w:hint="eastAsia"/>
        </w:rPr>
        <w:br/>
      </w:r>
      <w:r>
        <w:rPr>
          <w:rFonts w:hint="eastAsia"/>
        </w:rPr>
        <w:t>　　　　1.3.3 1.2毫米</w:t>
      </w:r>
      <w:r>
        <w:rPr>
          <w:rFonts w:hint="eastAsia"/>
        </w:rPr>
        <w:br/>
      </w:r>
      <w:r>
        <w:rPr>
          <w:rFonts w:hint="eastAsia"/>
        </w:rPr>
        <w:t>　　　　1.3.4 1.5毫米</w:t>
      </w:r>
      <w:r>
        <w:rPr>
          <w:rFonts w:hint="eastAsia"/>
        </w:rPr>
        <w:br/>
      </w:r>
      <w:r>
        <w:rPr>
          <w:rFonts w:hint="eastAsia"/>
        </w:rPr>
        <w:t>　　　　1.3.5 1.9毫米</w:t>
      </w:r>
      <w:r>
        <w:rPr>
          <w:rFonts w:hint="eastAsia"/>
        </w:rPr>
        <w:br/>
      </w:r>
      <w:r>
        <w:rPr>
          <w:rFonts w:hint="eastAsia"/>
        </w:rPr>
        <w:t>　　　　1.3.6 2.5毫米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按应用细分，全球超薄小间距LED显示屏市场规模2021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政府组织</w:t>
      </w:r>
      <w:r>
        <w:rPr>
          <w:rFonts w:hint="eastAsia"/>
        </w:rPr>
        <w:br/>
      </w:r>
      <w:r>
        <w:rPr>
          <w:rFonts w:hint="eastAsia"/>
        </w:rPr>
        <w:t>　　　　1.4.4 军事机构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超薄小间距LED显示屏行业发展总体概况</w:t>
      </w:r>
      <w:r>
        <w:rPr>
          <w:rFonts w:hint="eastAsia"/>
        </w:rPr>
        <w:br/>
      </w:r>
      <w:r>
        <w:rPr>
          <w:rFonts w:hint="eastAsia"/>
        </w:rPr>
        <w:t>　　　　1.5.2 超薄小间距LED显示屏行业发展主要特点</w:t>
      </w:r>
      <w:r>
        <w:rPr>
          <w:rFonts w:hint="eastAsia"/>
        </w:rPr>
        <w:br/>
      </w:r>
      <w:r>
        <w:rPr>
          <w:rFonts w:hint="eastAsia"/>
        </w:rPr>
        <w:t>　　　　1.5.3 超薄小间距LED显示屏行业发展影响因素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超薄小间距LED显示屏有利因素</w:t>
      </w:r>
      <w:r>
        <w:rPr>
          <w:rFonts w:hint="eastAsia"/>
        </w:rPr>
        <w:br/>
      </w:r>
      <w:r>
        <w:rPr>
          <w:rFonts w:hint="eastAsia"/>
        </w:rPr>
        <w:t>　　　　1.5.3 .2 超薄小间距LED显示屏不利因素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全球市场，近三年超薄小间距LED显示屏主要企业占有率及排名（按销量）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超薄小间距LED显示屏主要企业在国际市场占有率（按销量，2023-2026）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2025年超薄小间距LED显示屏主要企业在国际市场排名（按销量）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全球市场主要企业超薄小间距LED显示屏销量（2023-2026）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全球市场，近三年超薄小间距LED显示屏主要企业占有率及排名（按收入）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超薄小间距LED显示屏主要企业在国际市场占有率（按收入，2023-2026）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2025年超薄小间距LED显示屏主要企业在国际市场排名（按收入）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全球市场主要企业超薄小间距LED显示屏销售收入（2023-2026）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全球市场主要企业超薄小间距LED显示屏销售价格（2023-2026）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中国市场，近三年超薄小间距LED显示屏主要企业占有率及排名（按销量）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超薄小间距LED显示屏主要企业在中国市场占有率（按销量，2023-2026）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2025年超薄小间距LED显示屏主要企业在中国市场排名（按销量）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中国市场主要企业超薄小间距LED显示屏销量（2023-2026）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中国市场，近三年超薄小间距LED显示屏主要企业占有率及排名（按收入）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超薄小间距LED显示屏主要企业在中国市场占有率（按收入，2023-2026）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2025年超薄小间距LED显示屏主要企业在中国市场排名（按收入）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中国市场主要企业超薄小间距LED显示屏销售收入（2023-2026）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全球主要厂商超薄小间距LED显示屏总部及产地分布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全球主要厂商成立时间及超薄小间距LED显示屏商业化日期</w:t>
      </w:r>
      <w:r>
        <w:rPr>
          <w:rFonts w:hint="eastAsia"/>
        </w:rPr>
        <w:br/>
      </w:r>
      <w:r>
        <w:rPr>
          <w:rFonts w:hint="eastAsia"/>
        </w:rPr>
        <w:t>　　2.8 全球主要厂商超薄小间距LED显示屏产品类型及应用</w:t>
      </w:r>
      <w:r>
        <w:rPr>
          <w:rFonts w:hint="eastAsia"/>
        </w:rPr>
        <w:br/>
      </w:r>
      <w:r>
        <w:rPr>
          <w:rFonts w:hint="eastAsia"/>
        </w:rPr>
        <w:t>　　2.9 超薄小间距LED显示屏行业集中度、竞争程度分析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超薄小间距LED显示屏行业集中度分析：2025年全球Top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全球超薄小间距LED显示屏第一梯队、第二梯队和第三梯队生产商（品牌）及市场份额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全球超薄小间距LED显示屏总体规模分析</w:t>
      </w:r>
      <w:r>
        <w:rPr>
          <w:rFonts w:hint="eastAsia"/>
        </w:rPr>
        <w:br/>
      </w:r>
      <w:r>
        <w:rPr>
          <w:rFonts w:hint="eastAsia"/>
        </w:rPr>
        <w:t>　　3.1 全球超薄小间距LED显示屏供需现状及预测（2021-2032）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全球超薄小间距LED显示屏产能、产量、产能利用率及发展趋势（2021-2032）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全球超薄小间距LED显示屏产量、需求量及发展趋势（2021-2032）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全球主要地区超薄小间距LED显示屏产量及发展趋势（2021-2032）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全球主要地区超薄小间距LED显示屏产量（2021-2026）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全球主要地区超薄小间距LED显示屏产量（2027-2032）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全球主要地区超薄小间距LED显示屏产量市场份额（2021-2032）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中国超薄小间距LED显示屏供需现状及预测（2021-2032）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中国超薄小间距LED显示屏产能、产量、产能利用率及发展趋势（2021-2032）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中国超薄小间距LED显示屏产量、市场需求量及发展趋势（2021-2032）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中国市场超薄小间距LED显示屏进出口（2021-2032）</w:t>
      </w:r>
      <w:r>
        <w:rPr>
          <w:rFonts w:hint="eastAsia"/>
        </w:rPr>
        <w:br/>
      </w:r>
      <w:r>
        <w:rPr>
          <w:rFonts w:hint="eastAsia"/>
        </w:rPr>
        <w:t>　　3.4 全球超薄小间距LED显示屏销量及销售额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全球市场超薄小间距LED显示屏销售额（2021-2032）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全球市场超薄小间距LED显示屏销量（2021-2032）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全球市场超薄小间距LED显示屏价格趋势（2021-2032）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全球超薄小间距LED显示屏主要地区分析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全球主要地区超薄小间距LED显示屏市场规模分析：2021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全球主要地区超薄小间距LED显示屏销售收入及市场份额（2021-2026）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全球主要地区超薄小间距LED显示屏销售收入预测（2027-2032）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全球主要地区超薄小间距LED显示屏销量分析：2021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全球主要地区超薄小间距LED显示屏销量及市场份额（2021-2026）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全球主要地区超薄小间距LED显示屏销量及市场份额预测（2027-2032）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北美市场超薄小间距LED显示屏销量、收入及增长率（2021-2032）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欧洲市场超薄小间距LED显示屏销量、收入及增长率（2021-2032）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中国市场超薄小间距LED显示屏销量、收入及增长率（2021-2032）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日本市场超薄小间距LED显示屏销量、收入及增长率（2021-2032）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东南亚市场超薄小间距LED显示屏销量、收入及增长率（2021-2032）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印度市场超薄小间距LED显示屏销量、收入及增长率（2021-2032）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南美市场超薄小间距LED显示屏销量、收入及增长率（2021-2032）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中东市场超薄小间距LED显示屏销量、收入及增长率（2021-2032）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重点企业（1）基本信息、超薄小间距LED显示屏生产基地、销售区域、竞争对手及市场地位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超薄小间距LED显示屏产品规格、参数及市场应用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超薄小间距LED显示屏销量、收入、价格及毛利率（2021-2026）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重点企业（2）基本信息、超薄小间距LED显示屏生产基地、销售区域、竞争对手及市场地位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超薄小间距LED显示屏产品规格、参数及市场应用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超薄小间距LED显示屏销量、收入、价格及毛利率（2021-2026）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重点企业（3）基本信息、超薄小间距LED显示屏生产基地、销售区域、竞争对手及市场地位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超薄小间距LED显示屏产品规格、参数及市场应用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超薄小间距LED显示屏销量、收入、价格及毛利率（2021-2026）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重点企业（4）基本信息、超薄小间距LED显示屏生产基地、销售区域、竞争对手及市场地位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超薄小间距LED显示屏产品规格、参数及市场应用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超薄小间距LED显示屏销量、收入、价格及毛利率（2021-2026）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重点企业（5）基本信息、超薄小间距LED显示屏生产基地、销售区域、竞争对手及市场地位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超薄小间距LED显示屏产品规格、参数及市场应用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超薄小间距LED显示屏销量、收入、价格及毛利率（2021-2026）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重点企业（6）基本信息、超薄小间距LED显示屏生产基地、销售区域、竞争对手及市场地位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超薄小间距LED显示屏产品规格、参数及市场应用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超薄小间距LED显示屏销量、收入、价格及毛利率（2021-2026）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重点企业（7）基本信息、超薄小间距LED显示屏生产基地、销售区域、竞争对手及市场地位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超薄小间距LED显示屏产品规格、参数及市场应用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超薄小间距LED显示屏销量、收入、价格及毛利率（2021-2026）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重点企业（8）基本信息、超薄小间距LED显示屏生产基地、销售区域、竞争对手及市场地位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超薄小间距LED显示屏产品规格、参数及市场应用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超薄小间距LED显示屏销量、收入、价格及毛利率（2021-2026）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重点企业（9）基本信息、超薄小间距LED显示屏生产基地、销售区域、竞争对手及市场地位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超薄小间距LED显示屏产品规格、参数及市场应用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超薄小间距LED显示屏销量、收入、价格及毛利率（2021-2026）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重点企业（10）基本信息、超薄小间距LED显示屏生产基地、销售区域、竞争对手及市场地位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超薄小间距LED显示屏产品规格、参数及市场应用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超薄小间距LED显示屏销量、收入、价格及毛利率（2021-2026）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重点企业（11）基本信息、超薄小间距LED显示屏生产基地、销售区域、竞争对手及市场地位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超薄小间距LED显示屏产品规格、参数及市场应用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超薄小间距LED显示屏销量、收入、价格及毛利率（2021-2026）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重点企业（12）基本信息、超薄小间距LED显示屏生产基地、销售区域、竞争对手及市场地位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超薄小间距LED显示屏产品规格、参数及市场应用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超薄小间距LED显示屏销量、收入、价格及毛利率（2021-2026）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重点企业（13）基本信息、超薄小间距LED显示屏生产基地、销售区域、竞争对手及市场地位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超薄小间距LED显示屏产品规格、参数及市场应用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超薄小间距LED显示屏销量、收入、价格及毛利率（2021-2026）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重点企业（14）基本信息、超薄小间距LED显示屏生产基地、销售区域、竞争对手及市场地位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超薄小间距LED显示屏产品规格、参数及市场应用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超薄小间距LED显示屏销量、收入、价格及毛利率（2021-2026）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重点企业（15）基本信息、超薄小间距LED显示屏生产基地、销售区域、竞争对手及市场地位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超薄小间距LED显示屏产品规格、参数及市场应用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超薄小间距LED显示屏销量、收入、价格及毛利率（2021-2026）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重点企业（16）基本信息、超薄小间距LED显示屏生产基地、销售区域、竞争对手及市场地位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超薄小间距LED显示屏产品规格、参数及市场应用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超薄小间距LED显示屏销量、收入、价格及毛利率（2021-2026）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重点企业（17）基本信息、超薄小间距LED显示屏生产基地、销售区域、竞争对手及市场地位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超薄小间距LED显示屏产品规格、参数及市场应用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超薄小间距LED显示屏销量、收入、价格及毛利率（2021-2026）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不同产品类型超薄小间距LED显示屏分析</w:t>
      </w:r>
      <w:r>
        <w:rPr>
          <w:rFonts w:hint="eastAsia"/>
        </w:rPr>
        <w:br/>
      </w:r>
      <w:r>
        <w:rPr>
          <w:rFonts w:hint="eastAsia"/>
        </w:rPr>
        <w:t>　　6.1 全球不同产品类型超薄小间距LED显示屏销量（2021-2032）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全球不同产品类型超薄小间距LED显示屏销量及市场份额（2021-2026）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全球不同产品类型超薄小间距LED显示屏销量预测（2027-2032）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全球不同产品类型超薄小间距LED显示屏收入（2021-2032）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全球不同产品类型超薄小间距LED显示屏收入及市场份额（2021-2026）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全球不同产品类型超薄小间距LED显示屏收入预测（2027-2032）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全球不同产品类型超薄小间距LED显示屏价格走势（2021-2032）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中国不同产品类型超薄小间距LED显示屏销量（2021-2032）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中国不同产品类型超薄小间距LED显示屏销量及市场份额（2021-2026）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中国不同产品类型超薄小间距LED显示屏销量预测（2027-2032）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中国不同产品类型超薄小间距LED显示屏收入（2021-2032）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中国不同产品类型超薄小间距LED显示屏收入及市场份额（2021-2026）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中国不同产品类型超薄小间距LED显示屏收入预测（2027-2032）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不同应用超薄小间距LED显示屏分析</w:t>
      </w:r>
      <w:r>
        <w:rPr>
          <w:rFonts w:hint="eastAsia"/>
        </w:rPr>
        <w:br/>
      </w:r>
      <w:r>
        <w:rPr>
          <w:rFonts w:hint="eastAsia"/>
        </w:rPr>
        <w:t>　　7.1 全球不同应用超薄小间距LED显示屏销量（2021-2032）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全球不同应用超薄小间距LED显示屏销量及市场份额（2021-2026）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全球不同应用超薄小间距LED显示屏销量预测（2027-2032）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全球不同应用超薄小间距LED显示屏收入（2021-2032）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全球不同应用超薄小间距LED显示屏收入及市场份额（2021-2026）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全球不同应用超薄小间距LED显示屏收入预测（2027-2032）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全球不同应用超薄小间距LED显示屏价格走势（2021-2032）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中国不同应用超薄小间距LED显示屏销量（2021-2032）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中国不同应用超薄小间距LED显示屏销量及市场份额（2021-2026）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中国不同应用超薄小间距LED显示屏销量预测（2027-2032）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中国不同应用超薄小间距LED显示屏收入（2021-2032）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中国不同应用超薄小间距LED显示屏收入及市场份额（2021-2026）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中国不同应用超薄小间距LED显示屏收入预测（2027-2032）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超薄小间距LED显示屏行业发展趋势</w:t>
      </w:r>
      <w:r>
        <w:rPr>
          <w:rFonts w:hint="eastAsia"/>
        </w:rPr>
        <w:br/>
      </w:r>
      <w:r>
        <w:rPr>
          <w:rFonts w:hint="eastAsia"/>
        </w:rPr>
        <w:t>　　8.2 超薄小间距LED显示屏行业主要驱动因素</w:t>
      </w:r>
      <w:r>
        <w:rPr>
          <w:rFonts w:hint="eastAsia"/>
        </w:rPr>
        <w:br/>
      </w:r>
      <w:r>
        <w:rPr>
          <w:rFonts w:hint="eastAsia"/>
        </w:rPr>
        <w:t>　　8.3 超薄小间距LED显示屏中国企业SWOT分析</w:t>
      </w:r>
      <w:r>
        <w:rPr>
          <w:rFonts w:hint="eastAsia"/>
        </w:rPr>
        <w:br/>
      </w:r>
      <w:r>
        <w:rPr>
          <w:rFonts w:hint="eastAsia"/>
        </w:rPr>
        <w:t>　　8.4 中国超薄小间距LED显示屏行业政策环境分析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超薄小间距LED显示屏行业产业链简介</w:t>
      </w:r>
      <w:r>
        <w:rPr>
          <w:rFonts w:hint="eastAsia"/>
        </w:rPr>
        <w:br/>
      </w:r>
      <w:r>
        <w:rPr>
          <w:rFonts w:hint="eastAsia"/>
        </w:rPr>
        <w:t>　　　　9.1.1 超薄小间距LED显示屏行业供应链分析</w:t>
      </w:r>
      <w:r>
        <w:rPr>
          <w:rFonts w:hint="eastAsia"/>
        </w:rPr>
        <w:br/>
      </w:r>
      <w:r>
        <w:rPr>
          <w:rFonts w:hint="eastAsia"/>
        </w:rPr>
        <w:t>　　　　9.1.2 超薄小间距LED显示屏主要原料及供应情况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超薄小间距LED显示屏行业采购模式</w:t>
      </w:r>
      <w:r>
        <w:rPr>
          <w:rFonts w:hint="eastAsia"/>
        </w:rPr>
        <w:br/>
      </w:r>
      <w:r>
        <w:rPr>
          <w:rFonts w:hint="eastAsia"/>
        </w:rPr>
        <w:t>　　9.3 超薄小间距LED显示屏行业生产模式</w:t>
      </w:r>
      <w:r>
        <w:rPr>
          <w:rFonts w:hint="eastAsia"/>
        </w:rPr>
        <w:br/>
      </w:r>
      <w:r>
        <w:rPr>
          <w:rFonts w:hint="eastAsia"/>
        </w:rPr>
        <w:t>　　9.4 超薄小间距LED显示屏行业销售模式及销售渠道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按产品类型细分，全球超薄小间距LED显示屏市场规模2021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按应用细分，全球超薄小间距LED显示屏市场规模（CAGR）2021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超薄小间距LED显示屏行业发展主要特点</w:t>
      </w:r>
      <w:r>
        <w:rPr>
          <w:rFonts w:hint="eastAsia"/>
        </w:rPr>
        <w:br/>
      </w:r>
      <w:r>
        <w:rPr>
          <w:rFonts w:hint="eastAsia"/>
        </w:rPr>
        <w:t>　　表 4： 超薄小间距LED显示屏行业发展有利因素分析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超薄小间距LED显示屏行业发展不利因素分析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进入超薄小间距LED显示屏行业壁垒</w:t>
      </w:r>
      <w:r>
        <w:rPr>
          <w:rFonts w:hint="eastAsia"/>
        </w:rPr>
        <w:br/>
      </w:r>
      <w:r>
        <w:rPr>
          <w:rFonts w:hint="eastAsia"/>
        </w:rPr>
        <w:t>　　表 7： 超薄小间距LED显示屏主要企业在国际市场占有率（按销量，2023-2026）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2025年超薄小间距LED显示屏主要企业在国际市场排名（按销量）&amp;（千个）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全球市场主要企业超薄小间距LED显示屏销量（2023-2026）&amp;（千个）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超薄小间距LED显示屏主要企业在国际市场占有率（按收入，2023-2026）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2025年超薄小间距LED显示屏主要企业在国际市场排名（按收入）&amp;（万元）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全球市场主要企业超薄小间距LED显示屏销售收入（2023-2026）&amp;（万元）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全球市场主要企业超薄小间距LED显示屏销售价格（2023-2026）&amp;（元/个）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超薄小间距LED显示屏主要企业在中国市场占有率（按销量，2023-2026）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2025年超薄小间距LED显示屏主要企业在中国市场排名（按销量）&amp;（千个）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中国市场主要企业超薄小间距LED显示屏销量（2023-2026）&amp;（千个）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超薄小间距LED显示屏主要企业在中国市场占有率（按收入，2023-2026）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2025年超薄小间距LED显示屏主要企业在中国市场排名（按收入）&amp;（万元）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中国市场主要企业超薄小间距LED显示屏销售收入（2023-2026）&amp;（万元）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全球主要厂商超薄小间距LED显示屏总部及产地分布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全球主要厂商成立时间及超薄小间距LED显示屏商业化日期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全球主要厂商超薄小间距LED显示屏产品类型及应用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2025年全球超薄小间距LED显示屏主要厂商市场地位（第一梯队、第二梯队和第三梯队）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全球超薄小间距LED显示屏市场投资、并购等现状分析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全球主要地区超薄小间距LED显示屏产量增速（CAGR）：（2021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全球主要地区超薄小间距LED显示屏产量（2021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全球主要地区超薄小间距LED显示屏产量（2021-2026）&amp;（千个）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全球主要地区超薄小间距LED显示屏产量（2027-2032）&amp;（千个）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全球主要地区超薄小间距LED显示屏产量市场份额（2021-2026）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全球主要地区超薄小间距LED显示屏产量市场份额（2027-2032）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中国市场超薄小间距LED显示屏产量、销量、进出口（2021-2026）&amp;（千个）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中国市场超薄小间距LED显示屏产量、销量、进出口预测（2027-2032）&amp;（千个）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全球主要地区超薄小间距LED显示屏销售收入增速：（2021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全球主要地区超薄小间距LED显示屏销售收入（2021-2026）&amp;（万元）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全球主要地区超薄小间距LED显示屏销售收入市场份额（2021-2026）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全球主要地区超薄小间距LED显示屏收入（2027-2032）&amp;（万元）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全球主要地区超薄小间距LED显示屏收入市场份额（2027-2032）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全球主要地区超薄小间距LED显示屏销量（千个）：2021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全球主要地区超薄小间距LED显示屏销量（2021-2026）&amp;（千个）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全球主要地区超薄小间距LED显示屏销量市场份额（2021-2026）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全球主要地区超薄小间距LED显示屏销量（2027-2032）&amp;（千个）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全球主要地区超薄小间距LED显示屏销量份额（2027-2032）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超薄小间距LED显示屏生产基地、销售区域、竞争对手及市场地位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超薄小间距LED显示屏产品规格、参数及市场应用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超薄小间距LED显示屏销量（千个）、收入（万元）、价格（元/个）及毛利率（2021-2026）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超薄小间距LED显示屏生产基地、销售区域、竞争对手及市场地位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超薄小间距LED显示屏产品规格、参数及市场应用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超薄小间距LED显示屏销量（千个）、收入（万元）、价格（元/个）及毛利率（2021-2026）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超薄小间距LED显示屏生产基地、销售区域、竞争对手及市场地位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超薄小间距LED显示屏产品规格、参数及市场应用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超薄小间距LED显示屏销量（千个）、收入（万元）、价格（元/个）及毛利率（2021-2026）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超薄小间距LED显示屏生产基地、销售区域、竞争对手及市场地位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超薄小间距LED显示屏产品规格、参数及市场应用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超薄小间距LED显示屏销量（千个）、收入（万元）、价格（元/个）及毛利率（2021-2026）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超薄小间距LED显示屏生产基地、销售区域、竞争对手及市场地位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超薄小间距LED显示屏产品规格、参数及市场应用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超薄小间距LED显示屏销量（千个）、收入（万元）、价格（元/个）及毛利率（2021-2026）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超薄小间距LED显示屏生产基地、销售区域、竞争对手及市场地位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超薄小间距LED显示屏产品规格、参数及市场应用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超薄小间距LED显示屏销量（千个）、收入（万元）、价格（元/个）及毛利率（2021-2026）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超薄小间距LED显示屏生产基地、销售区域、竞争对手及市场地位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超薄小间距LED显示屏产品规格、参数及市场应用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超薄小间距LED显示屏销量（千个）、收入（万元）、价格（元/个）及毛利率（2021-2026）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超薄小间距LED显示屏生产基地、销售区域、竞争对手及市场地位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超薄小间距LED显示屏产品规格、参数及市场应用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超薄小间距LED显示屏销量（千个）、收入（万元）、价格（元/个）及毛利率（2021-2026）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超薄小间距LED显示屏生产基地、销售区域、竞争对手及市场地位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超薄小间距LED显示屏产品规格、参数及市场应用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超薄小间距LED显示屏销量（千个）、收入（万元）、价格（元/个）及毛利率（2021-2026）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超薄小间距LED显示屏生产基地、销售区域、竞争对手及市场地位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超薄小间距LED显示屏产品规格、参数及市场应用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超薄小间距LED显示屏销量（千个）、收入（万元）、价格（元/个）及毛利率（2021-2026）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超薄小间距LED显示屏生产基地、销售区域、竞争对手及市场地位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超薄小间距LED显示屏产品规格、参数及市场应用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超薄小间距LED显示屏销量（千个）、收入（万元）、价格（元/个）及毛利率（2021-2026）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超薄小间距LED显示屏生产基地、销售区域、竞争对手及市场地位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超薄小间距LED显示屏产品规格、参数及市场应用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超薄小间距LED显示屏销量（千个）、收入（万元）、价格（元/个）及毛利率（2021-2026）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超薄小间距LED显示屏生产基地、销售区域、竞争对手及市场地位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超薄小间距LED显示屏产品规格、参数及市场应用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超薄小间距LED显示屏销量（千个）、收入（万元）、价格（元/个）及毛利率（2021-2026）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超薄小间距LED显示屏生产基地、销售区域、竞争对手及市场地位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超薄小间距LED显示屏产品规格、参数及市场应用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超薄小间距LED显示屏销量（千个）、收入（万元）、价格（元/个）及毛利率（2021-2026）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超薄小间距LED显示屏生产基地、销售区域、竞争对手及市场地位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超薄小间距LED显示屏产品规格、参数及市场应用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超薄小间距LED显示屏销量（千个）、收入（万元）、价格（元/个）及毛利率（2021-2026）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超薄小间距LED显示屏生产基地、销售区域、竞争对手及市场地位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超薄小间距LED显示屏产品规格、参数及市场应用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超薄小间距LED显示屏销量（千个）、收入（万元）、价格（元/个）及毛利率（2021-2026）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超薄小间距LED显示屏生产基地、销售区域、竞争对手及市场地位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超薄小间距LED显示屏产品规格、参数及市场应用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超薄小间距LED显示屏销量（千个）、收入（万元）、价格（元/个）及毛利率（2021-2026）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全球不同产品类型超薄小间距LED显示屏销量（2021-2026）&amp;（千个）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129： 全球不同产品类型超薄小间距LED显示屏销量市场份额（2021-2026）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全球不同产品类型超薄小间距LED显示屏销量预测（2027-2032）&amp;（千个）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全球市场不同产品类型超薄小间距LED显示屏销量市场份额预测（2027-2032）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全球不同产品类型超薄小间距LED显示屏收入（2021-2026）&amp;（万元）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全球不同产品类型超薄小间距LED显示屏收入市场份额（2021-2026）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全球不同产品类型超薄小间距LED显示屏收入预测（2027-2032）&amp;（万元）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全球不同产品类型超薄小间距LED显示屏收入市场份额预测（2027-2032）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中国不同产品类型超薄小间距LED显示屏销量（2021-2026）&amp;（千个）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137： 中国不同产品类型超薄小间距LED显示屏销量市场份额（2021-2026）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中国不同产品类型超薄小间距LED显示屏销量预测（2027-2032）&amp;（千个）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全球市场不同产品类型超薄小间距LED显示屏销量市场份额预测（2027-2032）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中国不同产品类型超薄小间距LED显示屏收入（2021-2026）&amp;（万元）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中国不同产品类型超薄小间距LED显示屏收入市场份额（2021-2026）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中国不同产品类型超薄小间距LED显示屏收入预测（2027-2032）&amp;（万元）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中国不同产品类型超薄小间距LED显示屏收入市场份额预测（2027-2032）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全球不同应用超薄小间距LED显示屏销量（2021-2026）&amp;（千个）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145： 全球不同应用超薄小间距LED显示屏销量市场份额（2021-2026）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全球不同应用超薄小间距LED显示屏销量预测（2027-2032）&amp;（千个）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147： 全球市场不同应用超薄小间距LED显示屏销量市场份额预测（2027-2032）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全球不同应用超薄小间距LED显示屏收入（2021-2026）&amp;（万元）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全球不同应用超薄小间距LED显示屏收入市场份额（2021-2026）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全球不同应用超薄小间距LED显示屏收入预测（2027-2032）&amp;（万元）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全球不同应用超薄小间距LED显示屏收入市场份额预测（2027-2032）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中国不同应用超薄小间距LED显示屏销量（2021-2026）&amp;（千个）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153： 中国不同应用超薄小间距LED显示屏销量市场份额（2021-2026）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中国不同应用超薄小间距LED显示屏销量预测（2027-2032）&amp;（千个）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155： 中国市场不同应用超薄小间距LED显示屏销量市场份额预测（2027-2032）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中国不同应用超薄小间距LED显示屏收入（2021-2026）&amp;（万元）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中国不同应用超薄小间距LED显示屏收入市场份额（2021-2026）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中国不同应用超薄小间距LED显示屏收入预测（2027-2032）&amp;（万元）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中国不同应用超薄小间距LED显示屏收入市场份额预测（2027-2032）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超薄小间距LED显示屏行业发展趋势</w:t>
      </w:r>
      <w:r>
        <w:rPr>
          <w:rFonts w:hint="eastAsia"/>
        </w:rPr>
        <w:br/>
      </w:r>
      <w:r>
        <w:rPr>
          <w:rFonts w:hint="eastAsia"/>
        </w:rPr>
        <w:t>　　表 161： 超薄小间距LED显示屏行业主要驱动因素</w:t>
      </w:r>
      <w:r>
        <w:rPr>
          <w:rFonts w:hint="eastAsia"/>
        </w:rPr>
        <w:br/>
      </w:r>
      <w:r>
        <w:rPr>
          <w:rFonts w:hint="eastAsia"/>
        </w:rPr>
        <w:t>　　表 162： 超薄小间距LED显示屏行业供应链分析</w:t>
      </w:r>
      <w:r>
        <w:rPr>
          <w:rFonts w:hint="eastAsia"/>
        </w:rPr>
        <w:br/>
      </w:r>
      <w:r>
        <w:rPr>
          <w:rFonts w:hint="eastAsia"/>
        </w:rPr>
        <w:t>　　表 163： 超薄小间距LED显示屏上游原料供应商</w:t>
      </w:r>
      <w:r>
        <w:rPr>
          <w:rFonts w:hint="eastAsia"/>
        </w:rPr>
        <w:br/>
      </w:r>
      <w:r>
        <w:rPr>
          <w:rFonts w:hint="eastAsia"/>
        </w:rPr>
        <w:t>　　表 164： 超薄小间距LED显示屏主要地区不同应用客户分析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超薄小间距LED显示屏典型经销商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超薄小间距LED显示屏产品图片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全球不同产品类型超薄小间距LED显示屏销售额2021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全球不同产品类型超薄小间距LED显示屏市场份额2025 &amp; 2032</w:t>
      </w:r>
      <w:r>
        <w:rPr>
          <w:rFonts w:hint="eastAsia"/>
        </w:rPr>
        <w:br/>
      </w:r>
      <w:r>
        <w:rPr>
          <w:rFonts w:hint="eastAsia"/>
        </w:rPr>
        <w:t>　　图 4： 0.9毫米产品图片</w:t>
      </w:r>
      <w:r>
        <w:rPr>
          <w:rFonts w:hint="eastAsia"/>
        </w:rPr>
        <w:br/>
      </w:r>
      <w:r>
        <w:rPr>
          <w:rFonts w:hint="eastAsia"/>
        </w:rPr>
        <w:t>　　图 5： 1.2毫米产品图片</w:t>
      </w:r>
      <w:r>
        <w:rPr>
          <w:rFonts w:hint="eastAsia"/>
        </w:rPr>
        <w:br/>
      </w:r>
      <w:r>
        <w:rPr>
          <w:rFonts w:hint="eastAsia"/>
        </w:rPr>
        <w:t>　　图 6： 1.5毫米产品图片</w:t>
      </w:r>
      <w:r>
        <w:rPr>
          <w:rFonts w:hint="eastAsia"/>
        </w:rPr>
        <w:br/>
      </w:r>
      <w:r>
        <w:rPr>
          <w:rFonts w:hint="eastAsia"/>
        </w:rPr>
        <w:t>　　图 7： 1.9毫米产品图片</w:t>
      </w:r>
      <w:r>
        <w:rPr>
          <w:rFonts w:hint="eastAsia"/>
        </w:rPr>
        <w:br/>
      </w:r>
      <w:r>
        <w:rPr>
          <w:rFonts w:hint="eastAsia"/>
        </w:rPr>
        <w:t>　　图 8： 2.5毫米产品图片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全球不同应用超薄小间距LED显示屏市场份额2025 &amp; 2032</w:t>
      </w:r>
      <w:r>
        <w:rPr>
          <w:rFonts w:hint="eastAsia"/>
        </w:rPr>
        <w:br/>
      </w:r>
      <w:r>
        <w:rPr>
          <w:rFonts w:hint="eastAsia"/>
        </w:rPr>
        <w:t>　　图 12： 商用</w:t>
      </w:r>
      <w:r>
        <w:rPr>
          <w:rFonts w:hint="eastAsia"/>
        </w:rPr>
        <w:br/>
      </w:r>
      <w:r>
        <w:rPr>
          <w:rFonts w:hint="eastAsia"/>
        </w:rPr>
        <w:t>　　图 13： 政府组织</w:t>
      </w:r>
      <w:r>
        <w:rPr>
          <w:rFonts w:hint="eastAsia"/>
        </w:rPr>
        <w:br/>
      </w:r>
      <w:r>
        <w:rPr>
          <w:rFonts w:hint="eastAsia"/>
        </w:rPr>
        <w:t>　　图 14： 军事机构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2025年全球前五大生产商超薄小间距LED显示屏市场份额</w:t>
      </w:r>
      <w:r>
        <w:rPr>
          <w:rFonts w:hint="eastAsia"/>
        </w:rPr>
        <w:br/>
      </w:r>
      <w:r>
        <w:rPr>
          <w:rFonts w:hint="eastAsia"/>
        </w:rPr>
        <w:t>　　图 17： 2025年全球超薄小间距LED显示屏第一梯队、第二梯队和第三梯队厂商及市场份额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全球超薄小间距LED显示屏产能、产量、产能利用率及发展趋势（2021-2032）&amp;（千个）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全球超薄小间距LED显示屏产量、需求量及发展趋势（2021-2032）&amp;（千个）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全球主要地区超薄小间距LED显示屏产量市场份额（2021-2032）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中国超薄小间距LED显示屏产能、产量、产能利用率及发展趋势（2021-2032）&amp;（千个）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中国超薄小间距LED显示屏产量、市场需求量及发展趋势（2021-2032）&amp;（千个）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全球超薄小间距LED显示屏市场销售额及增长率：（2021-2032）&amp;（万元）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全球市场超薄小间距LED显示屏市场规模：2021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全球市场超薄小间距LED显示屏销量及增长率（2021-2032）&amp;（千个）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全球市场超薄小间距LED显示屏价格趋势（2021-2032）&amp;（元/个）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27： 全球主要地区超薄小间距LED显示屏销售收入（2021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全球主要地区超薄小间距LED显示屏销售收入市场份额（2021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北美市场超薄小间距LED显示屏销量及增长率（2021-2032）&amp;（千个）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北美市场超薄小间距LED显示屏收入及增长率（2021-2032）&amp;（万元）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欧洲市场超薄小间距LED显示屏销量及增长率（2021-2032）&amp;（千个）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欧洲市场超薄小间距LED显示屏收入及增长率（2021-2032）&amp;（万元）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中国市场超薄小间距LED显示屏销量及增长率（2021-2032）&amp;（千个）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中国市场超薄小间距LED显示屏收入及增长率（2021-2032）&amp;（万元）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日本市场超薄小间距LED显示屏销量及增长率（2021-2032）&amp;（千个）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日本市场超薄小间距LED显示屏收入及增长率（2021-2032）&amp;（万元）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东南亚市场超薄小间距LED显示屏销量及增长率（2021-2032）&amp;（千个）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东南亚市场超薄小间距LED显示屏收入及增长率（2021-2032）&amp;（万元）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印度市场超薄小间距LED显示屏销量及增长率（2021-2032）&amp;（千个）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印度市场超薄小间距LED显示屏收入及增长率（2021-2032）&amp;（万元）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南美市场超薄小间距LED显示屏销量及增长率（2021-2032）&amp;（千个）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南美市场超薄小间距LED显示屏收入及增长率（2021-2032）&amp;（万元）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中东市场超薄小间距LED显示屏销量及增长率（2021-2032）&amp;（千个）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44： 中东市场超薄小间距LED显示屏收入及增长率（2021-2032）&amp;（万元）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全球不同产品类型超薄小间距LED显示屏价格走势（2021-2032）&amp;（元/个）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46： 全球不同应用超薄小间距LED显示屏价格走势（2021-2032）&amp;（元/个）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47： 超薄小间距LED显示屏中国企业SWOT分析</w:t>
      </w:r>
      <w:r>
        <w:rPr>
          <w:rFonts w:hint="eastAsia"/>
        </w:rPr>
        <w:br/>
      </w:r>
      <w:r>
        <w:rPr>
          <w:rFonts w:hint="eastAsia"/>
        </w:rPr>
        <w:t>　　图 48： 超薄小间距LED显示屏产业链</w:t>
      </w:r>
      <w:r>
        <w:rPr>
          <w:rFonts w:hint="eastAsia"/>
        </w:rPr>
        <w:br/>
      </w:r>
      <w:r>
        <w:rPr>
          <w:rFonts w:hint="eastAsia"/>
        </w:rPr>
        <w:t>　　图 49： 超薄小间距LED显示屏行业采购模式分析</w:t>
      </w:r>
      <w:r>
        <w:rPr>
          <w:rFonts w:hint="eastAsia"/>
        </w:rPr>
        <w:br/>
      </w:r>
      <w:r>
        <w:rPr>
          <w:rFonts w:hint="eastAsia"/>
        </w:rPr>
        <w:t>　　图 50： 超薄小间距LED显示屏行业生产模式</w:t>
      </w:r>
      <w:r>
        <w:rPr>
          <w:rFonts w:hint="eastAsia"/>
        </w:rPr>
        <w:br/>
      </w:r>
      <w:r>
        <w:rPr>
          <w:rFonts w:hint="eastAsia"/>
        </w:rPr>
        <w:t>　　图 51： 超薄小间距LED显示屏行业销售模式分析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ff559950bb4234" w:history="1">
        <w:r>
          <w:rPr>
            <w:rStyle w:val="Hyperlink"/>
          </w:rPr>
          <w:t>2026-2032年全球与中国超薄小间距LED显示屏行业发展研究及市场前景报告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ff559950bb4234" w:history="1">
        <w:r>
          <w:rPr>
            <w:rStyle w:val="Hyperlink"/>
          </w:rPr>
          <w:t>https://www.20087.com/8/81/ChaoBoXiaoJianJuLEDXianShiPingFaZhanQianJing.html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1d72aaf20e46b7" w:history="1">
      <w:r>
        <w:rPr>
          <w:rStyle w:val="Hyperlink"/>
        </w:rPr>
        <w:t>2026-2032年全球与中国超薄小间距LED显示屏行业发展研究及市场前景报告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ChaoBoXiaoJianJuLEDXianShiPingFaZhanQianJing.html" TargetMode="External" Id="Rd1ff559950bb42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ChaoBoXiaoJianJuLEDXianShiPingFaZhanQianJing.html" TargetMode="External" Id="Rf51d72aaf20e46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2026-01-26T04:16:46Z</dcterms:created>
  <dcterms:modified xsi:type="dcterms:W3CDTF">2026-01-26T05:16:46Z</dcterms:modified>
  <dc:subject>2026-2032年全球与中国超薄小间距LED显示屏行业发展研究及市场前景报告</dc:subject>
  <dc:title>2026-2032年全球与中国超薄小间距LED显示屏行业发展研究及市场前景报告</dc:title>
  <cp:keywords>2026-2032年全球与中国超薄小间距LED显示屏行业发展研究及市场前景报告</cp:keywords>
  <dc:description>2026-2032年全球与中国超薄小间距LED显示屏行业发展研究及市场前景报告</dc:description>
</cp:coreProperties>
</file>