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d6401cf024b0c" w:history="1">
              <w:r>
                <w:rPr>
                  <w:rStyle w:val="Hyperlink"/>
                </w:rPr>
                <w:t>2025-2031年中国数码复合机行业发展研究分析及未来趋势预测报告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d6401cf024b0c" w:history="1">
              <w:r>
                <w:rPr>
                  <w:rStyle w:val="Hyperlink"/>
                </w:rPr>
                <w:t>2025-2031年中国数码复合机行业发展研究分析及未来趋势预测报告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1027619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5d6401cf024b0c" w:history="1">
                <w:r>
                  <w:rPr>
                    <w:rStyle w:val="Hyperlink"/>
                  </w:rPr>
                  <w:t>https://www.20087.com/9/61/ShuMaFuHeJiShiChangXingQingBaoGao.html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复合机是一种多功能办公设备，集打印、复印、扫描和传真功能于一体，近年来随着数字化转型和远程办公的兴起，其市场需求和产品特性发生了显著变化。现代数码复合机不仅在打印速度、分辨率和色彩还原上有所提升，还通过采用云打印和移动连接技术，实现了文件的无缝传输和远程访问，提高了办公效率和协作能力。</w:t>
      </w:r>
      <w:r>
        <w:rPr>
          <w:rFonts w:hint="eastAsia"/>
        </w:rPr>
        <w:br/>
      </w:r>
      <w:r>
        <w:rPr>
          <w:rFonts w:hint="eastAsia"/>
        </w:rPr>
        <w:t>　　未来，数码复合机将更加注重智能化和信息安全。一方面，通过集成人工智能和自然语言处理技术，数码复合机将能够理解用户的口头指令和文档内容，提供智能搜索、自动分类和内容摘要等服务，简化工作流程。另一方面，面对日益严峻的网络安全威胁，复合机将加强数据加密和访问控制，以及开发基于区块链的文件认证和跟踪系统，保护企业和个人的敏感信息不受侵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5d6401cf024b0c" w:history="1">
        <w:r>
          <w:rPr>
            <w:rStyle w:val="Hyperlink"/>
          </w:rPr>
          <w:t>2025-2031年中国数码复合机行业发展研究分析及未来趋势预测报告</w:t>
        </w:r>
      </w:hyperlink>
      <w:r>
        <w:rPr>
          <w:rFonts w:hint="eastAsia"/>
        </w:rPr>
        <w:t>》系统梳理了数码复合机行业产业链结构，分析数码复合机行业市场规模、需求特征及价格动态，客观呈现数码复合机行业发展现状。报告研究了数码复合机技术发展现状及未来方向，结合市场趋势科学预测增长空间，并解析数码复合机重点企业的竞争格局与品牌表现。通过对数码复合机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数码复合机行业概述</w:t>
      </w:r>
      <w:r>
        <w:rPr>
          <w:rFonts w:hint="eastAsia"/>
        </w:rPr>
        <w:br/>
      </w:r>
      <w:r>
        <w:rPr>
          <w:rFonts w:hint="eastAsia"/>
        </w:rPr>
        <w:t>　　第一节 数码复合机行业界定</w:t>
      </w:r>
      <w:r>
        <w:rPr>
          <w:rFonts w:hint="eastAsia"/>
        </w:rPr>
        <w:br/>
      </w:r>
      <w:r>
        <w:rPr>
          <w:rFonts w:hint="eastAsia"/>
        </w:rPr>
        <w:t>　　第二节 数码复合机行业发展历程</w:t>
      </w:r>
      <w:r>
        <w:rPr>
          <w:rFonts w:hint="eastAsia"/>
        </w:rPr>
        <w:br/>
      </w:r>
      <w:r>
        <w:rPr>
          <w:rFonts w:hint="eastAsia"/>
        </w:rPr>
        <w:t>　　第三节 数码复合机产业链分析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二、数码复合机产业链模型分析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中国数码复合机行业发展环境分析</w:t>
      </w:r>
      <w:r>
        <w:rPr>
          <w:rFonts w:hint="eastAsia"/>
        </w:rPr>
        <w:br/>
      </w:r>
      <w:r>
        <w:rPr>
          <w:rFonts w:hint="eastAsia"/>
        </w:rPr>
        <w:t>　　第一节 数码复合机行业经济环境分析</w:t>
      </w:r>
      <w:r>
        <w:rPr>
          <w:rFonts w:hint="eastAsia"/>
        </w:rPr>
        <w:br/>
      </w:r>
      <w:r>
        <w:rPr>
          <w:rFonts w:hint="eastAsia"/>
        </w:rPr>
        <w:t>　　第二节 数码复合机行业政策环境分析</w:t>
      </w:r>
      <w:r>
        <w:rPr>
          <w:rFonts w:hint="eastAsia"/>
        </w:rPr>
        <w:br/>
      </w:r>
      <w:r>
        <w:rPr>
          <w:rFonts w:hint="eastAsia"/>
        </w:rPr>
        <w:t>　　　　一、数码复合机行业政策影响分析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二、相关数码复合机行业标准分析</w:t>
      </w:r>
      <w:r>
        <w:rPr>
          <w:rFonts w:hint="eastAsia"/>
        </w:rPr>
        <w:br/>
      </w:r>
      <w:r>
        <w:rPr>
          <w:rFonts w:hint="eastAsia"/>
        </w:rPr>
        <w:t>　　第三节 数码复合机行业社会环境分析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2024-2025年数码复合机行业技术发展现状及趋势分析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数码复合机行业技术发展现状分析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国内外数码复合机行业技术差异与原因</w:t>
      </w:r>
      <w:r>
        <w:rPr>
          <w:rFonts w:hint="eastAsia"/>
        </w:rPr>
        <w:br/>
      </w:r>
      <w:r>
        <w:rPr>
          <w:rFonts w:hint="eastAsia"/>
        </w:rPr>
        <w:t>　　第三节 数码复合机行业技术发展方向、趋势预测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提升数码复合机行业技术能力策略建议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2024-2025年全球数码复合机行业市场运行形势分析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2024-2025年全球数码复合机行业发展概况</w:t>
      </w:r>
      <w:r>
        <w:rPr>
          <w:rFonts w:hint="eastAsia"/>
        </w:rPr>
        <w:br/>
      </w:r>
      <w:r>
        <w:rPr>
          <w:rFonts w:hint="eastAsia"/>
        </w:rPr>
        <w:t>　　第二节 全球数码复合机行业发展走势</w:t>
      </w:r>
      <w:r>
        <w:rPr>
          <w:rFonts w:hint="eastAsia"/>
        </w:rPr>
        <w:br/>
      </w:r>
      <w:r>
        <w:rPr>
          <w:rFonts w:hint="eastAsia"/>
        </w:rPr>
        <w:t>　　　　一、全球数码复合机行业市场分布情况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二、全球数码复合机行业发展趋势分析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全球数码复合机行业重点国家和区域分析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中国数码复合机行业供给与需求情况分析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2019-2024年中国数码复合机行业总体规模</w:t>
      </w:r>
      <w:r>
        <w:rPr>
          <w:rFonts w:hint="eastAsia"/>
        </w:rPr>
        <w:br/>
      </w:r>
      <w:r>
        <w:rPr>
          <w:rFonts w:hint="eastAsia"/>
        </w:rPr>
        <w:t>　　第二节 中国数码复合机行业盈利情况分析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中国数码复合机行业产量情况分析与预测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一、2019-2024年数码复合机行业产量统计分析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二、2025年数码复合机行业产量特点分析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三、2025-2031年中国数码复合机行业产量预测分析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中国数码复合机行业需求概况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一、2019-2024年中国数码复合机行业需求情况分析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二、2025年中国数码复合机行业市场需求特点分析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三、2025-2031年中国数码复合机市场需求预测分析</w:t>
      </w:r>
      <w:r>
        <w:rPr>
          <w:rFonts w:hint="eastAsia"/>
        </w:rPr>
        <w:br/>
      </w:r>
      <w:r>
        <w:rPr>
          <w:rFonts w:hint="eastAsia"/>
        </w:rPr>
        <w:t>　　第五节 数码复合机产业供需平衡状况分析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数码复合机细分市场深度分析</w:t>
      </w:r>
      <w:r>
        <w:rPr>
          <w:rFonts w:hint="eastAsia"/>
        </w:rPr>
        <w:br/>
      </w:r>
      <w:r>
        <w:rPr>
          <w:rFonts w:hint="eastAsia"/>
        </w:rPr>
        <w:t>　　第一节 数码复合机细分市场（一）发展研究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数码复合机细分市场（二）发展研究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2019-2024年中国数码复合机行业总体发展状况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中国数码复合机行业规模情况分析</w:t>
      </w:r>
      <w:r>
        <w:rPr>
          <w:rFonts w:hint="eastAsia"/>
        </w:rPr>
        <w:br/>
      </w:r>
      <w:r>
        <w:rPr>
          <w:rFonts w:hint="eastAsia"/>
        </w:rPr>
        <w:t>　　　　一、数码复合机行业单位规模情况分析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二、数码复合机行业人员规模状况分析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三、数码复合机行业资产规模状况分析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四、数码复合机行业市场规模状况分析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五、数码复合机行业敏感性分析</w:t>
      </w:r>
      <w:r>
        <w:rPr>
          <w:rFonts w:hint="eastAsia"/>
        </w:rPr>
        <w:br/>
      </w:r>
      <w:r>
        <w:rPr>
          <w:rFonts w:hint="eastAsia"/>
        </w:rPr>
        <w:t>　　第二节 中国数码复合机行业财务能力分析</w:t>
      </w:r>
      <w:r>
        <w:rPr>
          <w:rFonts w:hint="eastAsia"/>
        </w:rPr>
        <w:br/>
      </w:r>
      <w:r>
        <w:rPr>
          <w:rFonts w:hint="eastAsia"/>
        </w:rPr>
        <w:t>　　　　一、数码复合机行业盈利能力分析</w:t>
      </w:r>
      <w:r>
        <w:rPr>
          <w:rFonts w:hint="eastAsia"/>
        </w:rPr>
        <w:br/>
      </w:r>
      <w:r>
        <w:rPr>
          <w:rFonts w:hint="eastAsia"/>
        </w:rPr>
        <w:t>　　　　二、数码复合机行业偿债能力分析</w:t>
      </w:r>
      <w:r>
        <w:rPr>
          <w:rFonts w:hint="eastAsia"/>
        </w:rPr>
        <w:br/>
      </w:r>
      <w:r>
        <w:rPr>
          <w:rFonts w:hint="eastAsia"/>
        </w:rPr>
        <w:t>　　　　三、数码复合机行业营运能力分析</w:t>
      </w:r>
      <w:r>
        <w:rPr>
          <w:rFonts w:hint="eastAsia"/>
        </w:rPr>
        <w:br/>
      </w:r>
      <w:r>
        <w:rPr>
          <w:rFonts w:hint="eastAsia"/>
        </w:rPr>
        <w:t>　　　　四、数码复合机行业发展能力分析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2019-2024年中国数码复合机行业区域市场分析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中国数码复合机行业区域市场结构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重点地区数码复合机行业调研分析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一、重点地区（一）数码复合机市场分析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二、重点地区（二）数码复合机市场分析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三、重点地区（三）数码复合机市场分析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四、重点地区（四）数码复合机市场分析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五、重点地区（五）数码复合机市场分析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中国数码复合机行业进出口情况分析预测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中国数码复合机行业进口情况分析预测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一、2019-2024年中国数码复合机行业进口情况分析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二、2024-2025年中国数码复合机行业进口特点分析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三、2025-2031年中国数码复合机行业进口情况预测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中国数码复合机行业出口情况分析预测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一、2019-2024年中国数码复合机行业出口情况分析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二、2024-2025年中国数码复合机行业出口特点分析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二、2025-2031年中国数码复合机行业出口情况预测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影响中国数码复合机行业进出口因素分析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数码复合机行业上、下游市场分析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数码复合机行业上游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数码复合机行业下游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数码复合机行业重点企业竞争力分析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二、企业数码复合机业务分析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二、企业数码复合机业务分析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二、企业数码复合机业务分析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二、企业数码复合机业务分析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二、企业数码复合机业务分析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二、企业数码复合机业务分析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数码复合机行业竞争格局分析</w:t>
      </w:r>
      <w:r>
        <w:rPr>
          <w:rFonts w:hint="eastAsia"/>
        </w:rPr>
        <w:br/>
      </w:r>
      <w:r>
        <w:rPr>
          <w:rFonts w:hint="eastAsia"/>
        </w:rPr>
        <w:t>　　第一节 数码复合机行业集中度分析</w:t>
      </w:r>
      <w:r>
        <w:rPr>
          <w:rFonts w:hint="eastAsia"/>
        </w:rPr>
        <w:br/>
      </w:r>
      <w:r>
        <w:rPr>
          <w:rFonts w:hint="eastAsia"/>
        </w:rPr>
        <w:t>　　　　一、数码复合机市场集中度分析</w:t>
      </w:r>
      <w:r>
        <w:rPr>
          <w:rFonts w:hint="eastAsia"/>
        </w:rPr>
        <w:br/>
      </w:r>
      <w:r>
        <w:rPr>
          <w:rFonts w:hint="eastAsia"/>
        </w:rPr>
        <w:t>　　　　二、数码复合机企业集中度分析</w:t>
      </w:r>
      <w:r>
        <w:rPr>
          <w:rFonts w:hint="eastAsia"/>
        </w:rPr>
        <w:br/>
      </w:r>
      <w:r>
        <w:rPr>
          <w:rFonts w:hint="eastAsia"/>
        </w:rPr>
        <w:t>　　　　三、数码复合机区域集中度分析</w:t>
      </w:r>
      <w:r>
        <w:rPr>
          <w:rFonts w:hint="eastAsia"/>
        </w:rPr>
        <w:br/>
      </w:r>
      <w:r>
        <w:rPr>
          <w:rFonts w:hint="eastAsia"/>
        </w:rPr>
        <w:t>　　第二节 数码复合机行业竞争格局分析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一、2024-2025年数码复合机行业竞争分析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二、2024-2025年中外数码复合机产品竞争分析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三、2025年中国数码复合机市场竞争分析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四、2025-2031年国内主要数码复合机企业动向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数码复合机企业营销策略及建议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一、数码复合机价格策略分析</w:t>
      </w:r>
      <w:r>
        <w:rPr>
          <w:rFonts w:hint="eastAsia"/>
        </w:rPr>
        <w:br/>
      </w:r>
      <w:r>
        <w:rPr>
          <w:rFonts w:hint="eastAsia"/>
        </w:rPr>
        <w:t>　　　　二、数码复合机渠道策略分析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提高数码复合机企业竞争力的策略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一、提高中国数码复合机企业核心竞争力的对策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二、数码复合机企业提升竞争力的主要方向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三、影响数码复合机企业核心竞争力的因素及提升途径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四、济研：提高数码复合机企业竞争力的策略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对我国数码复合机品牌的战略思考</w:t>
      </w:r>
      <w:r>
        <w:rPr>
          <w:rFonts w:hint="eastAsia"/>
        </w:rPr>
        <w:br/>
      </w:r>
      <w:r>
        <w:rPr>
          <w:rFonts w:hint="eastAsia"/>
        </w:rPr>
        <w:t>　　　　一、数码复合机实施品牌战略的意义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二、数码复合机企业品牌的现状分析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三、我国数码复合机企业的品牌战略</w:t>
      </w:r>
      <w:r>
        <w:rPr>
          <w:rFonts w:hint="eastAsia"/>
        </w:rPr>
        <w:br/>
      </w:r>
      <w:r>
        <w:rPr>
          <w:rFonts w:hint="eastAsia"/>
        </w:rPr>
        <w:t>　　　　四、数码复合机品牌战略管理的策略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中国数码复合机行业营销策略分析</w:t>
      </w:r>
      <w:r>
        <w:rPr>
          <w:rFonts w:hint="eastAsia"/>
        </w:rPr>
        <w:br/>
      </w:r>
      <w:r>
        <w:rPr>
          <w:rFonts w:hint="eastAsia"/>
        </w:rPr>
        <w:t>　　第一节 数码复合机市场推广策略研究分析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一、做好数码复合机产品导入</w:t>
      </w:r>
      <w:r>
        <w:rPr>
          <w:rFonts w:hint="eastAsia"/>
        </w:rPr>
        <w:br/>
      </w:r>
      <w:r>
        <w:rPr>
          <w:rFonts w:hint="eastAsia"/>
        </w:rPr>
        <w:t>　　　　二、做好数码复合机产品组合和产品线决策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三、数码复合机行业城市市场推广策略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数码复合机行业渠道营销研究分析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一、数码复合机行业营销环境分析</w:t>
      </w:r>
      <w:r>
        <w:rPr>
          <w:rFonts w:hint="eastAsia"/>
        </w:rPr>
        <w:br/>
      </w:r>
      <w:r>
        <w:rPr>
          <w:rFonts w:hint="eastAsia"/>
        </w:rPr>
        <w:t>　　　　二、数码复合机行业现存的营销渠道分析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三、数码复合机行业终端市场营销管理策略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数码复合机行业营销战略研究分析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一、中国数码复合机行业有效整合营销策略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二、建立数码复合机行业厂商的双嬴模式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2025-2031年中国数码复合机行业投资前景与风险预测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2025-2031年中国数码复合机行业投资前景分析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2025-2031年中国数码复合机行业投资特性分析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一、2025-2031年中国数码复合机行业进入壁垒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二、2025-2031年中国数码复合机行业盈利模式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三、2025-2031年中国数码复合机行业盈利因素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2025-2031年中国数码复合机行业投资机会分析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一、2025-2031年中国数码复合机细分市场投资机会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二、2025-2031年中国数码复合机行业区域市场投资潜力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2025-2031年中国数码复合机行业投资风险分析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一、2025-2031年中国数码复合机行业市场竞争风险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二、2025-2031年中国数码复合机行业技术风险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三、2025-2031年中国数码复合机行业政策风险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四、2025-2031年中国数码复合机行业进入退出风险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数码复合机投资机会分析与项目投资建议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数码复合机投资机会分析</w:t>
      </w:r>
      <w:r>
        <w:rPr>
          <w:rFonts w:hint="eastAsia"/>
        </w:rPr>
        <w:br/>
      </w:r>
      <w:r>
        <w:rPr>
          <w:rFonts w:hint="eastAsia"/>
        </w:rPr>
        <w:t>　　第二节 数码复合机投资趋势分析</w:t>
      </w:r>
      <w:r>
        <w:rPr>
          <w:rFonts w:hint="eastAsia"/>
        </w:rPr>
        <w:br/>
      </w:r>
      <w:r>
        <w:rPr>
          <w:rFonts w:hint="eastAsia"/>
        </w:rPr>
        <w:t>　　第三节 [中.智林]项目投资建议</w:t>
      </w:r>
      <w:r>
        <w:rPr>
          <w:rFonts w:hint="eastAsia"/>
        </w:rPr>
        <w:br/>
      </w:r>
      <w:r>
        <w:rPr>
          <w:rFonts w:hint="eastAsia"/>
        </w:rPr>
        <w:t>　　　　一、数码复合机行业投资环境考察</w:t>
      </w:r>
      <w:r>
        <w:rPr>
          <w:rFonts w:hint="eastAsia"/>
        </w:rPr>
        <w:br/>
      </w:r>
      <w:r>
        <w:rPr>
          <w:rFonts w:hint="eastAsia"/>
        </w:rPr>
        <w:t>　　　　二、数码复合机投资风险及控制策略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三、数码复合机产品投资方向建议</w:t>
      </w:r>
      <w:r>
        <w:rPr>
          <w:rFonts w:hint="eastAsia"/>
        </w:rPr>
        <w:br/>
      </w:r>
      <w:r>
        <w:rPr>
          <w:rFonts w:hint="eastAsia"/>
        </w:rPr>
        <w:t>　　　　四、数码复合机项目投资建议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数码复合机行业历程</w:t>
      </w:r>
      <w:r>
        <w:rPr>
          <w:rFonts w:hint="eastAsia"/>
        </w:rPr>
        <w:br/>
      </w:r>
      <w:r>
        <w:rPr>
          <w:rFonts w:hint="eastAsia"/>
        </w:rPr>
        <w:t>　　图表 数码复合机行业生命周期</w:t>
      </w:r>
      <w:r>
        <w:rPr>
          <w:rFonts w:hint="eastAsia"/>
        </w:rPr>
        <w:br/>
      </w:r>
      <w:r>
        <w:rPr>
          <w:rFonts w:hint="eastAsia"/>
        </w:rPr>
        <w:t>　　图表 数码复合机行业产业链分析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2019-2024年中国数码复合机行业市场规模及增长情况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2019-2024年数码复合机行业市场容量分析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2019-2024年中国数码复合机行业产能统计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2019-2024年中国数码复合机行业产量及增长趋势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2019-2024年中国数码复合机市场需求量及增速统计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2024年中国数码复合机行业需求领域分布格局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2019-2024年中国数码复合机行业销售收入分析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2019-2024年中国数码复合机行业盈利情况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2019-2024年中国数码复合机行业利润总额统计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2019-2024年中国数码复合机进口数量分析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2019-2024年中国数码复合机进口金额分析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2019-2024年中国数码复合机出口数量分析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2019-2024年中国数码复合机出口金额分析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2024年中国数码复合机进口国家及地区分析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2024年中国数码复合机出口国家及地区分析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2019-2024年中国数码复合机行业企业数量情况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2019-2024年中国数码复合机行业企业平均规模情况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**地区数码复合机市场规模及增长情况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**地区数码复合机行业市场需求情况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**地区数码复合机市场规模及增长情况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**地区数码复合机行业市场需求情况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**地区数码复合机市场规模及增长情况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**地区数码复合机行业市场需求情况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**地区数码复合机市场规模及增长情况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**地区数码复合机行业市场需求情况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数码复合机重点企业（一）基本信息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数码复合机重点企业（一）经营情况分析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数码复合机重点企业（一）主要经济指标情况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数码复合机重点企业（一）盈利能力情况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数码复合机重点企业（一）偿债能力情况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数码复合机重点企业（一）运营能力情况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数码复合机重点企业（一）成长能力情况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数码复合机重点企业（二）基本信息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数码复合机重点企业（二）经营情况分析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数码复合机重点企业（二）主要经济指标情况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数码复合机重点企业（二）盈利能力情况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数码复合机重点企业（二）偿债能力情况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数码复合机重点企业（二）运营能力情况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数码复合机重点企业（二）成长能力情况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数码复合机重点企业（三）基本信息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数码复合机重点企业（三）经营情况分析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数码复合机重点企业（三）主要经济指标情况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数码复合机重点企业（三）盈利能力情况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数码复合机重点企业（三）偿债能力情况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数码复合机重点企业（三）运营能力情况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数码复合机重点企业（三）成长能力情况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2025-2031年中国数码复合机行业产能预测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2025-2031年中国数码复合机行业产量预测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2025-2031年中国数码复合机市场需求量预测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2025-2031年中国数码复合机行业供需平衡预测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2025-2031年中国数码复合机行业市场容量预测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2025-2031年中国数码复合机行业市场规模预测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2025-2031年中国数码复合机市场前景分析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2025-2031年中国数码复合机行业发展趋势预测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d6401cf024b0c" w:history="1">
        <w:r>
          <w:rPr>
            <w:rStyle w:val="Hyperlink"/>
          </w:rPr>
          <w:t>2025-2031年中国数码复合机行业发展研究分析及未来趋势预测报告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1027619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5d6401cf024b0c" w:history="1">
        <w:r>
          <w:rPr>
            <w:rStyle w:val="Hyperlink"/>
          </w:rPr>
          <w:t>https://www.20087.com/9/61/ShuMaFuHeJiShiChangXingQingBaoGao.html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热点：二手复合机转让价格、夏普数码复合机、数码印刷机、东芝数码复合机、数码复合机和激光打印机区别、数码复合机和激光打印机区别、一体机、数码复合机和激光打印机哪个好、复合机有哪些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216a39daf4f3c" w:history="1">
      <w:r>
        <w:rPr>
          <w:rStyle w:val="Hyperlink"/>
        </w:rPr>
        <w:t>2025-2031年中国数码复合机行业发展研究分析及未来趋势预测报告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ShuMaFuHeJiShiChangXingQingBaoGao.html" TargetMode="External" Id="Rd95d6401cf024b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ShuMaFuHeJiShiChangXingQingBaoGao.html" TargetMode="External" Id="R4ff216a39daf4f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2024-12-16T06:49:00Z</dcterms:created>
  <dcterms:modified xsi:type="dcterms:W3CDTF">2024-12-16T07:49:00Z</dcterms:modified>
  <dc:subject>2025-2031年中国数码复合机行业发展研究分析及未来趋势预测报告</dc:subject>
  <dc:title>2025-2031年中国数码复合机行业发展研究分析及未来趋势预测报告</dc:title>
  <cp:keywords>2025-2031年中国数码复合机行业发展研究分析及未来趋势预测报告</cp:keywords>
  <dc:description>2025-2031年中国数码复合机行业发展研究分析及未来趋势预测报告</dc:description>
</cp:coreProperties>
</file>