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71d1114f4e3c" w:history="1">
              <w:r>
                <w:rPr>
                  <w:rStyle w:val="Hyperlink"/>
                </w:rPr>
                <w:t>2025-2031年中国AI镜子行业市场调研与前景分析报告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71d1114f4e3c" w:history="1">
              <w:r>
                <w:rPr>
                  <w:rStyle w:val="Hyperlink"/>
                </w:rPr>
                <w:t>2025-2031年中国AI镜子行业市场调研与前景分析报告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071d1114f4e3c" w:history="1">
                <w:r>
                  <w:rPr>
                    <w:rStyle w:val="Hyperlink"/>
                  </w:rPr>
                  <w:t>https://www.20087.com/9/31/AIJingZiDeQianJing.html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镜子是一种融合人工智能技术与交互显示功能的智能终端设备，通常配备摄像头、语音识别模块、触控屏、传感器等组件，能够提供面部识别、动作捕捉、健康监测、虚拟试妆、健身指导等多种智能化服务，广泛应用于智能家居、美妆零售、健身中心、商业展示等领域。目前，AI镜子产品形态多样，包括落地镜、梳妆镜、穿衣镜等形式，部分高端产品已实现与家庭物联网系统的互联互通，提升人机交互的便捷性与沉浸感。</w:t>
      </w:r>
      <w:r>
        <w:rPr>
          <w:rFonts w:hint="eastAsia"/>
        </w:rPr>
        <w:br/>
      </w:r>
      <w:r>
        <w:rPr>
          <w:rFonts w:hint="eastAsia"/>
        </w:rPr>
        <w:t>　　未来，AI镜子将朝着多功能集成、边缘计算与隐私安全方向深化发展。随着计算机视觉与自然语言处理技术的进步，AI镜子将具备更强的情境感知与个性化推荐能力，例如根据用户情绪调整界面风格或提供心理疏导建议。同时，边缘计算架构的应用将增强本地数据处理能力，减少云端依赖，提高响应速度与数据安全性。此外，随着用户隐私保护意识增强，内置加密传输、物理遮蔽摄像头等安全机制将成为标配，确保AI镜子在家庭与公共场景中的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71d1114f4e3c" w:history="1">
        <w:r>
          <w:rPr>
            <w:rStyle w:val="Hyperlink"/>
          </w:rPr>
          <w:t>2025-2031年中国AI镜子行业市场调研与前景分析报告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AI镜子行业的市场规模、需求变化、产业链动态及区域发展格局。报告重点解读了AI镜子行业竞争态势与重点企业的市场表现，并通过科学研判行业趋势与前景，揭示了AI镜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AI镜子行业概述</w:t>
      </w:r>
      <w:r>
        <w:rPr>
          <w:rFonts w:hint="eastAsia"/>
        </w:rPr>
        <w:br/>
      </w:r>
      <w:r>
        <w:rPr>
          <w:rFonts w:hint="eastAsia"/>
        </w:rPr>
        <w:t>　　第一节 AI镜子定义与分类</w:t>
      </w:r>
      <w:r>
        <w:rPr>
          <w:rFonts w:hint="eastAsia"/>
        </w:rPr>
        <w:br/>
      </w:r>
      <w:r>
        <w:rPr>
          <w:rFonts w:hint="eastAsia"/>
        </w:rPr>
        <w:t>　　第二节 AI镜子应用领域</w:t>
      </w:r>
      <w:r>
        <w:rPr>
          <w:rFonts w:hint="eastAsia"/>
        </w:rPr>
        <w:br/>
      </w:r>
      <w:r>
        <w:rPr>
          <w:rFonts w:hint="eastAsia"/>
        </w:rPr>
        <w:t>　　第三节 AI镜子行业经济指标分析</w:t>
      </w:r>
      <w:r>
        <w:rPr>
          <w:rFonts w:hint="eastAsia"/>
        </w:rPr>
        <w:br/>
      </w:r>
      <w:r>
        <w:rPr>
          <w:rFonts w:hint="eastAsia"/>
        </w:rPr>
        <w:t>　　　　一、AI镜子行业赢利性评估</w:t>
      </w:r>
      <w:r>
        <w:rPr>
          <w:rFonts w:hint="eastAsia"/>
        </w:rPr>
        <w:br/>
      </w:r>
      <w:r>
        <w:rPr>
          <w:rFonts w:hint="eastAsia"/>
        </w:rPr>
        <w:t>　　　　二、AI镜子行业成长速度分析</w:t>
      </w:r>
      <w:r>
        <w:rPr>
          <w:rFonts w:hint="eastAsia"/>
        </w:rPr>
        <w:br/>
      </w:r>
      <w:r>
        <w:rPr>
          <w:rFonts w:hint="eastAsia"/>
        </w:rPr>
        <w:t>　　　　三、AI镜子附加值提升空间探讨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四、AI镜子行业进入壁垒分析</w:t>
      </w:r>
      <w:r>
        <w:rPr>
          <w:rFonts w:hint="eastAsia"/>
        </w:rPr>
        <w:br/>
      </w:r>
      <w:r>
        <w:rPr>
          <w:rFonts w:hint="eastAsia"/>
        </w:rPr>
        <w:t>　　　　五、AI镜子行业风险性评估</w:t>
      </w:r>
      <w:r>
        <w:rPr>
          <w:rFonts w:hint="eastAsia"/>
        </w:rPr>
        <w:br/>
      </w:r>
      <w:r>
        <w:rPr>
          <w:rFonts w:hint="eastAsia"/>
        </w:rPr>
        <w:t>　　　　六、AI镜子行业周期性分析</w:t>
      </w:r>
      <w:r>
        <w:rPr>
          <w:rFonts w:hint="eastAsia"/>
        </w:rPr>
        <w:br/>
      </w:r>
      <w:r>
        <w:rPr>
          <w:rFonts w:hint="eastAsia"/>
        </w:rPr>
        <w:t>　　　　七、AI镜子行业竞争程度指标</w:t>
      </w:r>
      <w:r>
        <w:rPr>
          <w:rFonts w:hint="eastAsia"/>
        </w:rPr>
        <w:br/>
      </w:r>
      <w:r>
        <w:rPr>
          <w:rFonts w:hint="eastAsia"/>
        </w:rPr>
        <w:t>　　　　八、AI镜子行业成熟度综合分析</w:t>
      </w:r>
      <w:r>
        <w:rPr>
          <w:rFonts w:hint="eastAsia"/>
        </w:rPr>
        <w:br/>
      </w:r>
      <w:r>
        <w:rPr>
          <w:rFonts w:hint="eastAsia"/>
        </w:rPr>
        <w:t>　　第四节 AI镜子产业链及经营模式分析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三、AI镜子销售模式与渠道策略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全球AI镜子市场发展分析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2024-2025年全球AI镜子行业发展分析</w:t>
      </w:r>
      <w:r>
        <w:rPr>
          <w:rFonts w:hint="eastAsia"/>
        </w:rPr>
        <w:br/>
      </w:r>
      <w:r>
        <w:rPr>
          <w:rFonts w:hint="eastAsia"/>
        </w:rPr>
        <w:t>　　　　一、全球AI镜子行业市场规模与趋势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二、全球AI镜子行业发展特点</w:t>
      </w:r>
      <w:r>
        <w:rPr>
          <w:rFonts w:hint="eastAsia"/>
        </w:rPr>
        <w:br/>
      </w:r>
      <w:r>
        <w:rPr>
          <w:rFonts w:hint="eastAsia"/>
        </w:rPr>
        <w:t>　　　　三、全球AI镜子行业竞争格局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2025-2031年全球AI镜子行业发展趋势与前景预测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一、AI镜子行业发展趋势</w:t>
      </w:r>
      <w:r>
        <w:rPr>
          <w:rFonts w:hint="eastAsia"/>
        </w:rPr>
        <w:br/>
      </w:r>
      <w:r>
        <w:rPr>
          <w:rFonts w:hint="eastAsia"/>
        </w:rPr>
        <w:t>　　　　二、AI镜子行业发展潜力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一、国内AI镜子产能现状与利用效率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二、AI镜子产能扩张与投资动态分析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一、2019-2024年AI镜子行业产量与增长趋势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二、AI镜子产量影响因素分析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三、2025-2031年AI镜子产量预测</w:t>
      </w:r>
      <w:r>
        <w:rPr>
          <w:rFonts w:hint="eastAsia"/>
        </w:rPr>
        <w:br/>
      </w:r>
      <w:r>
        <w:rPr>
          <w:rFonts w:hint="eastAsia"/>
        </w:rPr>
        <w:t>　　第三节 2025-2031年AI镜子市场需求与销售分析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一、2024-2025年AI镜子行业需求现状</w:t>
      </w:r>
      <w:r>
        <w:rPr>
          <w:rFonts w:hint="eastAsia"/>
        </w:rPr>
        <w:br/>
      </w:r>
      <w:r>
        <w:rPr>
          <w:rFonts w:hint="eastAsia"/>
        </w:rPr>
        <w:t>　　　　二、AI镜子客户群体与需求特点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国内外AI镜子行业技术差距分析及差距形成的主要原因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一、2019-2024年AI镜子市场价格走势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2019-2024年中国AI镜子行业进出口情况分析</w:t>
      </w:r>
      <w:r>
        <w:rPr>
          <w:rFonts w:hint="eastAsia"/>
        </w:rPr>
        <w:br/>
      </w:r>
      <w:r>
        <w:rPr>
          <w:rFonts w:hint="eastAsia"/>
        </w:rPr>
        <w:t>　　第一节 AI镜子行业进口规模与来源分析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一、2019-2024年AI镜子进口规模分析</w:t>
      </w:r>
      <w:r>
        <w:rPr>
          <w:rFonts w:hint="eastAsia"/>
        </w:rPr>
        <w:br/>
      </w:r>
      <w:r>
        <w:rPr>
          <w:rFonts w:hint="eastAsia"/>
        </w:rPr>
        <w:t>　　　　二、AI镜子主要进口来源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AI镜子行业出口规模与目的地分析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一、2019-2024年AI镜子出口规模分析</w:t>
      </w:r>
      <w:r>
        <w:rPr>
          <w:rFonts w:hint="eastAsia"/>
        </w:rPr>
        <w:br/>
      </w:r>
      <w:r>
        <w:rPr>
          <w:rFonts w:hint="eastAsia"/>
        </w:rPr>
        <w:t>　　　　二、AI镜子主要出口目的地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2019-2024年中国AI镜子总体规模与财务指标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中国AI镜子行业总体规模分析</w:t>
      </w:r>
      <w:r>
        <w:rPr>
          <w:rFonts w:hint="eastAsia"/>
        </w:rPr>
        <w:br/>
      </w:r>
      <w:r>
        <w:rPr>
          <w:rFonts w:hint="eastAsia"/>
        </w:rPr>
        <w:t>　　　　一、AI镜子企业数量与结构</w:t>
      </w:r>
      <w:r>
        <w:rPr>
          <w:rFonts w:hint="eastAsia"/>
        </w:rPr>
        <w:br/>
      </w:r>
      <w:r>
        <w:rPr>
          <w:rFonts w:hint="eastAsia"/>
        </w:rPr>
        <w:t>　　　　二、AI镜子从业人员规模</w:t>
      </w:r>
      <w:r>
        <w:rPr>
          <w:rFonts w:hint="eastAsia"/>
        </w:rPr>
        <w:br/>
      </w:r>
      <w:r>
        <w:rPr>
          <w:rFonts w:hint="eastAsia"/>
        </w:rPr>
        <w:t>　　　　三、AI镜子行业资产状况</w:t>
      </w:r>
      <w:r>
        <w:rPr>
          <w:rFonts w:hint="eastAsia"/>
        </w:rPr>
        <w:br/>
      </w:r>
      <w:r>
        <w:rPr>
          <w:rFonts w:hint="eastAsia"/>
        </w:rPr>
        <w:t>　　第二节 中国AI镜子行业财务指标总体分析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AI镜子行业重点企业经营状况分析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AI镜子领先企业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AI镜子标杆企业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AI镜子代表企业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AI镜子龙头企业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中国AI镜子行业竞争格局分析</w:t>
      </w:r>
      <w:r>
        <w:rPr>
          <w:rFonts w:hint="eastAsia"/>
        </w:rPr>
        <w:br/>
      </w:r>
      <w:r>
        <w:rPr>
          <w:rFonts w:hint="eastAsia"/>
        </w:rPr>
        <w:t>　　第一节 AI镜子行业竞争格局总览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2024-2025年AI镜子行业竞争力分析</w:t>
      </w:r>
      <w:r>
        <w:rPr>
          <w:rFonts w:hint="eastAsia"/>
        </w:rPr>
        <w:br/>
      </w:r>
      <w:r>
        <w:rPr>
          <w:rFonts w:hint="eastAsia"/>
        </w:rPr>
        <w:t>　　　　一、AI镜子供应商议价能力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四、AI镜子替代品威胁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2025年中国AI镜子企业发展策略分析</w:t>
      </w:r>
      <w:r>
        <w:rPr>
          <w:rFonts w:hint="eastAsia"/>
        </w:rPr>
        <w:br/>
      </w:r>
      <w:r>
        <w:rPr>
          <w:rFonts w:hint="eastAsia"/>
        </w:rPr>
        <w:t>　　第一节 AI镜子市场策略分析</w:t>
      </w:r>
      <w:r>
        <w:rPr>
          <w:rFonts w:hint="eastAsia"/>
        </w:rPr>
        <w:br/>
      </w:r>
      <w:r>
        <w:rPr>
          <w:rFonts w:hint="eastAsia"/>
        </w:rPr>
        <w:t>　　　　一、AI镜子市场定位与拓展策略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二、AI镜子市场细分与目标客户</w:t>
      </w:r>
      <w:r>
        <w:rPr>
          <w:rFonts w:hint="eastAsia"/>
        </w:rPr>
        <w:br/>
      </w:r>
      <w:r>
        <w:rPr>
          <w:rFonts w:hint="eastAsia"/>
        </w:rPr>
        <w:t>　　第二节 AI镜子销售策略分析</w:t>
      </w:r>
      <w:r>
        <w:rPr>
          <w:rFonts w:hint="eastAsia"/>
        </w:rPr>
        <w:br/>
      </w:r>
      <w:r>
        <w:rPr>
          <w:rFonts w:hint="eastAsia"/>
        </w:rPr>
        <w:t>　　　　一、AI镜子销售渠道与网络建设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提高AI镜子企业竞争力建议</w:t>
      </w:r>
      <w:r>
        <w:rPr>
          <w:rFonts w:hint="eastAsia"/>
        </w:rPr>
        <w:br/>
      </w:r>
      <w:r>
        <w:rPr>
          <w:rFonts w:hint="eastAsia"/>
        </w:rPr>
        <w:t>　　　　一、AI镜子技术创新与管理优化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AI镜子品牌战略思考</w:t>
      </w:r>
      <w:r>
        <w:rPr>
          <w:rFonts w:hint="eastAsia"/>
        </w:rPr>
        <w:br/>
      </w:r>
      <w:r>
        <w:rPr>
          <w:rFonts w:hint="eastAsia"/>
        </w:rPr>
        <w:t>　　　　一、AI镜子品牌建设与维护</w:t>
      </w:r>
      <w:r>
        <w:rPr>
          <w:rFonts w:hint="eastAsia"/>
        </w:rPr>
        <w:br/>
      </w:r>
      <w:r>
        <w:rPr>
          <w:rFonts w:hint="eastAsia"/>
        </w:rPr>
        <w:t>　　　　二、AI镜子品牌影响力与市场竞争力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中国AI镜子行业风险与对策</w:t>
      </w:r>
      <w:r>
        <w:rPr>
          <w:rFonts w:hint="eastAsia"/>
        </w:rPr>
        <w:br/>
      </w:r>
      <w:r>
        <w:rPr>
          <w:rFonts w:hint="eastAsia"/>
        </w:rPr>
        <w:t>　　第一节 AI镜子行业SWOT分析</w:t>
      </w:r>
      <w:r>
        <w:rPr>
          <w:rFonts w:hint="eastAsia"/>
        </w:rPr>
        <w:br/>
      </w:r>
      <w:r>
        <w:rPr>
          <w:rFonts w:hint="eastAsia"/>
        </w:rPr>
        <w:t>　　　　一、AI镜子行业优势分析</w:t>
      </w:r>
      <w:r>
        <w:rPr>
          <w:rFonts w:hint="eastAsia"/>
        </w:rPr>
        <w:br/>
      </w:r>
      <w:r>
        <w:rPr>
          <w:rFonts w:hint="eastAsia"/>
        </w:rPr>
        <w:t>　　　　二、AI镜子行业劣势分析</w:t>
      </w:r>
      <w:r>
        <w:rPr>
          <w:rFonts w:hint="eastAsia"/>
        </w:rPr>
        <w:br/>
      </w:r>
      <w:r>
        <w:rPr>
          <w:rFonts w:hint="eastAsia"/>
        </w:rPr>
        <w:t>　　　　三、AI镜子市场机会探索</w:t>
      </w:r>
      <w:r>
        <w:rPr>
          <w:rFonts w:hint="eastAsia"/>
        </w:rPr>
        <w:br/>
      </w:r>
      <w:r>
        <w:rPr>
          <w:rFonts w:hint="eastAsia"/>
        </w:rPr>
        <w:t>　　　　四、AI镜子市场威胁评估</w:t>
      </w:r>
      <w:r>
        <w:rPr>
          <w:rFonts w:hint="eastAsia"/>
        </w:rPr>
        <w:br/>
      </w:r>
      <w:r>
        <w:rPr>
          <w:rFonts w:hint="eastAsia"/>
        </w:rPr>
        <w:t>　　第二节 AI镜子行业风险及对策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2025-2031年中国AI镜子行业前景与发展趋势</w:t>
      </w:r>
      <w:r>
        <w:rPr>
          <w:rFonts w:hint="eastAsia"/>
        </w:rPr>
        <w:br/>
      </w:r>
      <w:r>
        <w:rPr>
          <w:rFonts w:hint="eastAsia"/>
        </w:rPr>
        <w:t>　　第一节 AI镜子行业发展环境分析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一、AI镜子行业发展方向预测</w:t>
      </w:r>
      <w:r>
        <w:rPr>
          <w:rFonts w:hint="eastAsia"/>
        </w:rPr>
        <w:br/>
      </w:r>
      <w:r>
        <w:rPr>
          <w:rFonts w:hint="eastAsia"/>
        </w:rPr>
        <w:t>　　　　二、AI镜子发展趋势分析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一、AI镜子市场发展潜力评估</w:t>
      </w:r>
      <w:r>
        <w:rPr>
          <w:rFonts w:hint="eastAsia"/>
        </w:rPr>
        <w:br/>
      </w:r>
      <w:r>
        <w:rPr>
          <w:rFonts w:hint="eastAsia"/>
        </w:rPr>
        <w:t>　　　　二、AI镜子新兴市场与机遇探索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[:中智:林:]AI镜子行业发展建议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AI镜子行业历程</w:t>
      </w:r>
      <w:r>
        <w:rPr>
          <w:rFonts w:hint="eastAsia"/>
        </w:rPr>
        <w:br/>
      </w:r>
      <w:r>
        <w:rPr>
          <w:rFonts w:hint="eastAsia"/>
        </w:rPr>
        <w:t>　　图表 AI镜子行业生命周期</w:t>
      </w:r>
      <w:r>
        <w:rPr>
          <w:rFonts w:hint="eastAsia"/>
        </w:rPr>
        <w:br/>
      </w:r>
      <w:r>
        <w:rPr>
          <w:rFonts w:hint="eastAsia"/>
        </w:rPr>
        <w:t>　　图表 AI镜子行业产业链分析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2024年中国AI镜子进口国家及地区分析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71d1114f4e3c" w:history="1">
        <w:r>
          <w:rPr>
            <w:rStyle w:val="Hyperlink"/>
          </w:rPr>
          <w:t>2025-2031年中国AI镜子行业市场调研与前景分析报告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071d1114f4e3c" w:history="1">
        <w:r>
          <w:rPr>
            <w:rStyle w:val="Hyperlink"/>
          </w:rPr>
          <w:t>https://www.20087.com/9/31/AIJingZiDeQianJing.html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热点：人工智能ai软件、AI镜子怎么画、智能镜的价格是多少、穿衣镜子放在家里什么位置最好、什么镜子有摄像头、智能镜子定制价格、ai的镜像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8cf0b2cd4a6b" w:history="1">
      <w:r>
        <w:rPr>
          <w:rStyle w:val="Hyperlink"/>
        </w:rPr>
        <w:t>2025-2031年中国AI镜子行业市场调研与前景分析报告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IJingZiDeQianJing.html" TargetMode="External" Id="R92f071d1114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IJingZiDeQianJing.html" TargetMode="External" Id="R33938cf0b2cd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2025-06-12T03:30:22Z</dcterms:created>
  <dcterms:modified xsi:type="dcterms:W3CDTF">2025-06-12T04:30:22Z</dcterms:modified>
  <dc:subject>2025-2031年中国AI镜子行业市场调研与前景分析报告</dc:subject>
  <dc:title>2025-2031年中国AI镜子行业市场调研与前景分析报告</dc:title>
  <cp:keywords>2025-2031年中国AI镜子行业市场调研与前景分析报告</cp:keywords>
  <dc:description>2025-2031年中国AI镜子行业市场调研与前景分析报告</dc:description>
</cp:coreProperties>
</file>