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8b74ac1514f27" w:history="1">
              <w:r>
                <w:rPr>
                  <w:rStyle w:val="Hyperlink"/>
                </w:rPr>
                <w:t>2025-2031年中国光纤通信行业市场调研与发展前景分析报告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8b74ac1514f27" w:history="1">
              <w:r>
                <w:rPr>
                  <w:rStyle w:val="Hyperlink"/>
                </w:rPr>
                <w:t>2025-2031年中国光纤通信行业市场调研与发展前景分析报告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8b74ac1514f27" w:history="1">
                <w:r>
                  <w:rPr>
                    <w:rStyle w:val="Hyperlink"/>
                  </w:rPr>
                  <w:t>https://www.20087.com/9/A1/GuangXianTongXinShiChangBaoGao.html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信技术作为现代通信基础设施的核心，近年来随着互联网流量的爆发式增长以及5G网络的商用部署，其重要性日益凸显。光纤以其高带宽、低损耗、抗电磁干扰等优势，成为了数据传输的主要媒介。目前，全球范围内正在加速建设海底光缆和陆地光纤网络，以满足不断增长的高速数据传输需求。同时，光网络设备的智能化和软件定义网络（SDN）技术的应用，使光纤通信网络更加灵活高效。</w:t>
      </w:r>
      <w:r>
        <w:rPr>
          <w:rFonts w:hint="eastAsia"/>
        </w:rPr>
        <w:br/>
      </w:r>
      <w:r>
        <w:rPr>
          <w:rFonts w:hint="eastAsia"/>
        </w:rPr>
        <w:t>　　未来，光纤通信领域将朝着更高性能、更广覆盖和更智能的方向发展。一方面，随着量子通信技术的研究进展，量子密钥分发和量子纠缠等技术有望应用于光纤通信，为数据传输提供绝对的安全保障。另一方面，光纤网络将与云计算、物联网等技术深度融合，构建起万物互联的智能通信生态。此外，光纤传感技术的成熟，将使光纤不仅作为信息传输的载体，还能用于环境监测、结构健康检测等多个领域，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8b74ac1514f27" w:history="1">
        <w:r>
          <w:rPr>
            <w:rStyle w:val="Hyperlink"/>
          </w:rPr>
          <w:t>2025-2031年中国光纤通信行业市场调研与发展前景分析报告</w:t>
        </w:r>
      </w:hyperlink>
      <w:r>
        <w:rPr>
          <w:rFonts w:hint="eastAsia"/>
        </w:rPr>
        <w:t>》依托国家统计局、相关行业协会及科研单位提供的权威数据，全面分析了光纤通信行业发展环境、产业链结构、市场供需状况及价格变化，重点研究了光纤通信行业内主要企业的经营现状。报告对光纤通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光纤通信行业概述</w:t>
      </w:r>
      <w:r>
        <w:rPr>
          <w:rFonts w:hint="eastAsia"/>
        </w:rPr>
        <w:br/>
      </w:r>
      <w:r>
        <w:rPr>
          <w:rFonts w:hint="eastAsia"/>
        </w:rPr>
        <w:t>　　第一节 光纤通信行业定义</w:t>
      </w:r>
      <w:r>
        <w:rPr>
          <w:rFonts w:hint="eastAsia"/>
        </w:rPr>
        <w:br/>
      </w:r>
      <w:r>
        <w:rPr>
          <w:rFonts w:hint="eastAsia"/>
        </w:rPr>
        <w:t>　　第二节 光纤通信行业发展历程</w:t>
      </w:r>
      <w:r>
        <w:rPr>
          <w:rFonts w:hint="eastAsia"/>
        </w:rPr>
        <w:br/>
      </w:r>
      <w:r>
        <w:rPr>
          <w:rFonts w:hint="eastAsia"/>
        </w:rPr>
        <w:t>　　第三节 光纤通信行业分类情况</w:t>
      </w:r>
      <w:r>
        <w:rPr>
          <w:rFonts w:hint="eastAsia"/>
        </w:rPr>
        <w:br/>
      </w:r>
      <w:r>
        <w:rPr>
          <w:rFonts w:hint="eastAsia"/>
        </w:rPr>
        <w:t>　　第四节 光纤通信产业链分析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2024-2025年光纤通信行业发展环境分析</w:t>
      </w:r>
      <w:r>
        <w:rPr>
          <w:rFonts w:hint="eastAsia"/>
        </w:rPr>
        <w:br/>
      </w:r>
      <w:r>
        <w:rPr>
          <w:rFonts w:hint="eastAsia"/>
        </w:rPr>
        <w:t>　　第一节 光纤通信行业环境分析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光纤通信行业相关政策、法规</w:t>
      </w:r>
      <w:r>
        <w:rPr>
          <w:rFonts w:hint="eastAsia"/>
        </w:rPr>
        <w:br/>
      </w:r>
      <w:r>
        <w:rPr>
          <w:rFonts w:hint="eastAsia"/>
        </w:rPr>
        <w:t>　　第三节 光纤通信行业所进入的壁垒与周期性分析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中国光纤通信行业发展现状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2024-2025年中国光纤通信行业发展分析</w:t>
      </w:r>
      <w:r>
        <w:rPr>
          <w:rFonts w:hint="eastAsia"/>
        </w:rPr>
        <w:br/>
      </w:r>
      <w:r>
        <w:rPr>
          <w:rFonts w:hint="eastAsia"/>
        </w:rPr>
        <w:t>　　　　一、光纤通信行业发展态势分析</w:t>
      </w:r>
      <w:r>
        <w:rPr>
          <w:rFonts w:hint="eastAsia"/>
        </w:rPr>
        <w:br/>
      </w:r>
      <w:r>
        <w:rPr>
          <w:rFonts w:hint="eastAsia"/>
        </w:rPr>
        <w:t>　　　　二、光纤通信行业发展特点分析</w:t>
      </w:r>
      <w:r>
        <w:rPr>
          <w:rFonts w:hint="eastAsia"/>
        </w:rPr>
        <w:br/>
      </w:r>
      <w:r>
        <w:rPr>
          <w:rFonts w:hint="eastAsia"/>
        </w:rPr>
        <w:t>　　　　三、光纤通信行业市场供需分析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2024-2025年中国光纤通信产业特征与行业重要性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2024-2025年光纤通信行业特性分析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中国光纤通信行业供给与需求情况分析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2019-2024年中国光纤通信行业总体规模</w:t>
      </w:r>
      <w:r>
        <w:rPr>
          <w:rFonts w:hint="eastAsia"/>
        </w:rPr>
        <w:br/>
      </w:r>
      <w:r>
        <w:rPr>
          <w:rFonts w:hint="eastAsia"/>
        </w:rPr>
        <w:t>　　第二节 中国光纤通信行业盈利情况分析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中国光纤通信行业产量情况分析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一、2019-2024年中国光纤通信行业产量统计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二、2024年中国光纤通信行业产量特点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三、2025-2031年中国光纤通信行业产量预测</w:t>
      </w:r>
      <w:r>
        <w:rPr>
          <w:rFonts w:hint="eastAsia"/>
        </w:rPr>
        <w:br/>
      </w:r>
      <w:r>
        <w:rPr>
          <w:rFonts w:hint="eastAsia"/>
        </w:rPr>
        <w:t>　　第四节 中国光纤通信行业需求概况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一、2019-2024年中国光纤通信行业需求情况分析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二、2025年中国光纤通信行业市场需求特点分析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三、2025-2031年中国光纤通信市场需求预测</w:t>
      </w:r>
      <w:r>
        <w:rPr>
          <w:rFonts w:hint="eastAsia"/>
        </w:rPr>
        <w:br/>
      </w:r>
      <w:r>
        <w:rPr>
          <w:rFonts w:hint="eastAsia"/>
        </w:rPr>
        <w:t>　　第五节 光纤通信产业供需平衡状况分析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2019-2024年中国光纤通信行业重点地区调研分析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一、中国光纤通信行业重点区域市场结构调研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二、**地区光纤通信市场调研分析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三、**地区光纤通信市场调研分析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四、**地区光纤通信市场调研分析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五、**地区光纤通信市场调研分析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六、**地区光纤通信市场调研分析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光纤通信行业产品市场价格分析与预测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2019-2024年光纤通信市场价格回顾</w:t>
      </w:r>
      <w:r>
        <w:rPr>
          <w:rFonts w:hint="eastAsia"/>
        </w:rPr>
        <w:br/>
      </w:r>
      <w:r>
        <w:rPr>
          <w:rFonts w:hint="eastAsia"/>
        </w:rPr>
        <w:t>　　第二节 2024-2025年光纤通信市场价格现状分析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影响光纤通信市场价格因素分析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2025-2031年光纤通信市场价格走势预测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2024-2025年光纤通信行业产业链分析及对行业的影响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光纤通信上游原料产业链发展状况分析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光纤通信下游需求产业链发展情况分析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上下游行业对光纤通信行业的影响分析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光纤通信重点企业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二、光纤通信企业经营情况分析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三、光纤通信企业发展规划及前景展望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光纤通信重点企业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二、光纤通信企业经营情况分析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三、光纤通信企业发展规划及前景展望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光纤通信重点企业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二、光纤通信企业经营情况分析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三、光纤通信企业发展规划及前景展望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光纤通信重点企业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二、光纤通信企业经营情况分析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三、光纤通信企业发展规划及前景展望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光纤通信重点企业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二、光纤通信企业经营情况分析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三、光纤通信企业发展规划及前景展望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2025年中国光纤通信市场营销策略竞争分析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光纤通信市场产品策略</w:t>
      </w:r>
      <w:r>
        <w:rPr>
          <w:rFonts w:hint="eastAsia"/>
        </w:rPr>
        <w:br/>
      </w:r>
      <w:r>
        <w:rPr>
          <w:rFonts w:hint="eastAsia"/>
        </w:rPr>
        <w:t>　　第二节 光纤通信市场渠道策略</w:t>
      </w:r>
      <w:r>
        <w:rPr>
          <w:rFonts w:hint="eastAsia"/>
        </w:rPr>
        <w:br/>
      </w:r>
      <w:r>
        <w:rPr>
          <w:rFonts w:hint="eastAsia"/>
        </w:rPr>
        <w:t>　　第三节 光纤通信市场价格策略</w:t>
      </w:r>
      <w:r>
        <w:rPr>
          <w:rFonts w:hint="eastAsia"/>
        </w:rPr>
        <w:br/>
      </w:r>
      <w:r>
        <w:rPr>
          <w:rFonts w:hint="eastAsia"/>
        </w:rPr>
        <w:t>　　第四节 光纤通信广告媒体策略</w:t>
      </w:r>
      <w:r>
        <w:rPr>
          <w:rFonts w:hint="eastAsia"/>
        </w:rPr>
        <w:br/>
      </w:r>
      <w:r>
        <w:rPr>
          <w:rFonts w:hint="eastAsia"/>
        </w:rPr>
        <w:t>　　第五节 光纤通信客户服务策略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2025年光纤通信行业市场竞争策略分析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光纤通信行业竞争结构分析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光纤通信行业国际竞争力比较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光纤通信企业竞争策略分析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一、提高光纤通信企业核心竞争力的对策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二、影响光纤通信企业核心竞争力的因素及提升途径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三、提高光纤通信企业竞争力的策略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2025-2031年光纤通信行业投资与发展前景分析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光纤通信行业投资机会分析</w:t>
      </w:r>
      <w:r>
        <w:rPr>
          <w:rFonts w:hint="eastAsia"/>
        </w:rPr>
        <w:br/>
      </w:r>
      <w:r>
        <w:rPr>
          <w:rFonts w:hint="eastAsia"/>
        </w:rPr>
        <w:t>　　　　一、光纤通信投资项目分析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二、可以投资的光纤通信模式</w:t>
      </w:r>
      <w:r>
        <w:rPr>
          <w:rFonts w:hint="eastAsia"/>
        </w:rPr>
        <w:br/>
      </w:r>
      <w:r>
        <w:rPr>
          <w:rFonts w:hint="eastAsia"/>
        </w:rPr>
        <w:t>　　　　三、光纤通信投资机会</w:t>
      </w:r>
      <w:r>
        <w:rPr>
          <w:rFonts w:hint="eastAsia"/>
        </w:rPr>
        <w:br/>
      </w:r>
      <w:r>
        <w:rPr>
          <w:rFonts w:hint="eastAsia"/>
        </w:rPr>
        <w:t>　　第二节 2025-2031年中国光纤通信行业发展预测分析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一、未来光纤通信发展分析</w:t>
      </w:r>
      <w:r>
        <w:rPr>
          <w:rFonts w:hint="eastAsia"/>
        </w:rPr>
        <w:br/>
      </w:r>
      <w:r>
        <w:rPr>
          <w:rFonts w:hint="eastAsia"/>
        </w:rPr>
        <w:t>　　　　二、未来光纤通信行业技术开发方向</w:t>
      </w:r>
      <w:r>
        <w:rPr>
          <w:rFonts w:hint="eastAsia"/>
        </w:rPr>
        <w:br/>
      </w:r>
      <w:r>
        <w:rPr>
          <w:rFonts w:hint="eastAsia"/>
        </w:rPr>
        <w:t>　　　　三、光纤通信总体行业“十四五”整体规划及预测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2025-2031年光纤通信未来市场发展趋势</w:t>
      </w:r>
      <w:r>
        <w:rPr>
          <w:rFonts w:hint="eastAsia"/>
        </w:rPr>
        <w:br/>
      </w:r>
      <w:r>
        <w:rPr>
          <w:rFonts w:hint="eastAsia"/>
        </w:rPr>
        <w:t>　　　　一、光纤通信产业集中度趋势分析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二、十四五光纤通信行业发展趋势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光纤通信产品竞争力优势分析</w:t>
      </w:r>
      <w:r>
        <w:rPr>
          <w:rFonts w:hint="eastAsia"/>
        </w:rPr>
        <w:br/>
      </w:r>
      <w:r>
        <w:rPr>
          <w:rFonts w:hint="eastAsia"/>
        </w:rPr>
        <w:t>　　　　一、光纤通信整体产品竞争力评价</w:t>
      </w:r>
      <w:r>
        <w:rPr>
          <w:rFonts w:hint="eastAsia"/>
        </w:rPr>
        <w:br/>
      </w:r>
      <w:r>
        <w:rPr>
          <w:rFonts w:hint="eastAsia"/>
        </w:rPr>
        <w:t>　　　　二、光纤通信产品竞争力评价结果分析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三、光纤通信竞争优势评价及构建建议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光纤通信行业专家观点与结论</w:t>
      </w:r>
      <w:r>
        <w:rPr>
          <w:rFonts w:hint="eastAsia"/>
        </w:rPr>
        <w:br/>
      </w:r>
      <w:r>
        <w:rPr>
          <w:rFonts w:hint="eastAsia"/>
        </w:rPr>
        <w:t>　　第一节 光纤通信行业营销策略分析及建议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一、光纤通信行业营销模式</w:t>
      </w:r>
      <w:r>
        <w:rPr>
          <w:rFonts w:hint="eastAsia"/>
        </w:rPr>
        <w:br/>
      </w:r>
      <w:r>
        <w:rPr>
          <w:rFonts w:hint="eastAsia"/>
        </w:rPr>
        <w:t>　　　　二、光纤通信行业营销策略</w:t>
      </w:r>
      <w:r>
        <w:rPr>
          <w:rFonts w:hint="eastAsia"/>
        </w:rPr>
        <w:br/>
      </w:r>
      <w:r>
        <w:rPr>
          <w:rFonts w:hint="eastAsia"/>
        </w:rPr>
        <w:t>　　第二节 光纤通信行业企业经营发展分析及建议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一、光纤通信行业经营模式</w:t>
      </w:r>
      <w:r>
        <w:rPr>
          <w:rFonts w:hint="eastAsia"/>
        </w:rPr>
        <w:br/>
      </w:r>
      <w:r>
        <w:rPr>
          <w:rFonts w:hint="eastAsia"/>
        </w:rPr>
        <w:t>　　　　二、光纤通信行业生产模式</w:t>
      </w:r>
      <w:r>
        <w:rPr>
          <w:rFonts w:hint="eastAsia"/>
        </w:rPr>
        <w:br/>
      </w:r>
      <w:r>
        <w:rPr>
          <w:rFonts w:hint="eastAsia"/>
        </w:rPr>
        <w:t>　　第三节 光纤通信行业应对策略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三、光纤通信企业自身应对策略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中.智.林－光纤通信市场的重点客户战略实施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2019-2024年中国光纤通信市场规模及增长情况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2025-2031年中国光纤通信行业产能预测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2025-2031年中国光纤通信行业产量预测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2025-2031年中国光纤通信行业市场需求预测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**地区光纤通信行业市场需求情况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光纤通信重点企业经营情况分析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2025年光纤通信行业壁垒</w:t>
      </w:r>
      <w:r>
        <w:rPr>
          <w:rFonts w:hint="eastAsia"/>
        </w:rPr>
        <w:br/>
      </w:r>
      <w:r>
        <w:rPr>
          <w:rFonts w:hint="eastAsia"/>
        </w:rPr>
        <w:t>　　图表 2025年光纤通信市场前景分析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2025-2031年中国光纤通信市场需求预测</w:t>
      </w:r>
      <w:r>
        <w:rPr>
          <w:rFonts w:hint="eastAsia"/>
        </w:rPr>
        <w:br/>
      </w:r>
      <w:r>
        <w:rPr>
          <w:rFonts w:hint="eastAsia"/>
        </w:rPr>
        <w:t>　　图表 2025年光纤通信发展趋势预测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8b74ac1514f27" w:history="1">
        <w:r>
          <w:rPr>
            <w:rStyle w:val="Hyperlink"/>
          </w:rPr>
          <w:t>2025-2031年中国光纤通信行业市场调研与发展前景分析报告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8b74ac1514f27" w:history="1">
        <w:r>
          <w:rPr>
            <w:rStyle w:val="Hyperlink"/>
          </w:rPr>
          <w:t>https://www.20087.com/9/A1/GuangXianTongXinShiChangBaoGao.html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热点：光纤通信的概念和特点、光纤通信的优点有哪些、特种光纤、光纤通信利用光导纤维传导光信号来进行通信的、通信工程的发展前景、光纤通信的应用、光纤交换机、光纤通信技术、光纤跳线的型号带图解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d9c83442540ba" w:history="1">
      <w:r>
        <w:rPr>
          <w:rStyle w:val="Hyperlink"/>
        </w:rPr>
        <w:t>2025-2031年中国光纤通信行业市场调研与发展前景分析报告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GuangXianTongXinShiChangBaoGao.html" TargetMode="External" Id="R7a68b74ac151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GuangXianTongXinShiChangBaoGao.html" TargetMode="External" Id="R665d9c834425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2024-09-03T04:00:00Z</dcterms:created>
  <dcterms:modified xsi:type="dcterms:W3CDTF">2024-09-03T05:00:00Z</dcterms:modified>
  <dc:subject>2025-2031年中国光纤通信行业市场调研与发展前景分析报告</dc:subject>
  <dc:title>2025-2031年中国光纤通信行业市场调研与发展前景分析报告</dc:title>
  <cp:keywords>2025-2031年中国光纤通信行业市场调研与发展前景分析报告</cp:keywords>
  <dc:description>2025-2031年中国光纤通信行业市场调研与发展前景分析报告</dc:description>
</cp:coreProperties>
</file>