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cfa27d7b4dde" w:history="1">
              <w:r>
                <w:rPr>
                  <w:rStyle w:val="Hyperlink"/>
                </w:rPr>
                <w:t>中国微波通信设备市场现状全面调研及发展趋势报告（2025-2031年）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cfa27d7b4dde" w:history="1">
              <w:r>
                <w:rPr>
                  <w:rStyle w:val="Hyperlink"/>
                </w:rPr>
                <w:t>中国微波通信设备市场现状全面调研及发展趋势报告（2025-2031年）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cfa27d7b4dde" w:history="1">
                <w:r>
                  <w:rPr>
                    <w:rStyle w:val="Hyperlink"/>
                  </w:rPr>
                  <w:t>https://www.20087.com/9/91/WeiBoTongXinSheBeiFaZhanQuShiYuCe.html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通信设备是无线通信领域的重要组成部分，为远距离、高速数据传输提供了可靠解决方案。近年来，随着5G和物联网技术的推进，对微波通信设备的带宽、延迟和稳定性提出了更高要求。目前，微波通信设备正朝着小型化、智能化和集成化方向发展，采用相控阵天线、软件定义无线电（SDR）和毫米波技术，以提高传输效率和灵活性。</w:t>
      </w:r>
      <w:r>
        <w:rPr>
          <w:rFonts w:hint="eastAsia"/>
        </w:rPr>
        <w:br/>
      </w:r>
      <w:r>
        <w:rPr>
          <w:rFonts w:hint="eastAsia"/>
        </w:rPr>
        <w:t>　　未来，微波通信设备将更加注重高频段探索、智能网络管理和安全防护。高频段探索，尤其是毫米波和太赫兹频段，将为微波通信开辟新的频谱资源，实现超高速、大容量的数据传输。智能网络管理通过AI和机器学习算法，实现网络资源的动态优化配置，提升网络效率和用户体验。安全防护方面，将加强加密技术和网络安全协议，防范黑客攻击和数据泄露，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cfa27d7b4dde" w:history="1">
        <w:r>
          <w:rPr>
            <w:rStyle w:val="Hyperlink"/>
          </w:rPr>
          <w:t>中国微波通信设备市场现状全面调研及发展趋势报告（2025-2031年）</w:t>
        </w:r>
      </w:hyperlink>
      <w:r>
        <w:rPr>
          <w:rFonts w:hint="eastAsia"/>
        </w:rPr>
        <w:t>》基于多年微波通信设备行业研究积累，结合当前市场发展现状，依托国家权威数据资源和长期市场监测数据库，对微波通信设备行业进行了全面调研与分析。报告详细阐述了微波通信设备市场规模、市场前景、发展趋势、技术现状及未来方向，重点分析了行业内主要企业的竞争格局，并通过SWOT分析揭示了微波通信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dcfa27d7b4dde" w:history="1">
        <w:r>
          <w:rPr>
            <w:rStyle w:val="Hyperlink"/>
          </w:rPr>
          <w:t>中国微波通信设备市场现状全面调研及发展趋势报告（2025-2031年）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》为投资者提供了准确的市场现状解读，帮助预判行业前景，挖掘投资价值，同时从投资策略和营销策略等角度提出实用建议，助力投资者在微波通信设备行业中把握机遇、规避风险。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2025年全球微波通信设备行业发展现状综述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2025年世界微波通信设备行业市场情况</w:t>
      </w:r>
      <w:r>
        <w:rPr>
          <w:rFonts w:hint="eastAsia"/>
        </w:rPr>
        <w:br/>
      </w:r>
      <w:r>
        <w:rPr>
          <w:rFonts w:hint="eastAsia"/>
        </w:rPr>
        <w:t>　　　　一、世界微波通信设备产业发展特点分析</w:t>
      </w:r>
      <w:r>
        <w:rPr>
          <w:rFonts w:hint="eastAsia"/>
        </w:rPr>
        <w:br/>
      </w:r>
      <w:r>
        <w:rPr>
          <w:rFonts w:hint="eastAsia"/>
        </w:rPr>
        <w:t>　　　　二、国际微波通信设备产业发展态势</w:t>
      </w:r>
      <w:r>
        <w:rPr>
          <w:rFonts w:hint="eastAsia"/>
        </w:rPr>
        <w:br/>
      </w:r>
      <w:r>
        <w:rPr>
          <w:rFonts w:hint="eastAsia"/>
        </w:rPr>
        <w:t>　　　　三、国际微波通信设备行业研发动态分析</w:t>
      </w:r>
      <w:r>
        <w:rPr>
          <w:rFonts w:hint="eastAsia"/>
        </w:rPr>
        <w:br/>
      </w:r>
      <w:r>
        <w:rPr>
          <w:rFonts w:hint="eastAsia"/>
        </w:rPr>
        <w:t>　　第二节 2025年部分国家地区微波通信设备行业发展状况分析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一、美国微波通信设备行业发展分析</w:t>
      </w:r>
      <w:r>
        <w:rPr>
          <w:rFonts w:hint="eastAsia"/>
        </w:rPr>
        <w:br/>
      </w:r>
      <w:r>
        <w:rPr>
          <w:rFonts w:hint="eastAsia"/>
        </w:rPr>
        <w:t>　　　　二、欧洲微波通信设备行业发展分析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三、日本微波通信设备行业发展分析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2025-2031年世界微波通信设备行业发展趋势预测分析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2025年中国微波通信设备产业运行环境分析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2025年中国微波通信设备产业政策环境分析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</w:t>
      </w:r>
      <w:r>
        <w:rPr>
          <w:rFonts w:hint="eastAsia"/>
        </w:rPr>
        <w:br/>
      </w:r>
      <w:r>
        <w:rPr>
          <w:rFonts w:hint="eastAsia"/>
        </w:rPr>
        <w:t>　　　　二、微波通信设备产业政策分析</w:t>
      </w:r>
      <w:r>
        <w:rPr>
          <w:rFonts w:hint="eastAsia"/>
        </w:rPr>
        <w:br/>
      </w:r>
      <w:r>
        <w:rPr>
          <w:rFonts w:hint="eastAsia"/>
        </w:rPr>
        <w:t>　　　　三、微波通信设备进出口政策分析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2025年中国微波通信设备产业社会环境分析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2025年中国微波通信设备行业发展状况剖析</w:t>
      </w:r>
      <w:r>
        <w:rPr>
          <w:rFonts w:hint="eastAsia"/>
        </w:rPr>
        <w:br/>
      </w:r>
      <w:r>
        <w:rPr>
          <w:rFonts w:hint="eastAsia"/>
        </w:rPr>
        <w:t>　　第一节 2025年中国微波通信设备行业发展概述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一、中国微波通信设备行业发展历程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二、中国微波通信频率规划情况分析</w:t>
      </w:r>
      <w:r>
        <w:rPr>
          <w:rFonts w:hint="eastAsia"/>
        </w:rPr>
        <w:br/>
      </w:r>
      <w:r>
        <w:rPr>
          <w:rFonts w:hint="eastAsia"/>
        </w:rPr>
        <w:t>　　　　三、中国主要微波通信采用技术分析</w:t>
      </w:r>
      <w:r>
        <w:rPr>
          <w:rFonts w:hint="eastAsia"/>
        </w:rPr>
        <w:br/>
      </w:r>
      <w:r>
        <w:rPr>
          <w:rFonts w:hint="eastAsia"/>
        </w:rPr>
        <w:t>　　第二节 2025年中国微波通信设备行业发展状况分析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一、中国微波通信设备运用情况分析</w:t>
      </w:r>
      <w:r>
        <w:rPr>
          <w:rFonts w:hint="eastAsia"/>
        </w:rPr>
        <w:br/>
      </w:r>
      <w:r>
        <w:rPr>
          <w:rFonts w:hint="eastAsia"/>
        </w:rPr>
        <w:t>　　　　二、微波通信设备行业发展情况分析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三、中国微波通信设备市场特点分析</w:t>
      </w:r>
      <w:r>
        <w:rPr>
          <w:rFonts w:hint="eastAsia"/>
        </w:rPr>
        <w:br/>
      </w:r>
      <w:r>
        <w:rPr>
          <w:rFonts w:hint="eastAsia"/>
        </w:rPr>
        <w:t>　　第三节 2025年中国微波通信设备行业需求分析</w:t>
      </w:r>
      <w:r>
        <w:rPr>
          <w:rFonts w:hint="eastAsia"/>
        </w:rPr>
        <w:br/>
      </w:r>
      <w:r>
        <w:rPr>
          <w:rFonts w:hint="eastAsia"/>
        </w:rPr>
        <w:t>　　　　一、中国微波通信设备市场需求分析</w:t>
      </w:r>
      <w:r>
        <w:rPr>
          <w:rFonts w:hint="eastAsia"/>
        </w:rPr>
        <w:br/>
      </w:r>
      <w:r>
        <w:rPr>
          <w:rFonts w:hint="eastAsia"/>
        </w:rPr>
        <w:t>　　　　二、中国微波通信设备需求结构分析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三、2025年中国微波通信设备市场供需分析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2025年中国微波通信网络行业发展分析</w:t>
      </w:r>
      <w:r>
        <w:rPr>
          <w:rFonts w:hint="eastAsia"/>
        </w:rPr>
        <w:br/>
      </w:r>
      <w:r>
        <w:rPr>
          <w:rFonts w:hint="eastAsia"/>
        </w:rPr>
        <w:t>　　第一节 BBU+RRU</w:t>
      </w:r>
      <w:r>
        <w:rPr>
          <w:rFonts w:hint="eastAsia"/>
        </w:rPr>
        <w:br/>
      </w:r>
      <w:r>
        <w:rPr>
          <w:rFonts w:hint="eastAsia"/>
        </w:rPr>
        <w:t>　　　　一、BBU+RRU概述</w:t>
      </w:r>
      <w:r>
        <w:rPr>
          <w:rFonts w:hint="eastAsia"/>
        </w:rPr>
        <w:br/>
      </w:r>
      <w:r>
        <w:rPr>
          <w:rFonts w:hint="eastAsia"/>
        </w:rPr>
        <w:t>　　　　二、BBU+RRU组网特点</w:t>
      </w:r>
      <w:r>
        <w:rPr>
          <w:rFonts w:hint="eastAsia"/>
        </w:rPr>
        <w:br/>
      </w:r>
      <w:r>
        <w:rPr>
          <w:rFonts w:hint="eastAsia"/>
        </w:rPr>
        <w:t>　　　　三、BBU+RRU组网方式分析</w:t>
      </w:r>
      <w:r>
        <w:rPr>
          <w:rFonts w:hint="eastAsia"/>
        </w:rPr>
        <w:br/>
      </w:r>
      <w:r>
        <w:rPr>
          <w:rFonts w:hint="eastAsia"/>
        </w:rPr>
        <w:t>　　　　四、BBU+RRU组网下的网络规划和优化</w:t>
      </w:r>
      <w:r>
        <w:rPr>
          <w:rFonts w:hint="eastAsia"/>
        </w:rPr>
        <w:br/>
      </w:r>
      <w:r>
        <w:rPr>
          <w:rFonts w:hint="eastAsia"/>
        </w:rPr>
        <w:t>　　　　五、BBU+RRU组网前景分析</w:t>
      </w:r>
      <w:r>
        <w:rPr>
          <w:rFonts w:hint="eastAsia"/>
        </w:rPr>
        <w:br/>
      </w:r>
      <w:r>
        <w:rPr>
          <w:rFonts w:hint="eastAsia"/>
        </w:rPr>
        <w:t>　　第二节 三网融合分析</w:t>
      </w:r>
      <w:r>
        <w:rPr>
          <w:rFonts w:hint="eastAsia"/>
        </w:rPr>
        <w:br/>
      </w:r>
      <w:r>
        <w:rPr>
          <w:rFonts w:hint="eastAsia"/>
        </w:rPr>
        <w:t>　　　　一、三网融合技术分析</w:t>
      </w:r>
      <w:r>
        <w:rPr>
          <w:rFonts w:hint="eastAsia"/>
        </w:rPr>
        <w:br/>
      </w:r>
      <w:r>
        <w:rPr>
          <w:rFonts w:hint="eastAsia"/>
        </w:rPr>
        <w:t>　　　　二、三网融合的影响分析</w:t>
      </w:r>
      <w:r>
        <w:rPr>
          <w:rFonts w:hint="eastAsia"/>
        </w:rPr>
        <w:br/>
      </w:r>
      <w:r>
        <w:rPr>
          <w:rFonts w:hint="eastAsia"/>
        </w:rPr>
        <w:t>　　　　三、2025年三网融合工作新进展</w:t>
      </w:r>
      <w:r>
        <w:rPr>
          <w:rFonts w:hint="eastAsia"/>
        </w:rPr>
        <w:br/>
      </w:r>
      <w:r>
        <w:rPr>
          <w:rFonts w:hint="eastAsia"/>
        </w:rPr>
        <w:t>　　　　四、三网融合面临技术、法律和体制挑战</w:t>
      </w:r>
      <w:r>
        <w:rPr>
          <w:rFonts w:hint="eastAsia"/>
        </w:rPr>
        <w:br/>
      </w:r>
      <w:r>
        <w:rPr>
          <w:rFonts w:hint="eastAsia"/>
        </w:rPr>
        <w:t>　　　　五、国外"三网融合"技术实施之鉴</w:t>
      </w:r>
      <w:r>
        <w:rPr>
          <w:rFonts w:hint="eastAsia"/>
        </w:rPr>
        <w:br/>
      </w:r>
      <w:r>
        <w:rPr>
          <w:rFonts w:hint="eastAsia"/>
        </w:rPr>
        <w:t>　　第三节 LTE技术分析</w:t>
      </w:r>
      <w:r>
        <w:rPr>
          <w:rFonts w:hint="eastAsia"/>
        </w:rPr>
        <w:br/>
      </w:r>
      <w:r>
        <w:rPr>
          <w:rFonts w:hint="eastAsia"/>
        </w:rPr>
        <w:t>　　　　一、LTE现状及趋势分析</w:t>
      </w:r>
      <w:r>
        <w:rPr>
          <w:rFonts w:hint="eastAsia"/>
        </w:rPr>
        <w:br/>
      </w:r>
      <w:r>
        <w:rPr>
          <w:rFonts w:hint="eastAsia"/>
        </w:rPr>
        <w:t>　　　　二、LTE关键技术发展分析</w:t>
      </w:r>
      <w:r>
        <w:rPr>
          <w:rFonts w:hint="eastAsia"/>
        </w:rPr>
        <w:br/>
      </w:r>
      <w:r>
        <w:rPr>
          <w:rFonts w:hint="eastAsia"/>
        </w:rPr>
        <w:t>　　　　三、2025年LTE技术已成G候选标准</w:t>
      </w:r>
      <w:r>
        <w:rPr>
          <w:rFonts w:hint="eastAsia"/>
        </w:rPr>
        <w:br/>
      </w:r>
      <w:r>
        <w:rPr>
          <w:rFonts w:hint="eastAsia"/>
        </w:rPr>
        <w:t>　　　　四、中国LTE竞争格局分析</w:t>
      </w:r>
      <w:r>
        <w:rPr>
          <w:rFonts w:hint="eastAsia"/>
        </w:rPr>
        <w:br/>
      </w:r>
      <w:r>
        <w:rPr>
          <w:rFonts w:hint="eastAsia"/>
        </w:rPr>
        <w:t>　　　　五、TD-LTE国际化前景</w:t>
      </w:r>
      <w:r>
        <w:rPr>
          <w:rFonts w:hint="eastAsia"/>
        </w:rPr>
        <w:br/>
      </w:r>
      <w:r>
        <w:rPr>
          <w:rFonts w:hint="eastAsia"/>
        </w:rPr>
        <w:t>　　第四节 4G网络分析</w:t>
      </w:r>
      <w:r>
        <w:rPr>
          <w:rFonts w:hint="eastAsia"/>
        </w:rPr>
        <w:br/>
      </w:r>
      <w:r>
        <w:rPr>
          <w:rFonts w:hint="eastAsia"/>
        </w:rPr>
        <w:t>　　　　一、中国4G技术发展分析</w:t>
      </w:r>
      <w:r>
        <w:rPr>
          <w:rFonts w:hint="eastAsia"/>
        </w:rPr>
        <w:br/>
      </w:r>
      <w:r>
        <w:rPr>
          <w:rFonts w:hint="eastAsia"/>
        </w:rPr>
        <w:t>　　　　二、2025年中国准G网络现状</w:t>
      </w:r>
      <w:r>
        <w:rPr>
          <w:rFonts w:hint="eastAsia"/>
        </w:rPr>
        <w:br/>
      </w:r>
      <w:r>
        <w:rPr>
          <w:rFonts w:hint="eastAsia"/>
        </w:rPr>
        <w:t>　　　　三、2025年准G设备市场竞争格局</w:t>
      </w:r>
      <w:r>
        <w:rPr>
          <w:rFonts w:hint="eastAsia"/>
        </w:rPr>
        <w:br/>
      </w:r>
      <w:r>
        <w:rPr>
          <w:rFonts w:hint="eastAsia"/>
        </w:rPr>
        <w:t>　　　　四、中国4G技术应用前景预测</w:t>
      </w:r>
      <w:r>
        <w:rPr>
          <w:rFonts w:hint="eastAsia"/>
        </w:rPr>
        <w:br/>
      </w:r>
      <w:r>
        <w:rPr>
          <w:rFonts w:hint="eastAsia"/>
        </w:rPr>
        <w:t>　　　　五、准4G规模化商用预测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中国通信设备制造所属行业总体规模分析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中国通信设备制造所属行业产销与费用分析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中国通信设备制造所属行业财务指标分析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2020-2025年中国微波通信设备产量统计分析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2020-2025年全国微波通信设备产量分析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2025年全国及主要省份微波通信设备产量分析</w:t>
      </w:r>
      <w:r>
        <w:rPr>
          <w:rFonts w:hint="eastAsia"/>
        </w:rPr>
        <w:br/>
      </w:r>
      <w:r>
        <w:rPr>
          <w:rFonts w:hint="eastAsia"/>
        </w:rPr>
        <w:t>　　第三节 2025年微波通信设备产量集中度分析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中国通信设备所属行业主要产品市场进出口数据统计分析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中国有线电话、电报设备，包括有线载波通信设备所属行业进出口贸易分析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一、有线电话、电报设备，包括有线载波通信设备8517进出口量值</w:t>
      </w:r>
      <w:r>
        <w:rPr>
          <w:rFonts w:hint="eastAsia"/>
        </w:rPr>
        <w:br/>
      </w:r>
      <w:r>
        <w:rPr>
          <w:rFonts w:hint="eastAsia"/>
        </w:rPr>
        <w:t>　　　　二、有线电话、电报设备，包括有线载波通信设备进出口单价</w:t>
      </w:r>
      <w:r>
        <w:rPr>
          <w:rFonts w:hint="eastAsia"/>
        </w:rPr>
        <w:br/>
      </w:r>
      <w:r>
        <w:rPr>
          <w:rFonts w:hint="eastAsia"/>
        </w:rPr>
        <w:t>　　　　三、有线电话、电报设备，包括有线载波通信设备主要进出口国家及地区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四、有线电话、电报设备，包括有线载波通信设备进出口省市分析</w:t>
      </w:r>
      <w:r>
        <w:rPr>
          <w:rFonts w:hint="eastAsia"/>
        </w:rPr>
        <w:br/>
      </w:r>
      <w:r>
        <w:rPr>
          <w:rFonts w:hint="eastAsia"/>
        </w:rPr>
        <w:t>　　第二节 中国无线电话、电报、广播电视发送设备所属行业进出口贸易分析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一、无线电话、电报、广播电视发送设备（8525）进出口量值</w:t>
      </w:r>
      <w:r>
        <w:rPr>
          <w:rFonts w:hint="eastAsia"/>
        </w:rPr>
        <w:br/>
      </w:r>
      <w:r>
        <w:rPr>
          <w:rFonts w:hint="eastAsia"/>
        </w:rPr>
        <w:t>　　　　二、无线电话、电报、广播电视发送设备进出口单价</w:t>
      </w:r>
      <w:r>
        <w:rPr>
          <w:rFonts w:hint="eastAsia"/>
        </w:rPr>
        <w:br/>
      </w:r>
      <w:r>
        <w:rPr>
          <w:rFonts w:hint="eastAsia"/>
        </w:rPr>
        <w:t>　　　　三、无线电话、电报、广播电视发送设备主要进出口国家及地区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四、无线电话、电报、广播电视发送设备进出口省市分析</w:t>
      </w:r>
      <w:r>
        <w:rPr>
          <w:rFonts w:hint="eastAsia"/>
        </w:rPr>
        <w:br/>
      </w:r>
      <w:r>
        <w:rPr>
          <w:rFonts w:hint="eastAsia"/>
        </w:rPr>
        <w:t>　　第三节 中国雷达设备、无线电导航设备及无线电遥控设备所属行业进出口贸易分析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一、雷达设备、无线电导航设备及无线电遥控设备（8526）进出口量值</w:t>
      </w:r>
      <w:r>
        <w:rPr>
          <w:rFonts w:hint="eastAsia"/>
        </w:rPr>
        <w:br/>
      </w:r>
      <w:r>
        <w:rPr>
          <w:rFonts w:hint="eastAsia"/>
        </w:rPr>
        <w:t>　　　　二、雷达设备、无线电导航设备及无线电遥控设备进出口单价</w:t>
      </w:r>
      <w:r>
        <w:rPr>
          <w:rFonts w:hint="eastAsia"/>
        </w:rPr>
        <w:br/>
      </w:r>
      <w:r>
        <w:rPr>
          <w:rFonts w:hint="eastAsia"/>
        </w:rPr>
        <w:t>　　　　三、雷达设备、无线电导航设备及无线电遥控设备主要进出口国家及地区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四、雷达设备、无线电导航设备及无线电遥控设备进出口省市分析</w:t>
      </w:r>
      <w:r>
        <w:rPr>
          <w:rFonts w:hint="eastAsia"/>
        </w:rPr>
        <w:br/>
      </w:r>
      <w:r>
        <w:rPr>
          <w:rFonts w:hint="eastAsia"/>
        </w:rPr>
        <w:t>　　第四节 中国无线电话、电报、无线电广播接收设备所属行业进出口贸易分析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一、无线电话、电报、无线电广播接收设备（8527）进出口量值</w:t>
      </w:r>
      <w:r>
        <w:rPr>
          <w:rFonts w:hint="eastAsia"/>
        </w:rPr>
        <w:br/>
      </w:r>
      <w:r>
        <w:rPr>
          <w:rFonts w:hint="eastAsia"/>
        </w:rPr>
        <w:t>　　　　二、无线电话、电报、无线电广播接收设备进出口单价</w:t>
      </w:r>
      <w:r>
        <w:rPr>
          <w:rFonts w:hint="eastAsia"/>
        </w:rPr>
        <w:br/>
      </w:r>
      <w:r>
        <w:rPr>
          <w:rFonts w:hint="eastAsia"/>
        </w:rPr>
        <w:t>　　　　三、无线电话、电报、无线电广播接收设备主要进出口国家及地区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四、无线电话、电报、无线电广播接收设备进出口省市分析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2025年中国微波通信设备行业市场竞争格局分析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2025年中国通信设备行业竞争趋势分析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一、运营商加大资本支出</w:t>
      </w:r>
      <w:r>
        <w:rPr>
          <w:rFonts w:hint="eastAsia"/>
        </w:rPr>
        <w:br/>
      </w:r>
      <w:r>
        <w:rPr>
          <w:rFonts w:hint="eastAsia"/>
        </w:rPr>
        <w:t>　　　　二、主系统设备竞争激烈</w:t>
      </w:r>
      <w:r>
        <w:rPr>
          <w:rFonts w:hint="eastAsia"/>
        </w:rPr>
        <w:br/>
      </w:r>
      <w:r>
        <w:rPr>
          <w:rFonts w:hint="eastAsia"/>
        </w:rPr>
        <w:t>　　　　三、频器件行业成功要素</w:t>
      </w:r>
      <w:r>
        <w:rPr>
          <w:rFonts w:hint="eastAsia"/>
        </w:rPr>
        <w:br/>
      </w:r>
      <w:r>
        <w:rPr>
          <w:rFonts w:hint="eastAsia"/>
        </w:rPr>
        <w:t>　　　　四、通信设备市场格局将变</w:t>
      </w:r>
      <w:r>
        <w:rPr>
          <w:rFonts w:hint="eastAsia"/>
        </w:rPr>
        <w:br/>
      </w:r>
      <w:r>
        <w:rPr>
          <w:rFonts w:hint="eastAsia"/>
        </w:rPr>
        <w:t>　　第二节 2025年中国微波通信设备行业市场竞争力分析</w:t>
      </w:r>
      <w:r>
        <w:rPr>
          <w:rFonts w:hint="eastAsia"/>
        </w:rPr>
        <w:br/>
      </w:r>
      <w:r>
        <w:rPr>
          <w:rFonts w:hint="eastAsia"/>
        </w:rPr>
        <w:t>　　　　一、微波通信设备市场竞争力</w:t>
      </w:r>
      <w:r>
        <w:rPr>
          <w:rFonts w:hint="eastAsia"/>
        </w:rPr>
        <w:br/>
      </w:r>
      <w:r>
        <w:rPr>
          <w:rFonts w:hint="eastAsia"/>
        </w:rPr>
        <w:t>　　　　二、微波通信设备市场畅销排名</w:t>
      </w:r>
      <w:r>
        <w:rPr>
          <w:rFonts w:hint="eastAsia"/>
        </w:rPr>
        <w:br/>
      </w:r>
      <w:r>
        <w:rPr>
          <w:rFonts w:hint="eastAsia"/>
        </w:rPr>
        <w:t>　　　　三、微波通信设备市场占有份额</w:t>
      </w:r>
      <w:r>
        <w:rPr>
          <w:rFonts w:hint="eastAsia"/>
        </w:rPr>
        <w:br/>
      </w:r>
      <w:r>
        <w:rPr>
          <w:rFonts w:hint="eastAsia"/>
        </w:rPr>
        <w:t>　　　　四、通信设备等行业质量竞争力</w:t>
      </w:r>
      <w:r>
        <w:rPr>
          <w:rFonts w:hint="eastAsia"/>
        </w:rPr>
        <w:br/>
      </w:r>
      <w:r>
        <w:rPr>
          <w:rFonts w:hint="eastAsia"/>
        </w:rPr>
        <w:t>　　第三节 2025年中国微波通信设备企业提升竞争力策略分析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中国微波通信设备重点企业竞争性财务数据分析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北京地杰通信设备股份有限公司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重庆爱立信通讯有限公司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福建泉州泰克通信设备有限公司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北京佳讯飞鸿电气有限责任公司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2025年中国微波通信设备行业投资与发展前景分析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微波通信设备行业投资现状分析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二、2025年微波通信设备行业投资分析</w:t>
      </w:r>
      <w:r>
        <w:rPr>
          <w:rFonts w:hint="eastAsia"/>
        </w:rPr>
        <w:br/>
      </w:r>
      <w:r>
        <w:rPr>
          <w:rFonts w:hint="eastAsia"/>
        </w:rPr>
        <w:t>　　　　三、2025年行业投资情况分析</w:t>
      </w:r>
      <w:r>
        <w:rPr>
          <w:rFonts w:hint="eastAsia"/>
        </w:rPr>
        <w:br/>
      </w:r>
      <w:r>
        <w:rPr>
          <w:rFonts w:hint="eastAsia"/>
        </w:rPr>
        <w:t>　　第二节 微波通信设备行业投资机会分析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一、2025年通信行业投资机会分析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二、2025年通信细分行业投资机会分析</w:t>
      </w:r>
      <w:r>
        <w:rPr>
          <w:rFonts w:hint="eastAsia"/>
        </w:rPr>
        <w:br/>
      </w:r>
      <w:r>
        <w:rPr>
          <w:rFonts w:hint="eastAsia"/>
        </w:rPr>
        <w:t>　　　　三、2025年行业投资策略分析</w:t>
      </w:r>
      <w:r>
        <w:rPr>
          <w:rFonts w:hint="eastAsia"/>
        </w:rPr>
        <w:br/>
      </w:r>
      <w:r>
        <w:rPr>
          <w:rFonts w:hint="eastAsia"/>
        </w:rPr>
        <w:t>　　第三节 微波通信设备行业发展前景分析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一、微波通信建设市场分析</w:t>
      </w:r>
      <w:r>
        <w:rPr>
          <w:rFonts w:hint="eastAsia"/>
        </w:rPr>
        <w:br/>
      </w:r>
      <w:r>
        <w:rPr>
          <w:rFonts w:hint="eastAsia"/>
        </w:rPr>
        <w:t>　　　　二、微波市场发展前景分析</w:t>
      </w:r>
      <w:r>
        <w:rPr>
          <w:rFonts w:hint="eastAsia"/>
        </w:rPr>
        <w:br/>
      </w:r>
      <w:r>
        <w:rPr>
          <w:rFonts w:hint="eastAsia"/>
        </w:rPr>
        <w:t>　　　　三、中国微波通信市场前景</w:t>
      </w:r>
      <w:r>
        <w:rPr>
          <w:rFonts w:hint="eastAsia"/>
        </w:rPr>
        <w:br/>
      </w:r>
      <w:r>
        <w:rPr>
          <w:rFonts w:hint="eastAsia"/>
        </w:rPr>
        <w:t>　　　　四、嵌入式统一通信市场前景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2025-2031年中国微波通信设备行业发展趋势分析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2025-2031年中国通信设备行业发展趋势预测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一、2025年中国调度通信市场趋势预测</w:t>
      </w:r>
      <w:r>
        <w:rPr>
          <w:rFonts w:hint="eastAsia"/>
        </w:rPr>
        <w:br/>
      </w:r>
      <w:r>
        <w:rPr>
          <w:rFonts w:hint="eastAsia"/>
        </w:rPr>
        <w:t>　　　　二、2025年中国热门通信发展趋势预测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三、2025-2031年通信设备行业发展预测</w:t>
      </w:r>
      <w:r>
        <w:rPr>
          <w:rFonts w:hint="eastAsia"/>
        </w:rPr>
        <w:br/>
      </w:r>
      <w:r>
        <w:rPr>
          <w:rFonts w:hint="eastAsia"/>
        </w:rPr>
        <w:t>　　　　四、2025-2031年通信设备投资规模预测</w:t>
      </w:r>
      <w:r>
        <w:rPr>
          <w:rFonts w:hint="eastAsia"/>
        </w:rPr>
        <w:br/>
      </w:r>
      <w:r>
        <w:rPr>
          <w:rFonts w:hint="eastAsia"/>
        </w:rPr>
        <w:t>　　第二节 2025-2031年微波通信设备行业发展趋势预测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一、2025-2031年微波通信发展趋势分析</w:t>
      </w:r>
      <w:r>
        <w:rPr>
          <w:rFonts w:hint="eastAsia"/>
        </w:rPr>
        <w:br/>
      </w:r>
      <w:r>
        <w:rPr>
          <w:rFonts w:hint="eastAsia"/>
        </w:rPr>
        <w:t>　　　　二、新一代移动通信覆盖设备（RRU）市场规模</w:t>
      </w:r>
      <w:r>
        <w:rPr>
          <w:rFonts w:hint="eastAsia"/>
        </w:rPr>
        <w:br/>
      </w:r>
      <w:r>
        <w:rPr>
          <w:rFonts w:hint="eastAsia"/>
        </w:rPr>
        <w:t>　　　　三、新一代移动通信覆盖设备（RRU）发展趋势</w:t>
      </w:r>
      <w:r>
        <w:rPr>
          <w:rFonts w:hint="eastAsia"/>
        </w:rPr>
        <w:br/>
      </w:r>
      <w:r>
        <w:rPr>
          <w:rFonts w:hint="eastAsia"/>
        </w:rPr>
        <w:t>　　第三节 2025-2031年三网融合趋势预测分析</w:t>
      </w:r>
      <w:r>
        <w:rPr>
          <w:rFonts w:hint="eastAsia"/>
        </w:rPr>
        <w:br/>
      </w:r>
      <w:r>
        <w:rPr>
          <w:rFonts w:hint="eastAsia"/>
        </w:rPr>
        <w:t>　　　　一、三网融合方案出台时间预测</w:t>
      </w:r>
      <w:r>
        <w:rPr>
          <w:rFonts w:hint="eastAsia"/>
        </w:rPr>
        <w:br/>
      </w:r>
      <w:r>
        <w:rPr>
          <w:rFonts w:hint="eastAsia"/>
        </w:rPr>
        <w:t>　　　　二、2025-2031年中国三网融合投资消费预测</w:t>
      </w:r>
      <w:r>
        <w:rPr>
          <w:rFonts w:hint="eastAsia"/>
        </w:rPr>
        <w:br/>
      </w:r>
      <w:r>
        <w:rPr>
          <w:rFonts w:hint="eastAsia"/>
        </w:rPr>
        <w:t>　　　　三、2025-2031年中国三网融合投资规模预测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四、2025-2031年三网融合技术设备商发展预测</w:t>
      </w:r>
      <w:r>
        <w:rPr>
          <w:rFonts w:hint="eastAsia"/>
        </w:rPr>
        <w:br/>
      </w:r>
      <w:r>
        <w:rPr>
          <w:rFonts w:hint="eastAsia"/>
        </w:rPr>
        <w:t>　　第四节 2025-2031年LTE趋势预测</w:t>
      </w:r>
      <w:r>
        <w:rPr>
          <w:rFonts w:hint="eastAsia"/>
        </w:rPr>
        <w:br/>
      </w:r>
      <w:r>
        <w:rPr>
          <w:rFonts w:hint="eastAsia"/>
        </w:rPr>
        <w:t>　　　　一、2025年LTE格局分析预测</w:t>
      </w:r>
      <w:r>
        <w:rPr>
          <w:rFonts w:hint="eastAsia"/>
        </w:rPr>
        <w:br/>
      </w:r>
      <w:r>
        <w:rPr>
          <w:rFonts w:hint="eastAsia"/>
        </w:rPr>
        <w:t>　　　　二、2025年LTE用户数量预测</w:t>
      </w:r>
      <w:r>
        <w:rPr>
          <w:rFonts w:hint="eastAsia"/>
        </w:rPr>
        <w:br/>
      </w:r>
      <w:r>
        <w:rPr>
          <w:rFonts w:hint="eastAsia"/>
        </w:rPr>
        <w:t>　　　　三、2025年LTE市场规模预测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四、2025-2031年LTE前景预测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2025-2031年中国微波通信设备行业投资风险预警分析</w:t>
      </w:r>
      <w:r>
        <w:rPr>
          <w:rFonts w:hint="eastAsia"/>
        </w:rPr>
        <w:br/>
      </w:r>
      <w:r>
        <w:rPr>
          <w:rFonts w:hint="eastAsia"/>
        </w:rPr>
        <w:t>　　第一节 影响微波通信设备行业发展的主要因素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一、2025年影响微波通信设备行业运行的不利因素</w:t>
      </w:r>
      <w:r>
        <w:rPr>
          <w:rFonts w:hint="eastAsia"/>
        </w:rPr>
        <w:br/>
      </w:r>
      <w:r>
        <w:rPr>
          <w:rFonts w:hint="eastAsia"/>
        </w:rPr>
        <w:t>　　　　二、2025年微波通信设备业发展面临的机遇与挑战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2025年微波通信设备企业出口风险形势分析</w:t>
      </w:r>
      <w:r>
        <w:rPr>
          <w:rFonts w:hint="eastAsia"/>
        </w:rPr>
        <w:br/>
      </w:r>
      <w:r>
        <w:rPr>
          <w:rFonts w:hint="eastAsia"/>
        </w:rPr>
        <w:t>　　　　一、2025年微波通信设备企业出口风险形势分析</w:t>
      </w:r>
      <w:r>
        <w:rPr>
          <w:rFonts w:hint="eastAsia"/>
        </w:rPr>
        <w:br/>
      </w:r>
      <w:r>
        <w:rPr>
          <w:rFonts w:hint="eastAsia"/>
        </w:rPr>
        <w:t>　　　　二、2025年微波通信设备企业出口风险应对策略</w:t>
      </w:r>
      <w:r>
        <w:rPr>
          <w:rFonts w:hint="eastAsia"/>
        </w:rPr>
        <w:br/>
      </w:r>
      <w:r>
        <w:rPr>
          <w:rFonts w:hint="eastAsia"/>
        </w:rPr>
        <w:t>　　第三节 2025年人民币升值带来的风险分析</w:t>
      </w:r>
      <w:r>
        <w:rPr>
          <w:rFonts w:hint="eastAsia"/>
        </w:rPr>
        <w:br/>
      </w:r>
      <w:r>
        <w:rPr>
          <w:rFonts w:hint="eastAsia"/>
        </w:rPr>
        <w:t>　　　　一、2025年人民币升值带给通信设备行业的风险</w:t>
      </w:r>
      <w:r>
        <w:rPr>
          <w:rFonts w:hint="eastAsia"/>
        </w:rPr>
        <w:br/>
      </w:r>
      <w:r>
        <w:rPr>
          <w:rFonts w:hint="eastAsia"/>
        </w:rPr>
        <w:t>　　　　二、2025年通信厂商规避人民币升值风险的策略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2025-2031年微波通信设备企业管理策略建议</w:t>
      </w:r>
      <w:r>
        <w:rPr>
          <w:rFonts w:hint="eastAsia"/>
        </w:rPr>
        <w:br/>
      </w:r>
      <w:r>
        <w:rPr>
          <w:rFonts w:hint="eastAsia"/>
        </w:rPr>
        <w:t>　　第一节 微波通信设备市场策略分析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提高微波通信设备企业竞争力的策略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三、提高微波通信设备企业竞争力的策略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中.智.林.对中国微波通信设备品牌的战略思考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一、微波通信设备品牌的特性和作用</w:t>
      </w:r>
      <w:r>
        <w:rPr>
          <w:rFonts w:hint="eastAsia"/>
        </w:rPr>
        <w:br/>
      </w:r>
      <w:r>
        <w:rPr>
          <w:rFonts w:hint="eastAsia"/>
        </w:rPr>
        <w:t>　　　　二、微波通信设备品牌价值战略研究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三、中国微波通信设备品牌竞争趋势</w:t>
      </w:r>
      <w:r>
        <w:rPr>
          <w:rFonts w:hint="eastAsia"/>
        </w:rPr>
        <w:br/>
      </w:r>
      <w:r>
        <w:rPr>
          <w:rFonts w:hint="eastAsia"/>
        </w:rPr>
        <w:t>　　　　四、微波通信设备企业品牌发展战略</w:t>
      </w:r>
      <w:r>
        <w:rPr>
          <w:rFonts w:hint="eastAsia"/>
        </w:rPr>
        <w:br/>
      </w:r>
      <w:r>
        <w:rPr>
          <w:rFonts w:hint="eastAsia"/>
        </w:rPr>
        <w:t>　　　　五、微波通信设备行业品牌竞争策略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微波通信设备产业链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2020-2025年中国微波通信设备市场需求量及增速统计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2020-2025年中国微波通信设备行业企业平均规模情况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cfa27d7b4dde" w:history="1">
        <w:r>
          <w:rPr>
            <w:rStyle w:val="Hyperlink"/>
          </w:rPr>
          <w:t>中国微波通信设备市场现状全面调研及发展趋势报告（2025-2031年）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cfa27d7b4dde" w:history="1">
        <w:r>
          <w:rPr>
            <w:rStyle w:val="Hyperlink"/>
          </w:rPr>
          <w:t>https://www.20087.com/9/91/WeiBoTongXinSheBeiFaZhanQuShiYuCe.html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热点：什么叫微波通信、微波通信设备厂家、微波通信的基本概念、微波通信设备厂家有哪些、微波辐射对人体的影响、微波通信设备价格、成都射频微波公司、微波通信设备bom、微波传输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ec2d3abaa4a4e" w:history="1">
      <w:r>
        <w:rPr>
          <w:rStyle w:val="Hyperlink"/>
        </w:rPr>
        <w:t>中国微波通信设备市场现状全面调研及发展趋势报告（2025-2031年）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eiBoTongXinSheBeiFaZhanQuShiYuCe.html" TargetMode="External" Id="Rb78dcfa27d7b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eiBoTongXinSheBeiFaZhanQuShiYuCe.html" TargetMode="External" Id="Ree2ec2d3aba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2025-04-19T04:51:00Z</dcterms:created>
  <dcterms:modified xsi:type="dcterms:W3CDTF">2025-04-19T05:51:00Z</dcterms:modified>
  <dc:subject>中国微波通信设备市场现状全面调研及发展趋势报告（2025-2031年）</dc:subject>
  <dc:title>中国微波通信设备市场现状全面调研及发展趋势报告（2025-2031年）</dc:title>
  <cp:keywords>中国微波通信设备市场现状全面调研及发展趋势报告（2025-2031年）</cp:keywords>
  <dc:description>中国微波通信设备市场现状全面调研及发展趋势报告（2025-2031年）</dc:description>
</cp:coreProperties>
</file>