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5361d1a394de0" w:history="1">
              <w:r>
                <w:rPr>
                  <w:rStyle w:val="Hyperlink"/>
                </w:rPr>
                <w:t>2025-2031年中国智能投影仪市场研究分析与前景趋势报告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5361d1a394de0" w:history="1">
              <w:r>
                <w:rPr>
                  <w:rStyle w:val="Hyperlink"/>
                </w:rPr>
                <w:t>2025-2031年中国智能投影仪市场研究分析与前景趋势报告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5361d1a394de0" w:history="1">
                <w:r>
                  <w:rPr>
                    <w:rStyle w:val="Hyperlink"/>
                  </w:rPr>
                  <w:t>https://www.20087.com/9/51/ZhiNengTouYingYiDeFaZhanQianJing.html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仪是一种集成了智能操作系统和多种连接功能的投影设备，它不仅能够播放视频和图片，还能连接互联网，支持流媒体服务、游戏等多种应用。随着家庭娱乐需求的增长和办公方式的变革，智能投影仪因其便携性和多功能性而迅速普及。当前市场上智能投影仪的技术水平不断提高，分辨率、亮度和色彩表现力等方面都有显著进步。</w:t>
      </w:r>
      <w:r>
        <w:rPr>
          <w:rFonts w:hint="eastAsia"/>
        </w:rPr>
        <w:br/>
      </w:r>
      <w:r>
        <w:rPr>
          <w:rFonts w:hint="eastAsia"/>
        </w:rPr>
        <w:t>　　未来，智能投影仪的发展将更加注重用户体验和技术革新。随着5G网络和物联网技术的发展，智能投影仪将实现更快的数据传输速度和更稳定的连接质量。此外，随着人工智能技术的进步，智能投影仪将具备更强大的语音识别和图像处理能力，为用户提供更加智能化的操作体验。同时，随着微型化和便携性的需求增加，智能投影仪将更加轻薄小巧，便于携带和安装。此外，投影技术的进步，如激光光源和全息投影技术的应用，将进一步提升投影质量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5361d1a394de0" w:history="1">
        <w:r>
          <w:rPr>
            <w:rStyle w:val="Hyperlink"/>
          </w:rPr>
          <w:t>2025-2031年中国智能投影仪市场研究分析与前景趋势报告</w:t>
        </w:r>
      </w:hyperlink>
      <w:r>
        <w:rPr>
          <w:rFonts w:hint="eastAsia"/>
        </w:rPr>
        <w:t>》系统分析了智能投影仪行业的市场规模、市场需求及价格波动，深入探讨了智能投影仪产业链关键环节及各细分市场特点。报告基于权威数据，科学预测了智能投影仪市场前景与发展趋势，同时评估了智能投影仪重点企业的经营状况，包括品牌影响力、市场集中度及竞争格局。通过SWOT分析，报告揭示了智能投影仪行业面临的风险与机遇，为智能投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中国智能投影仪行业发展概述</w:t>
      </w:r>
      <w:r>
        <w:rPr>
          <w:rFonts w:hint="eastAsia"/>
        </w:rPr>
        <w:br/>
      </w:r>
      <w:r>
        <w:rPr>
          <w:rFonts w:hint="eastAsia"/>
        </w:rPr>
        <w:t>　　第一节 智能投影仪行业发展情况</w:t>
      </w:r>
      <w:r>
        <w:rPr>
          <w:rFonts w:hint="eastAsia"/>
        </w:rPr>
        <w:br/>
      </w:r>
      <w:r>
        <w:rPr>
          <w:rFonts w:hint="eastAsia"/>
        </w:rPr>
        <w:t>　　　　一、智能投影仪定义</w:t>
      </w:r>
      <w:r>
        <w:rPr>
          <w:rFonts w:hint="eastAsia"/>
        </w:rPr>
        <w:br/>
      </w:r>
      <w:r>
        <w:rPr>
          <w:rFonts w:hint="eastAsia"/>
        </w:rPr>
        <w:t>　　　　二、智能投影仪行业发展历程</w:t>
      </w:r>
      <w:r>
        <w:rPr>
          <w:rFonts w:hint="eastAsia"/>
        </w:rPr>
        <w:br/>
      </w:r>
      <w:r>
        <w:rPr>
          <w:rFonts w:hint="eastAsia"/>
        </w:rPr>
        <w:t>　　第二节 智能投影仪产业链分析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二、智能投影仪产业链模型分析</w:t>
      </w:r>
      <w:r>
        <w:rPr>
          <w:rFonts w:hint="eastAsia"/>
        </w:rPr>
        <w:br/>
      </w:r>
      <w:r>
        <w:rPr>
          <w:rFonts w:hint="eastAsia"/>
        </w:rPr>
        <w:t>　　第三节 中国智能投影仪行业经济指标分析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智能投影仪生产工艺及技术趋势研究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国际智能投影仪市场运行态势分析</w:t>
      </w:r>
      <w:r>
        <w:rPr>
          <w:rFonts w:hint="eastAsia"/>
        </w:rPr>
        <w:br/>
      </w:r>
      <w:r>
        <w:rPr>
          <w:rFonts w:hint="eastAsia"/>
        </w:rPr>
        <w:t>　　第一节 国际智能投影仪市场现状分析</w:t>
      </w:r>
      <w:r>
        <w:rPr>
          <w:rFonts w:hint="eastAsia"/>
        </w:rPr>
        <w:br/>
      </w:r>
      <w:r>
        <w:rPr>
          <w:rFonts w:hint="eastAsia"/>
        </w:rPr>
        <w:t>　　　　一、国际智能投影仪市场供需分析</w:t>
      </w:r>
      <w:r>
        <w:rPr>
          <w:rFonts w:hint="eastAsia"/>
        </w:rPr>
        <w:br/>
      </w:r>
      <w:r>
        <w:rPr>
          <w:rFonts w:hint="eastAsia"/>
        </w:rPr>
        <w:t>　　　　二、国际智能投影仪价格走势分析</w:t>
      </w:r>
      <w:r>
        <w:rPr>
          <w:rFonts w:hint="eastAsia"/>
        </w:rPr>
        <w:br/>
      </w:r>
      <w:r>
        <w:rPr>
          <w:rFonts w:hint="eastAsia"/>
        </w:rPr>
        <w:t>　　　　三、国际智能投影仪市场运行特征分析</w:t>
      </w:r>
      <w:r>
        <w:rPr>
          <w:rFonts w:hint="eastAsia"/>
        </w:rPr>
        <w:br/>
      </w:r>
      <w:r>
        <w:rPr>
          <w:rFonts w:hint="eastAsia"/>
        </w:rPr>
        <w:t>　　第二节 国际智能投影仪主要国家及地区发展情况分析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国际智能投影仪重点企业分析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2020-2025年国内智能投影仪市场运行结构分析</w:t>
      </w:r>
      <w:r>
        <w:rPr>
          <w:rFonts w:hint="eastAsia"/>
        </w:rPr>
        <w:br/>
      </w:r>
      <w:r>
        <w:rPr>
          <w:rFonts w:hint="eastAsia"/>
        </w:rPr>
        <w:t>　　第一节 国内智能投影仪市场规模分析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国内智能投影仪市场供给平衡性分析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2020-2025年中国智能投影仪行业市场现状分析</w:t>
      </w:r>
      <w:r>
        <w:rPr>
          <w:rFonts w:hint="eastAsia"/>
        </w:rPr>
        <w:br/>
      </w:r>
      <w:r>
        <w:rPr>
          <w:rFonts w:hint="eastAsia"/>
        </w:rPr>
        <w:t>　　第一节 智能投影仪市场现状分析及预测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一、2020-2025年我国智能投影仪市场规模分析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二、2025-2031年我国智能投影仪市场规模预测</w:t>
      </w:r>
      <w:r>
        <w:rPr>
          <w:rFonts w:hint="eastAsia"/>
        </w:rPr>
        <w:br/>
      </w:r>
      <w:r>
        <w:rPr>
          <w:rFonts w:hint="eastAsia"/>
        </w:rPr>
        <w:t>　　第二节 智能投影仪产能分析及预测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一、2020-2025年我国智能投影仪产能分析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二、2025-2031年我国智能投影仪产能预测</w:t>
      </w:r>
      <w:r>
        <w:rPr>
          <w:rFonts w:hint="eastAsia"/>
        </w:rPr>
        <w:br/>
      </w:r>
      <w:r>
        <w:rPr>
          <w:rFonts w:hint="eastAsia"/>
        </w:rPr>
        <w:t>　　第三节 智能投影仪产量分析及预测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一、2020-2025年我国智能投影仪产量分析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二、2025-2031年我国智能投影仪产量预测</w:t>
      </w:r>
      <w:r>
        <w:rPr>
          <w:rFonts w:hint="eastAsia"/>
        </w:rPr>
        <w:br/>
      </w:r>
      <w:r>
        <w:rPr>
          <w:rFonts w:hint="eastAsia"/>
        </w:rPr>
        <w:t>　　第四节 智能投影仪市场需求分析及预测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一、2020-2025年我国智能投影仪市场需求分析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二、2025-2031年我国智能投影仪市场需求预测</w:t>
      </w:r>
      <w:r>
        <w:rPr>
          <w:rFonts w:hint="eastAsia"/>
        </w:rPr>
        <w:br/>
      </w:r>
      <w:r>
        <w:rPr>
          <w:rFonts w:hint="eastAsia"/>
        </w:rPr>
        <w:t>　　第五节 智能投影仪价格趋势分析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一、2020-2025年我国智能投影仪市场价格分析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二、2025-2031年我国智能投影仪市场价格预测</w:t>
      </w:r>
      <w:r>
        <w:rPr>
          <w:rFonts w:hint="eastAsia"/>
        </w:rPr>
        <w:br/>
      </w:r>
      <w:r>
        <w:rPr>
          <w:rFonts w:hint="eastAsia"/>
        </w:rPr>
        <w:t>　　第六节 智能投影仪行业生产分析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三、产品及原材料产业集中度发展分析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2020-2025年智能投影仪行业市场供给分析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一、智能投影仪生产规模现状</w:t>
      </w:r>
      <w:r>
        <w:rPr>
          <w:rFonts w:hint="eastAsia"/>
        </w:rPr>
        <w:br/>
      </w:r>
      <w:r>
        <w:rPr>
          <w:rFonts w:hint="eastAsia"/>
        </w:rPr>
        <w:t>　　　　二、智能投影仪产能规模分布</w:t>
      </w:r>
      <w:r>
        <w:rPr>
          <w:rFonts w:hint="eastAsia"/>
        </w:rPr>
        <w:br/>
      </w:r>
      <w:r>
        <w:rPr>
          <w:rFonts w:hint="eastAsia"/>
        </w:rPr>
        <w:t>　　　　三、智能投影仪市场价格走势</w:t>
      </w:r>
      <w:r>
        <w:rPr>
          <w:rFonts w:hint="eastAsia"/>
        </w:rPr>
        <w:br/>
      </w:r>
      <w:r>
        <w:rPr>
          <w:rFonts w:hint="eastAsia"/>
        </w:rPr>
        <w:t>　　　　四、智能投影仪重点厂商分布</w:t>
      </w:r>
      <w:r>
        <w:rPr>
          <w:rFonts w:hint="eastAsia"/>
        </w:rPr>
        <w:br/>
      </w:r>
      <w:r>
        <w:rPr>
          <w:rFonts w:hint="eastAsia"/>
        </w:rPr>
        <w:t>　　　　五、智能投影仪产供状况分析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2020-2025年国内智能投影仪所属行业进出口贸易分析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2020-2025年国内智能投影仪所属行业进口情况分析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2020-2025年国内智能投影仪所属行业出口情况分析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2025-2031年智能投影仪进出口预测分析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2020-2025年智能投影仪所属行业采购状况分析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2020-2025年智能投影仪所属行业成本分析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智能投影仪产业链的分析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2020-2025年中国智能投影仪市场竞争格局分析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智能投影仪竞争力优势分析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智能投影仪行业竞争格局分析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一、智能投影仪行业竞争分析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二、国内外智能投影仪竞争分析</w:t>
      </w:r>
      <w:r>
        <w:rPr>
          <w:rFonts w:hint="eastAsia"/>
        </w:rPr>
        <w:br/>
      </w:r>
      <w:r>
        <w:rPr>
          <w:rFonts w:hint="eastAsia"/>
        </w:rPr>
        <w:t>　　　　三、中国智能投影仪市场竞争分析</w:t>
      </w:r>
      <w:r>
        <w:rPr>
          <w:rFonts w:hint="eastAsia"/>
        </w:rPr>
        <w:br/>
      </w:r>
      <w:r>
        <w:rPr>
          <w:rFonts w:hint="eastAsia"/>
        </w:rPr>
        <w:t>　　　　四、中国智能投影仪市场集中度分析</w:t>
      </w:r>
      <w:r>
        <w:rPr>
          <w:rFonts w:hint="eastAsia"/>
        </w:rPr>
        <w:br/>
      </w:r>
      <w:r>
        <w:rPr>
          <w:rFonts w:hint="eastAsia"/>
        </w:rPr>
        <w:t>　　　　五、中国智能投影仪竞争对手市场份额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六、中国智能投影仪主要品牌企业梯队分布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中国智能投影仪重点企业竞争力分析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成都极米科技股份有限公司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日电（中国）有限公司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深圳市火乐科技发展有限公司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中国智能投影仪各地区对比销售分析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智能投影仪下游应用行业发展分析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2025-2031年智能投影仪行业前景展望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二、2025-2031年智能投影仪下游需求行业发展展望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三、2025-2031年智能投影仪行业产能预测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智能投影仪市场前景分析</w:t>
      </w:r>
      <w:r>
        <w:rPr>
          <w:rFonts w:hint="eastAsia"/>
        </w:rPr>
        <w:br/>
      </w:r>
      <w:r>
        <w:rPr>
          <w:rFonts w:hint="eastAsia"/>
        </w:rPr>
        <w:t>　　　　一、智能投影仪市场容量分析</w:t>
      </w:r>
      <w:r>
        <w:rPr>
          <w:rFonts w:hint="eastAsia"/>
        </w:rPr>
        <w:br/>
      </w:r>
      <w:r>
        <w:rPr>
          <w:rFonts w:hint="eastAsia"/>
        </w:rPr>
        <w:t>　　　　二、智能投影仪行业利好利空政策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三、智能投影仪行业发展前景分析</w:t>
      </w:r>
      <w:r>
        <w:rPr>
          <w:rFonts w:hint="eastAsia"/>
        </w:rPr>
        <w:br/>
      </w:r>
      <w:r>
        <w:rPr>
          <w:rFonts w:hint="eastAsia"/>
        </w:rPr>
        <w:t>　　第四节 对智能投影仪未来发展预测分析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一、中国智能投影仪发展方向分析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三、2025-2031年中国智能投影仪行业发展趋势预测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2025-2031年智能投影仪行业供需预测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一、2025-2031年智能投影仪行业供给预测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二、2025-2031年智能投影仪行业需求预测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六、中国智能投影仪行业swot分析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一、2025-2031年智能投影仪行业国际展望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二、2025-2031年国内智能投影仪行业发展展望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2025-2031年智能投影仪行业投资机会与风险分析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2025-2031年智能投影仪行业盈利模式与投资策略分析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2025-2031年国外智能投影仪行业投资现状及经营模式分析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2025-2031年我国智能投影仪行业商业模式探讨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2025-2031年我国智能投影仪行业投资国际化发展战略分析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2025-2031年我国智能投影仪行业投资策略分析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2025-2031年智能投影仪行业项目投资与融资建议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2025-2031年智能投影仪行业投资收益预测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2025-2031年智能投影仪项目投资建议</w:t>
      </w:r>
      <w:r>
        <w:rPr>
          <w:rFonts w:hint="eastAsia"/>
        </w:rPr>
        <w:br/>
      </w:r>
      <w:r>
        <w:rPr>
          <w:rFonts w:hint="eastAsia"/>
        </w:rPr>
        <w:t>　　第六节 中^智^林－2025-2031年智能投影仪项目融资建议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智能投影仪行业历程</w:t>
      </w:r>
      <w:r>
        <w:rPr>
          <w:rFonts w:hint="eastAsia"/>
        </w:rPr>
        <w:br/>
      </w:r>
      <w:r>
        <w:rPr>
          <w:rFonts w:hint="eastAsia"/>
        </w:rPr>
        <w:t>　　图表 智能投影仪行业生命周期</w:t>
      </w:r>
      <w:r>
        <w:rPr>
          <w:rFonts w:hint="eastAsia"/>
        </w:rPr>
        <w:br/>
      </w:r>
      <w:r>
        <w:rPr>
          <w:rFonts w:hint="eastAsia"/>
        </w:rPr>
        <w:t>　　图表 智能投影仪行业产业链分析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智能投影仪行业动态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2020-2025年中国智能投影仪进口数量分析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2020-2025年中国智能投影仪出口金额分析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5361d1a394de0" w:history="1">
        <w:r>
          <w:rPr>
            <w:rStyle w:val="Hyperlink"/>
          </w:rPr>
          <w:t>2025-2031年中国智能投影仪市场研究分析与前景趋势报告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5361d1a394de0" w:history="1">
        <w:r>
          <w:rPr>
            <w:rStyle w:val="Hyperlink"/>
          </w:rPr>
          <w:t>https://www.20087.com/9/51/ZhiNengTouYingYiDeFaZhanQianJing.html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智能投影仪怎么使用、十大顶级品牌投影仪、智能投影仪功能介绍、投影仪不用机顶盒可以看电视吗、智能投影仪怎么连接手机、自动投影仪、智能投影仪怎么连接电脑、投影仪按键图解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ee8e261d4ee7" w:history="1">
      <w:r>
        <w:rPr>
          <w:rStyle w:val="Hyperlink"/>
        </w:rPr>
        <w:t>2025-2031年中国智能投影仪市场研究分析与前景趋势报告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NengTouYingYiDeFaZhanQianJing.html" TargetMode="External" Id="Ra1c5361d1a3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NengTouYingYiDeFaZhanQianJing.html" TargetMode="External" Id="Ra65bee8e261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2025-04-21T07:44:00Z</dcterms:created>
  <dcterms:modified xsi:type="dcterms:W3CDTF">2025-04-21T08:44:00Z</dcterms:modified>
  <dc:subject>2025-2031年中国智能投影仪市场研究分析与前景趋势报告</dc:subject>
  <dc:title>2025-2031年中国智能投影仪市场研究分析与前景趋势报告</dc:title>
  <cp:keywords>2025-2031年中国智能投影仪市场研究分析与前景趋势报告</cp:keywords>
  <dc:description>2025-2031年中国智能投影仪市场研究分析与前景趋势报告</dc:description>
</cp:coreProperties>
</file>