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ea8ada2cc4a8b" w:history="1">
              <w:r>
                <w:rPr>
                  <w:rStyle w:val="Hyperlink"/>
                </w:rPr>
                <w:t>2026-2032年中国智能燃油监测系统市场现状及发展前景分析报告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ea8ada2cc4a8b" w:history="1">
              <w:r>
                <w:rPr>
                  <w:rStyle w:val="Hyperlink"/>
                </w:rPr>
                <w:t>2026-2032年中国智能燃油监测系统市场现状及发展前景分析报告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ea8ada2cc4a8b" w:history="1">
                <w:r>
                  <w:rPr>
                    <w:rStyle w:val="Hyperlink"/>
                  </w:rPr>
                  <w:t>https://www.20087.com/9/61/ZhiNengRanYouJianCeXiTongHangYeXianZhuangJiQianJing.html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7ea8ada2cc4a8b" w:history="1">
        <w:r>
          <w:rPr>
            <w:rStyle w:val="Hyperlink"/>
          </w:rPr>
          <w:t>2026-2032年中国智能燃油监测系统市场现状及发展前景分析报告</w:t>
        </w:r>
      </w:hyperlink>
      <w:r>
        <w:rPr>
          <w:rFonts w:hint="eastAsia"/>
        </w:rPr>
        <w:t>》系统梳理了智能燃油监测系统产业链的整体结构，详细解读了智能燃油监测系统市场规模、需求动态及价格波动的影响因素。报告基于智能燃油监测系统行业现状，结合技术发展与应用趋势，对智能燃油监测系统市场前景和未来发展方向进行了预测。同时，报告重点分析了行业重点企业的竞争策略、市场集中度及品牌表现，并对智能燃油监测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智能燃油监测系统市场概述</w:t>
      </w:r>
      <w:r>
        <w:rPr>
          <w:rFonts w:hint="eastAsia"/>
        </w:rPr>
        <w:br/>
      </w:r>
      <w:r>
        <w:rPr>
          <w:rFonts w:hint="eastAsia"/>
        </w:rPr>
        <w:t>　　1.1 智能燃油监测系统市场概述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不同产品类型智能燃油监测系统分析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中国市场不同产品类型智能燃油监测系统规模对比（2021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集成式</w:t>
      </w:r>
      <w:r>
        <w:rPr>
          <w:rFonts w:hint="eastAsia"/>
        </w:rPr>
        <w:br/>
      </w:r>
      <w:r>
        <w:rPr>
          <w:rFonts w:hint="eastAsia"/>
        </w:rPr>
        <w:t>　　　　1.2.3 独立式</w:t>
      </w:r>
      <w:r>
        <w:rPr>
          <w:rFonts w:hint="eastAsia"/>
        </w:rPr>
        <w:br/>
      </w:r>
      <w:r>
        <w:rPr>
          <w:rFonts w:hint="eastAsia"/>
        </w:rPr>
        <w:t>　　1.3 不同服务模式智能燃油监测系统分析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中国市场不同服务模式智能燃油监测系统规模对比（2021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定期订阅付费</w:t>
      </w:r>
      <w:r>
        <w:rPr>
          <w:rFonts w:hint="eastAsia"/>
        </w:rPr>
        <w:br/>
      </w:r>
      <w:r>
        <w:rPr>
          <w:rFonts w:hint="eastAsia"/>
        </w:rPr>
        <w:t>　　　　1.3.3 一次性购买</w:t>
      </w:r>
      <w:r>
        <w:rPr>
          <w:rFonts w:hint="eastAsia"/>
        </w:rPr>
        <w:br/>
      </w:r>
      <w:r>
        <w:rPr>
          <w:rFonts w:hint="eastAsia"/>
        </w:rPr>
        <w:t>　　1.4 从不同应用，智能燃油监测系统主要包括如下几个方面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中国市场不同应用智能燃油监测系统规模对比（2021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摩托车</w:t>
      </w:r>
      <w:r>
        <w:rPr>
          <w:rFonts w:hint="eastAsia"/>
        </w:rPr>
        <w:br/>
      </w:r>
      <w:r>
        <w:rPr>
          <w:rFonts w:hint="eastAsia"/>
        </w:rPr>
        <w:t>　　　　1.4.4 工程机械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中国智能燃油监测系统市场规模现状及未来趋势（2021-2032）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中国市场主要企业智能燃油监测系统规模及市场份额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中国市场主要厂商进入智能燃油监测系统行业时间点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中国市场主要厂商智能燃油监测系统产品类型及应用</w:t>
      </w:r>
      <w:r>
        <w:rPr>
          <w:rFonts w:hint="eastAsia"/>
        </w:rPr>
        <w:br/>
      </w:r>
      <w:r>
        <w:rPr>
          <w:rFonts w:hint="eastAsia"/>
        </w:rPr>
        <w:t>　　2.5 智能燃油监测系统行业集中度、竞争程度分析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智能燃油监测系统行业集中度分析：2025年中国市场Top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中国市场智能燃油监测系统第一梯队、第二梯队和第三梯队厂商及市场份额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中国不同产品类型智能燃油监测系统规模及预测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中国不同产品类型智能燃油监测系统规模及市场份额（2021-2026）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中国不同产品类型智能燃油监测系统规模预测（2027-2032）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中国不同应用智能燃油监测系统规模及市场份额（2021-2026）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中国不同应用智能燃油监测系统规模预测（2027-2032）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智能燃油监测系统行业发展机遇及主要驱动因素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智能燃油监测系统行业发展面临的风险</w:t>
      </w:r>
      <w:r>
        <w:rPr>
          <w:rFonts w:hint="eastAsia"/>
        </w:rPr>
        <w:br/>
      </w:r>
      <w:r>
        <w:rPr>
          <w:rFonts w:hint="eastAsia"/>
        </w:rPr>
        <w:t>　　6.3 智能燃油监测系统行业政策分析</w:t>
      </w:r>
      <w:r>
        <w:rPr>
          <w:rFonts w:hint="eastAsia"/>
        </w:rPr>
        <w:br/>
      </w:r>
      <w:r>
        <w:rPr>
          <w:rFonts w:hint="eastAsia"/>
        </w:rPr>
        <w:t>　　6.4 智能燃油监测系统中国企业SWOT分析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智能燃油监测系统行业产业链简介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智能燃油监测系统行业供应链分析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智能燃油监测系统行业主要下游客户</w:t>
      </w:r>
      <w:r>
        <w:rPr>
          <w:rFonts w:hint="eastAsia"/>
        </w:rPr>
        <w:br/>
      </w:r>
      <w:r>
        <w:rPr>
          <w:rFonts w:hint="eastAsia"/>
        </w:rPr>
        <w:t>　　7.2 智能燃油监测系统行业采购模式</w:t>
      </w:r>
      <w:r>
        <w:rPr>
          <w:rFonts w:hint="eastAsia"/>
        </w:rPr>
        <w:br/>
      </w:r>
      <w:r>
        <w:rPr>
          <w:rFonts w:hint="eastAsia"/>
        </w:rPr>
        <w:t>　　7.3 智能燃油监测系统行业开发/生产模式</w:t>
      </w:r>
      <w:r>
        <w:rPr>
          <w:rFonts w:hint="eastAsia"/>
        </w:rPr>
        <w:br/>
      </w:r>
      <w:r>
        <w:rPr>
          <w:rFonts w:hint="eastAsia"/>
        </w:rPr>
        <w:t>　　7.4 智能燃油监测系统行业销售模式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中国市场不同产品类型智能燃油监测系统规模（万元）及增长率对比（2021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集成式主要企业列表</w:t>
      </w:r>
      <w:r>
        <w:rPr>
          <w:rFonts w:hint="eastAsia"/>
        </w:rPr>
        <w:br/>
      </w:r>
      <w:r>
        <w:rPr>
          <w:rFonts w:hint="eastAsia"/>
        </w:rPr>
        <w:t>　　表 3： 独立式主要企业列表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中国市场不同服务模式智能燃油监测系统规模（万元）及增长率对比（2021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定期订阅付费主要企业列表</w:t>
      </w:r>
      <w:r>
        <w:rPr>
          <w:rFonts w:hint="eastAsia"/>
        </w:rPr>
        <w:br/>
      </w:r>
      <w:r>
        <w:rPr>
          <w:rFonts w:hint="eastAsia"/>
        </w:rPr>
        <w:t>　　表 6： 一次性购买主要企业列表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中国市场不同应用智能燃油监测系统规模（万元）及增长率对比（2021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中国市场主要企业智能燃油监测系统规模（万元）&amp;（2021-2026）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中国市场主要企业智能燃油监测系统规模份额对比（2021-2026）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中国市场主要企业进入智能燃油监测系统市场日期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中国市场主要厂商智能燃油监测系统产品类型及应用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2025年中国市场智能燃油监测系统主要厂商市场地位（第一梯队、第二梯队和第三梯队）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中国市场智能燃油监测系统市场投资、并购等现状分析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重点企业（10）在中国市场智能燃油监测系统收入（万元）及毛利率（2021-2026）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中国不同产品类型智能燃油监测系统规模列表（万元）&amp;（2021-2026）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56： 中国不同产品类型智能燃油监测系统规模市场份额列表（2021-2026）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中国不同产品类型智能燃油监测系统规模（万元）预测（2027-2032）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58： 中国不同产品类型智能燃油监测系统规模市场份额预测（2027-2032）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中国不同应用智能燃油监测系统规模列表（万元）&amp;（2021-2026）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60： 中国不同应用智能燃油监测系统规模市场份额列表（2021-2026）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中国不同应用智能燃油监测系统规模（万元）预测（2027-2032）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中国不同应用智能燃油监测系统规模市场份额预测（2027-2032）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智能燃油监测系统行业发展机遇及主要驱动因素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64： 智能燃油监测系统行业发展面临的风险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65： 智能燃油监测系统行业政策分析</w:t>
      </w:r>
      <w:r>
        <w:rPr>
          <w:rFonts w:hint="eastAsia"/>
        </w:rPr>
        <w:br/>
      </w:r>
      <w:r>
        <w:rPr>
          <w:rFonts w:hint="eastAsia"/>
        </w:rPr>
        <w:t>　　表 66： 智能燃油监测系统行业供应链分析</w:t>
      </w:r>
      <w:r>
        <w:rPr>
          <w:rFonts w:hint="eastAsia"/>
        </w:rPr>
        <w:br/>
      </w:r>
      <w:r>
        <w:rPr>
          <w:rFonts w:hint="eastAsia"/>
        </w:rPr>
        <w:t>　　表 67： 智能燃油监测系统上游原材料和主要供应商情况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68： 智能燃油监测系统行业主要下游客户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智能燃油监测系统产品图片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中国不同产品类型智能燃油监测系统市场份额2025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集成式产品图片</w:t>
      </w:r>
      <w:r>
        <w:rPr>
          <w:rFonts w:hint="eastAsia"/>
        </w:rPr>
        <w:br/>
      </w:r>
      <w:r>
        <w:rPr>
          <w:rFonts w:hint="eastAsia"/>
        </w:rPr>
        <w:t>　　图 4： 中国集成式规模（万元）及增长率（2021-2032）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独立式产品图片</w:t>
      </w:r>
      <w:r>
        <w:rPr>
          <w:rFonts w:hint="eastAsia"/>
        </w:rPr>
        <w:br/>
      </w:r>
      <w:r>
        <w:rPr>
          <w:rFonts w:hint="eastAsia"/>
        </w:rPr>
        <w:t>　　图 6： 中国独立式规模（万元）及增长率（2021-2032）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中国不同服务模式智能燃油监测系统市场份额2025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定期订阅付费产品图片</w:t>
      </w:r>
      <w:r>
        <w:rPr>
          <w:rFonts w:hint="eastAsia"/>
        </w:rPr>
        <w:br/>
      </w:r>
      <w:r>
        <w:rPr>
          <w:rFonts w:hint="eastAsia"/>
        </w:rPr>
        <w:t>　　图 9： 中国定期订阅付费规模（万元）及增长率（2021-2032）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一次性购买产品图片</w:t>
      </w:r>
      <w:r>
        <w:rPr>
          <w:rFonts w:hint="eastAsia"/>
        </w:rPr>
        <w:br/>
      </w:r>
      <w:r>
        <w:rPr>
          <w:rFonts w:hint="eastAsia"/>
        </w:rPr>
        <w:t>　　图 11： 中国一次性购买规模（万元）及增长率（2021-2032）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中国不同应用智能燃油监测系统市场份额2025 VS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摩托车</w:t>
      </w:r>
      <w:r>
        <w:rPr>
          <w:rFonts w:hint="eastAsia"/>
        </w:rPr>
        <w:br/>
      </w:r>
      <w:r>
        <w:rPr>
          <w:rFonts w:hint="eastAsia"/>
        </w:rPr>
        <w:t>　　图 15： 工程机械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中国智能燃油监测系统市场规模增速预测：（2021-2032）&amp;（万元）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中国市场智能燃油监测系统市场规模，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2025年中国市场前五大厂商智能燃油监测系统市场份额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2025年中国市场智能燃油监测系统第一梯队、第二梯队和第三梯队厂商及市场份额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中国不同产品类型智能燃油监测系统市场份额2021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智能燃油监测系统中国企业SWOT分析</w:t>
      </w:r>
      <w:r>
        <w:rPr>
          <w:rFonts w:hint="eastAsia"/>
        </w:rPr>
        <w:br/>
      </w:r>
      <w:r>
        <w:rPr>
          <w:rFonts w:hint="eastAsia"/>
        </w:rPr>
        <w:t>　　图 23： 智能燃油监测系统产业链</w:t>
      </w:r>
      <w:r>
        <w:rPr>
          <w:rFonts w:hint="eastAsia"/>
        </w:rPr>
        <w:br/>
      </w:r>
      <w:r>
        <w:rPr>
          <w:rFonts w:hint="eastAsia"/>
        </w:rPr>
        <w:t>　　图 24： 智能燃油监测系统行业采购模式</w:t>
      </w:r>
      <w:r>
        <w:rPr>
          <w:rFonts w:hint="eastAsia"/>
        </w:rPr>
        <w:br/>
      </w:r>
      <w:r>
        <w:rPr>
          <w:rFonts w:hint="eastAsia"/>
        </w:rPr>
        <w:t>　　图 25： 智能燃油监测系统行业开发/生产模式分析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26： 智能燃油监测系统行业销售模式分析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ea8ada2cc4a8b" w:history="1">
        <w:r>
          <w:rPr>
            <w:rStyle w:val="Hyperlink"/>
          </w:rPr>
          <w:t>2026-2032年中国智能燃油监测系统市场现状及发展前景分析报告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ea8ada2cc4a8b" w:history="1">
        <w:r>
          <w:rPr>
            <w:rStyle w:val="Hyperlink"/>
          </w:rPr>
          <w:t>https://www.20087.com/9/61/ZhiNengRanYouJianCeXiTongHangYeXianZhuangJiQianJing.html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7c52d90b14cb0" w:history="1">
      <w:r>
        <w:rPr>
          <w:rStyle w:val="Hyperlink"/>
        </w:rPr>
        <w:t>2026-2032年中国智能燃油监测系统市场现状及发展前景分析报告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iNengRanYouJianCeXiTongHangYeXianZhuangJiQianJing.html" TargetMode="External" Id="R367ea8ada2cc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iNengRanYouJianCeXiTongHangYeXianZhuangJiQianJing.html" TargetMode="External" Id="Rf817c52d90b1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2026-01-09T01:31:37Z</dcterms:created>
  <dcterms:modified xsi:type="dcterms:W3CDTF">2026-01-09T02:31:37Z</dcterms:modified>
  <dc:subject>2026-2032年中国智能燃油监测系统市场现状及发展前景分析报告</dc:subject>
  <dc:title>2026-2032年中国智能燃油监测系统市场现状及发展前景分析报告</dc:title>
  <cp:keywords>2026-2032年中国智能燃油监测系统市场现状及发展前景分析报告</cp:keywords>
  <dc:description>2026-2032年中国智能燃油监测系统市场现状及发展前景分析报告</dc:description>
</cp:coreProperties>
</file>