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c1f989568c48f9" w:history="1">
              <w:r>
                <w:rPr>
                  <w:rStyle w:val="Hyperlink"/>
                </w:rPr>
                <w:t>2026-2032年中国电脑动作游戏发展现状分析与市场前景预测报告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c1f989568c48f9" w:history="1">
              <w:r>
                <w:rPr>
                  <w:rStyle w:val="Hyperlink"/>
                </w:rPr>
                <w:t>2026-2032年中国电脑动作游戏发展现状分析与市场前景预测报告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c1f989568c48f9" w:history="1">
                <w:r>
                  <w:rPr>
                    <w:rStyle w:val="Hyperlink"/>
                  </w:rPr>
                  <w:t>https://www.20087.com/9/31/DianNaoDongZuoYouXiShiChangQianJingYuCe.html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动作游戏是以实时操作、战斗反馈、关卡设计和交互体验为核心的PC端游戏品类，涵盖动作冒险、第三人称动作、射击动作、平台动作和动作角色扮演等细分方向。电脑动作游戏依赖高性能图形渲染、物理模拟、动画系统和关卡设计，强调操作手感、叙事沉浸、战斗节奏和视听表现。当前电脑动作游戏在开放世界、多人合作、高难度挑战和跨平台发行方面表现活跃，PC端凭借硬件升级、平台生态和玩家社区优势保持较高活跃度。电脑动作游戏开发成本持续上升，项目周期长，对引擎技术、美术产能、玩法创新和发行运营提出更高要求。</w:t>
      </w:r>
      <w:r>
        <w:rPr>
          <w:rFonts w:hint="eastAsia"/>
        </w:rPr>
        <w:br/>
      </w:r>
      <w:r>
        <w:rPr>
          <w:rFonts w:hint="eastAsia"/>
        </w:rPr>
        <w:t>　　未来，电脑动作游戏将向更高沉浸度、更强社交性、更灵活跨平台和更智能化内容生成方向演进。市场调研网指出，电脑动作游戏将深化实时光追、高帧率渲染、物理破坏、AI驱动NPC和动态叙事系统，提升世界交互密度。多人合作、赛季运营、模组生态和创作者工具将延长产品生命周期，扩大玩家参与深度。电脑动作游戏也将更重视PC与主机、云游戏及订阅平台的协同，优化性能适配和反作弊体系。电脑动作游戏开发将借助AI辅助关卡生成、动作捕捉、测试优化和玩家行为分析，提高研发效率。电脑动作游戏面临内容同质化、成本压力和用户注意力分散挑战，差异化玩法、长线运营能力和社区生态将成为关键竞争要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c1f989568c48f9" w:history="1">
        <w:r>
          <w:rPr>
            <w:rStyle w:val="Hyperlink"/>
          </w:rPr>
          <w:t>2026-2032年中国电脑动作游戏发展现状分析与市场前景预测报告</w:t>
        </w:r>
      </w:hyperlink>
      <w:r>
        <w:rPr>
          <w:rFonts w:hint="eastAsia"/>
        </w:rPr>
        <w:t>》基于多年电脑动作游戏行业研究积累，结合电脑动作游戏行业市场现状，通过资深研究团队对电脑动作游戏市场资讯的系统整理与分析，依托权威数据资源及长期市场监测数据库，对电脑动作游戏行业进行了全面调研。报告详细分析了电脑动作游戏市场规模、市场前景、技术现状及未来发展方向，重点评估了电脑动作游戏行业内企业的竞争格局及经营表现，并通过SWOT分析揭示了电脑动作游戏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c1f989568c48f9" w:history="1">
        <w:r>
          <w:rPr>
            <w:rStyle w:val="Hyperlink"/>
          </w:rPr>
          <w:t>2026-2032年中国电脑动作游戏发展现状分析与市场前景预测报告</w:t>
        </w:r>
      </w:hyperlink>
      <w:r>
        <w:rPr>
          <w:rFonts w:hint="eastAsia"/>
        </w:rPr>
        <w:t>》，2025年电脑动作游戏行业市场规模达 亿元，预计2032年市场规模将达 亿元，期间年均复合增长率（CAGR）达 %。报告为投资者提供了准确的市场现状分析及前景预判，帮助挖掘行业投资价值，并提出投资策略与营销策略建议，是把握电脑动作游戏行业动态、优化决策的重要工具。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电脑动作游戏产业概述</w:t>
      </w:r>
      <w:r>
        <w:rPr>
          <w:rFonts w:hint="eastAsia"/>
        </w:rPr>
        <w:br/>
      </w:r>
      <w:r>
        <w:rPr>
          <w:rFonts w:hint="eastAsia"/>
        </w:rPr>
        <w:t>　　第一节 电脑动作游戏定义</w:t>
      </w:r>
      <w:r>
        <w:rPr>
          <w:rFonts w:hint="eastAsia"/>
        </w:rPr>
        <w:br/>
      </w:r>
      <w:r>
        <w:rPr>
          <w:rFonts w:hint="eastAsia"/>
        </w:rPr>
        <w:t>　　第二节 电脑动作游戏行业特点</w:t>
      </w:r>
      <w:r>
        <w:rPr>
          <w:rFonts w:hint="eastAsia"/>
        </w:rPr>
        <w:br/>
      </w:r>
      <w:r>
        <w:rPr>
          <w:rFonts w:hint="eastAsia"/>
        </w:rPr>
        <w:t>　　第三节 电脑动作游戏发展历程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中国电脑动作游戏行业运行环境分析</w:t>
      </w:r>
      <w:r>
        <w:rPr>
          <w:rFonts w:hint="eastAsia"/>
        </w:rPr>
        <w:br/>
      </w:r>
      <w:r>
        <w:rPr>
          <w:rFonts w:hint="eastAsia"/>
        </w:rPr>
        <w:t>　　第一节 电脑动作游戏运行经济环境分析</w:t>
      </w:r>
      <w:r>
        <w:rPr>
          <w:rFonts w:hint="eastAsia"/>
        </w:rPr>
        <w:br/>
      </w:r>
      <w:r>
        <w:rPr>
          <w:rFonts w:hint="eastAsia"/>
        </w:rPr>
        <w:t>　　第二节 电脑动作游戏产业政策环境分析</w:t>
      </w:r>
      <w:r>
        <w:rPr>
          <w:rFonts w:hint="eastAsia"/>
        </w:rPr>
        <w:br/>
      </w:r>
      <w:r>
        <w:rPr>
          <w:rFonts w:hint="eastAsia"/>
        </w:rPr>
        <w:t>　　　　一、电脑动作游戏行业监管体制</w:t>
      </w:r>
      <w:r>
        <w:rPr>
          <w:rFonts w:hint="eastAsia"/>
        </w:rPr>
        <w:br/>
      </w:r>
      <w:r>
        <w:rPr>
          <w:rFonts w:hint="eastAsia"/>
        </w:rPr>
        <w:t>　　　　二、电脑动作游戏行业主要法规政策</w:t>
      </w:r>
      <w:r>
        <w:rPr>
          <w:rFonts w:hint="eastAsia"/>
        </w:rPr>
        <w:br/>
      </w:r>
      <w:r>
        <w:rPr>
          <w:rFonts w:hint="eastAsia"/>
        </w:rPr>
        <w:t>　　第三节 电脑动作游戏产业社会环境分析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2025-2026年电脑动作游戏行业技术发展现状及趋势分析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电脑动作游戏行业技术发展现状分析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国内外电脑动作游戏行业技术差距分析及差距形成的主要原因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电脑动作游戏行业技术发展方向、趋势预测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提升电脑动作游戏行业技术能力策略建议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全球电脑动作游戏行业发展态势分析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全球电脑动作游戏市场发展现状分析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国外主要国家、地区电脑动作游戏市场现状</w:t>
      </w:r>
      <w:r>
        <w:rPr>
          <w:rFonts w:hint="eastAsia"/>
        </w:rPr>
        <w:br/>
      </w:r>
      <w:r>
        <w:rPr>
          <w:rFonts w:hint="eastAsia"/>
        </w:rPr>
        <w:t>　　第三节 全球电脑动作游戏行业发展趋势预测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中国电脑动作游戏行业发展调研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2020-2025年中国电脑动作游戏行业规模情况</w:t>
      </w:r>
      <w:r>
        <w:rPr>
          <w:rFonts w:hint="eastAsia"/>
        </w:rPr>
        <w:br/>
      </w:r>
      <w:r>
        <w:rPr>
          <w:rFonts w:hint="eastAsia"/>
        </w:rPr>
        <w:t>　　　　一、电脑动作游戏行业市场规模状况</w:t>
      </w:r>
      <w:r>
        <w:rPr>
          <w:rFonts w:hint="eastAsia"/>
        </w:rPr>
        <w:br/>
      </w:r>
      <w:r>
        <w:rPr>
          <w:rFonts w:hint="eastAsia"/>
        </w:rPr>
        <w:t>　　　　二、电脑动作游戏行业单位规模状况</w:t>
      </w:r>
      <w:r>
        <w:rPr>
          <w:rFonts w:hint="eastAsia"/>
        </w:rPr>
        <w:br/>
      </w:r>
      <w:r>
        <w:rPr>
          <w:rFonts w:hint="eastAsia"/>
        </w:rPr>
        <w:t>　　　　三、电脑动作游戏行业人员规模状况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2020-2025年中国电脑动作游戏行业财务能力分析</w:t>
      </w:r>
      <w:r>
        <w:rPr>
          <w:rFonts w:hint="eastAsia"/>
        </w:rPr>
        <w:br/>
      </w:r>
      <w:r>
        <w:rPr>
          <w:rFonts w:hint="eastAsia"/>
        </w:rPr>
        <w:t>　　　　一、电脑动作游戏行业盈利能力分析</w:t>
      </w:r>
      <w:r>
        <w:rPr>
          <w:rFonts w:hint="eastAsia"/>
        </w:rPr>
        <w:br/>
      </w:r>
      <w:r>
        <w:rPr>
          <w:rFonts w:hint="eastAsia"/>
        </w:rPr>
        <w:t>　　　　二、电脑动作游戏行业偿债能力分析</w:t>
      </w:r>
      <w:r>
        <w:rPr>
          <w:rFonts w:hint="eastAsia"/>
        </w:rPr>
        <w:br/>
      </w:r>
      <w:r>
        <w:rPr>
          <w:rFonts w:hint="eastAsia"/>
        </w:rPr>
        <w:t>　　　　三、电脑动作游戏行业营运能力分析</w:t>
      </w:r>
      <w:r>
        <w:rPr>
          <w:rFonts w:hint="eastAsia"/>
        </w:rPr>
        <w:br/>
      </w:r>
      <w:r>
        <w:rPr>
          <w:rFonts w:hint="eastAsia"/>
        </w:rPr>
        <w:t>　　　　四、电脑动作游戏行业发展能力分析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2025-2026年中国电脑动作游戏行业热点动态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2026年中国电脑动作游戏行业面临的挑战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中国电脑动作游戏行业重点地区市场调研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**地区电脑动作游戏发展现状及趋势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**地区电脑动作游戏发展现状及趋势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**地区电脑动作游戏发展现状及趋势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**地区电脑动作游戏发展现状及趋势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中国电脑动作游戏行业价格走势及影响因素分析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国内电脑动作游戏行业价格回顾</w:t>
      </w:r>
      <w:r>
        <w:rPr>
          <w:rFonts w:hint="eastAsia"/>
        </w:rPr>
        <w:br/>
      </w:r>
      <w:r>
        <w:rPr>
          <w:rFonts w:hint="eastAsia"/>
        </w:rPr>
        <w:t>　　第二节 国内电脑动作游戏行业价格走势预测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国内电脑动作游戏行业价格影响因素分析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中国电脑动作游戏行业客户调研</w:t>
      </w:r>
      <w:r>
        <w:rPr>
          <w:rFonts w:hint="eastAsia"/>
        </w:rPr>
        <w:br/>
      </w:r>
      <w:r>
        <w:rPr>
          <w:rFonts w:hint="eastAsia"/>
        </w:rPr>
        <w:t>　　　　一、电脑动作游戏行业客户偏好调查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二、客户对电脑动作游戏品牌的首要认知渠道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三、电脑动作游戏品牌忠诚度调查</w:t>
      </w:r>
      <w:r>
        <w:rPr>
          <w:rFonts w:hint="eastAsia"/>
        </w:rPr>
        <w:br/>
      </w:r>
      <w:r>
        <w:rPr>
          <w:rFonts w:hint="eastAsia"/>
        </w:rPr>
        <w:t>　　　　四、电脑动作游戏行业客户消费理念调研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中国电脑动作游戏行业重点企业发展调研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中国电脑动作游戏行业竞争格局分析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2025-2026年电脑动作游戏行业集中度分析</w:t>
      </w:r>
      <w:r>
        <w:rPr>
          <w:rFonts w:hint="eastAsia"/>
        </w:rPr>
        <w:br/>
      </w:r>
      <w:r>
        <w:rPr>
          <w:rFonts w:hint="eastAsia"/>
        </w:rPr>
        <w:t>　　　　一、电脑动作游戏市场集中度分析</w:t>
      </w:r>
      <w:r>
        <w:rPr>
          <w:rFonts w:hint="eastAsia"/>
        </w:rPr>
        <w:br/>
      </w:r>
      <w:r>
        <w:rPr>
          <w:rFonts w:hint="eastAsia"/>
        </w:rPr>
        <w:t>　　　　二、电脑动作游戏企业集中度分析</w:t>
      </w:r>
      <w:r>
        <w:rPr>
          <w:rFonts w:hint="eastAsia"/>
        </w:rPr>
        <w:br/>
      </w:r>
      <w:r>
        <w:rPr>
          <w:rFonts w:hint="eastAsia"/>
        </w:rPr>
        <w:t>　　第二节 2026年电脑动作游戏行业竞争格局分析</w:t>
      </w:r>
      <w:r>
        <w:rPr>
          <w:rFonts w:hint="eastAsia"/>
        </w:rPr>
        <w:br/>
      </w:r>
      <w:r>
        <w:rPr>
          <w:rFonts w:hint="eastAsia"/>
        </w:rPr>
        <w:t>　　　　一、电脑动作游戏行业竞争策略分析</w:t>
      </w:r>
      <w:r>
        <w:rPr>
          <w:rFonts w:hint="eastAsia"/>
        </w:rPr>
        <w:br/>
      </w:r>
      <w:r>
        <w:rPr>
          <w:rFonts w:hint="eastAsia"/>
        </w:rPr>
        <w:t>　　　　二、电脑动作游戏行业竞争格局展望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三、我国电脑动作游戏市场竞争趋势</w:t>
      </w:r>
      <w:r>
        <w:rPr>
          <w:rFonts w:hint="eastAsia"/>
        </w:rPr>
        <w:br/>
      </w:r>
      <w:r>
        <w:rPr>
          <w:rFonts w:hint="eastAsia"/>
        </w:rPr>
        <w:t>　　第三节 电脑动作游戏行业兼并与重组整合分析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一、电脑动作游戏行业兼并与重组整合动态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二、电脑动作游戏行业兼并与重组整合发展趋势预测分析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电脑动作游戏行业投资风险及应对策略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电脑动作游戏行业SWOT模型分析</w:t>
      </w:r>
      <w:r>
        <w:rPr>
          <w:rFonts w:hint="eastAsia"/>
        </w:rPr>
        <w:br/>
      </w:r>
      <w:r>
        <w:rPr>
          <w:rFonts w:hint="eastAsia"/>
        </w:rPr>
        <w:t>　　　　一、电脑动作游戏行业优势分析</w:t>
      </w:r>
      <w:r>
        <w:rPr>
          <w:rFonts w:hint="eastAsia"/>
        </w:rPr>
        <w:br/>
      </w:r>
      <w:r>
        <w:rPr>
          <w:rFonts w:hint="eastAsia"/>
        </w:rPr>
        <w:t>　　　　二、电脑动作游戏行业劣势分析</w:t>
      </w:r>
      <w:r>
        <w:rPr>
          <w:rFonts w:hint="eastAsia"/>
        </w:rPr>
        <w:br/>
      </w:r>
      <w:r>
        <w:rPr>
          <w:rFonts w:hint="eastAsia"/>
        </w:rPr>
        <w:t>　　　　三、电脑动作游戏行业机会分析</w:t>
      </w:r>
      <w:r>
        <w:rPr>
          <w:rFonts w:hint="eastAsia"/>
        </w:rPr>
        <w:br/>
      </w:r>
      <w:r>
        <w:rPr>
          <w:rFonts w:hint="eastAsia"/>
        </w:rPr>
        <w:t>　　　　四、电脑动作游戏行业风险分析</w:t>
      </w:r>
      <w:r>
        <w:rPr>
          <w:rFonts w:hint="eastAsia"/>
        </w:rPr>
        <w:br/>
      </w:r>
      <w:r>
        <w:rPr>
          <w:rFonts w:hint="eastAsia"/>
        </w:rPr>
        <w:t>　　第二节 电脑动作游戏行业投资风险及控制策略分析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一、电脑动作游戏市场风险及控制策略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二、电脑动作游戏行业政策风险及控制策略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三、电脑动作游戏行业经营风险及控制策略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四、电脑动作游戏同业竞争风险及控制策略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五、电脑动作游戏行业其他风险及控制策略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2026-2032年中国电脑动作游戏市场预测及发展建议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2026-2032年中国电脑动作游戏市场预测分析</w:t>
      </w:r>
      <w:r>
        <w:rPr>
          <w:rFonts w:hint="eastAsia"/>
        </w:rPr>
        <w:br/>
      </w:r>
      <w:r>
        <w:rPr>
          <w:rFonts w:hint="eastAsia"/>
        </w:rPr>
        <w:t>　　　　一、中国电脑动作游戏市场前景分析</w:t>
      </w:r>
      <w:r>
        <w:rPr>
          <w:rFonts w:hint="eastAsia"/>
        </w:rPr>
        <w:br/>
      </w:r>
      <w:r>
        <w:rPr>
          <w:rFonts w:hint="eastAsia"/>
        </w:rPr>
        <w:t>　　　　二、中国电脑动作游戏发展趋势预测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2026-2032年中国电脑动作游戏企业发展策略建议</w:t>
      </w:r>
      <w:r>
        <w:rPr>
          <w:rFonts w:hint="eastAsia"/>
        </w:rPr>
        <w:br/>
      </w:r>
      <w:r>
        <w:rPr>
          <w:rFonts w:hint="eastAsia"/>
        </w:rPr>
        <w:t>　　　　一、电脑动作游戏企业融资策略</w:t>
      </w:r>
      <w:r>
        <w:rPr>
          <w:rFonts w:hint="eastAsia"/>
        </w:rPr>
        <w:br/>
      </w:r>
      <w:r>
        <w:rPr>
          <w:rFonts w:hint="eastAsia"/>
        </w:rPr>
        <w:t>　　　　二、电脑动作游戏企业人才策略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2026-2032年中国电脑动作游戏企业营销策略建议</w:t>
      </w:r>
      <w:r>
        <w:rPr>
          <w:rFonts w:hint="eastAsia"/>
        </w:rPr>
        <w:br/>
      </w:r>
      <w:r>
        <w:rPr>
          <w:rFonts w:hint="eastAsia"/>
        </w:rPr>
        <w:t>　　　　一、电脑动作游戏企业定位策略</w:t>
      </w:r>
      <w:r>
        <w:rPr>
          <w:rFonts w:hint="eastAsia"/>
        </w:rPr>
        <w:br/>
      </w:r>
      <w:r>
        <w:rPr>
          <w:rFonts w:hint="eastAsia"/>
        </w:rPr>
        <w:t>　　　　二、电脑动作游戏企业价格策略</w:t>
      </w:r>
      <w:r>
        <w:rPr>
          <w:rFonts w:hint="eastAsia"/>
        </w:rPr>
        <w:br/>
      </w:r>
      <w:r>
        <w:rPr>
          <w:rFonts w:hint="eastAsia"/>
        </w:rPr>
        <w:t>　　　　三、电脑动作游戏企业促销策略</w:t>
      </w:r>
      <w:r>
        <w:rPr>
          <w:rFonts w:hint="eastAsia"/>
        </w:rPr>
        <w:br/>
      </w:r>
      <w:r>
        <w:rPr>
          <w:rFonts w:hint="eastAsia"/>
        </w:rPr>
        <w:t>　　第四节 中智.林.－电脑动作游戏行业研究结论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电脑动作游戏介绍</w:t>
      </w:r>
      <w:r>
        <w:rPr>
          <w:rFonts w:hint="eastAsia"/>
        </w:rPr>
        <w:br/>
      </w:r>
      <w:r>
        <w:rPr>
          <w:rFonts w:hint="eastAsia"/>
        </w:rPr>
        <w:t>　　图表 电脑动作游戏图片</w:t>
      </w:r>
      <w:r>
        <w:rPr>
          <w:rFonts w:hint="eastAsia"/>
        </w:rPr>
        <w:br/>
      </w:r>
      <w:r>
        <w:rPr>
          <w:rFonts w:hint="eastAsia"/>
        </w:rPr>
        <w:t>　　图表 电脑动作游戏主要特点</w:t>
      </w:r>
      <w:r>
        <w:rPr>
          <w:rFonts w:hint="eastAsia"/>
        </w:rPr>
        <w:br/>
      </w:r>
      <w:r>
        <w:rPr>
          <w:rFonts w:hint="eastAsia"/>
        </w:rPr>
        <w:t>　　图表 电脑动作游戏发展有利因素分析</w:t>
      </w:r>
      <w:r>
        <w:rPr>
          <w:rFonts w:hint="eastAsia"/>
        </w:rPr>
        <w:br/>
      </w:r>
      <w:r>
        <w:rPr>
          <w:rFonts w:hint="eastAsia"/>
        </w:rPr>
        <w:t>　　图表 电脑动作游戏发展不利因素分析</w:t>
      </w:r>
      <w:r>
        <w:rPr>
          <w:rFonts w:hint="eastAsia"/>
        </w:rPr>
        <w:br/>
      </w:r>
      <w:r>
        <w:rPr>
          <w:rFonts w:hint="eastAsia"/>
        </w:rPr>
        <w:t>　　图表 进入电脑动作游戏行业壁垒</w:t>
      </w:r>
      <w:r>
        <w:rPr>
          <w:rFonts w:hint="eastAsia"/>
        </w:rPr>
        <w:br/>
      </w:r>
      <w:r>
        <w:rPr>
          <w:rFonts w:hint="eastAsia"/>
        </w:rPr>
        <w:t>　　图表 电脑动作游戏政策</w:t>
      </w:r>
      <w:r>
        <w:rPr>
          <w:rFonts w:hint="eastAsia"/>
        </w:rPr>
        <w:br/>
      </w:r>
      <w:r>
        <w:rPr>
          <w:rFonts w:hint="eastAsia"/>
        </w:rPr>
        <w:t>　　图表 电脑动作游戏技术 标准</w:t>
      </w:r>
      <w:r>
        <w:rPr>
          <w:rFonts w:hint="eastAsia"/>
        </w:rPr>
        <w:br/>
      </w:r>
      <w:r>
        <w:rPr>
          <w:rFonts w:hint="eastAsia"/>
        </w:rPr>
        <w:t>　　图表 电脑动作游戏产业链分析</w:t>
      </w:r>
      <w:r>
        <w:rPr>
          <w:rFonts w:hint="eastAsia"/>
        </w:rPr>
        <w:br/>
      </w:r>
      <w:r>
        <w:rPr>
          <w:rFonts w:hint="eastAsia"/>
        </w:rPr>
        <w:t>　　图表 电脑动作游戏品牌分析</w:t>
      </w:r>
      <w:r>
        <w:rPr>
          <w:rFonts w:hint="eastAsia"/>
        </w:rPr>
        <w:br/>
      </w:r>
      <w:r>
        <w:rPr>
          <w:rFonts w:hint="eastAsia"/>
        </w:rPr>
        <w:t>　　图表 2025年电脑动作游戏需求分析</w:t>
      </w:r>
      <w:r>
        <w:rPr>
          <w:rFonts w:hint="eastAsia"/>
        </w:rPr>
        <w:br/>
      </w:r>
      <w:r>
        <w:rPr>
          <w:rFonts w:hint="eastAsia"/>
        </w:rPr>
        <w:t>　　图表 2020-2025年中国电脑动作游戏市场规模分析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2020-2025年中国电脑动作游戏销售情况</w:t>
      </w:r>
      <w:r>
        <w:rPr>
          <w:rFonts w:hint="eastAsia"/>
        </w:rPr>
        <w:br/>
      </w:r>
      <w:r>
        <w:rPr>
          <w:rFonts w:hint="eastAsia"/>
        </w:rPr>
        <w:t>　　图表 电脑动作游戏价格走势</w:t>
      </w:r>
      <w:r>
        <w:rPr>
          <w:rFonts w:hint="eastAsia"/>
        </w:rPr>
        <w:br/>
      </w:r>
      <w:r>
        <w:rPr>
          <w:rFonts w:hint="eastAsia"/>
        </w:rPr>
        <w:t>　　图表 2026年中国电脑动作游戏公司数量统计 单位：家</w:t>
      </w:r>
      <w:r>
        <w:rPr>
          <w:rFonts w:hint="eastAsia"/>
        </w:rPr>
        <w:br/>
      </w:r>
      <w:r>
        <w:rPr>
          <w:rFonts w:hint="eastAsia"/>
        </w:rPr>
        <w:t>　　图表 电脑动作游戏成本和利润分析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华东地区电脑动作游戏市场规模情况</w:t>
      </w:r>
      <w:r>
        <w:rPr>
          <w:rFonts w:hint="eastAsia"/>
        </w:rPr>
        <w:br/>
      </w:r>
      <w:r>
        <w:rPr>
          <w:rFonts w:hint="eastAsia"/>
        </w:rPr>
        <w:t>　　图表 华东地区电脑动作游戏市场销售额</w:t>
      </w:r>
      <w:r>
        <w:rPr>
          <w:rFonts w:hint="eastAsia"/>
        </w:rPr>
        <w:br/>
      </w:r>
      <w:r>
        <w:rPr>
          <w:rFonts w:hint="eastAsia"/>
        </w:rPr>
        <w:t>　　图表 华南地区电脑动作游戏市场规模情况</w:t>
      </w:r>
      <w:r>
        <w:rPr>
          <w:rFonts w:hint="eastAsia"/>
        </w:rPr>
        <w:br/>
      </w:r>
      <w:r>
        <w:rPr>
          <w:rFonts w:hint="eastAsia"/>
        </w:rPr>
        <w:t>　　图表 华南地区电脑动作游戏市场销售额</w:t>
      </w:r>
      <w:r>
        <w:rPr>
          <w:rFonts w:hint="eastAsia"/>
        </w:rPr>
        <w:br/>
      </w:r>
      <w:r>
        <w:rPr>
          <w:rFonts w:hint="eastAsia"/>
        </w:rPr>
        <w:t>　　图表 华北地区电脑动作游戏市场规模情况</w:t>
      </w:r>
      <w:r>
        <w:rPr>
          <w:rFonts w:hint="eastAsia"/>
        </w:rPr>
        <w:br/>
      </w:r>
      <w:r>
        <w:rPr>
          <w:rFonts w:hint="eastAsia"/>
        </w:rPr>
        <w:t>　　图表 华北地区电脑动作游戏市场销售额</w:t>
      </w:r>
      <w:r>
        <w:rPr>
          <w:rFonts w:hint="eastAsia"/>
        </w:rPr>
        <w:br/>
      </w:r>
      <w:r>
        <w:rPr>
          <w:rFonts w:hint="eastAsia"/>
        </w:rPr>
        <w:t>　　图表 华中地区电脑动作游戏市场规模情况</w:t>
      </w:r>
      <w:r>
        <w:rPr>
          <w:rFonts w:hint="eastAsia"/>
        </w:rPr>
        <w:br/>
      </w:r>
      <w:r>
        <w:rPr>
          <w:rFonts w:hint="eastAsia"/>
        </w:rPr>
        <w:t>　　图表 华中地区电脑动作游戏市场销售额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电脑动作游戏投资、并购现状分析</w:t>
      </w:r>
      <w:r>
        <w:rPr>
          <w:rFonts w:hint="eastAsia"/>
        </w:rPr>
        <w:br/>
      </w:r>
      <w:r>
        <w:rPr>
          <w:rFonts w:hint="eastAsia"/>
        </w:rPr>
        <w:t>　　图表 电脑动作游戏上游、下游研究分析</w:t>
      </w:r>
      <w:r>
        <w:rPr>
          <w:rFonts w:hint="eastAsia"/>
        </w:rPr>
        <w:br/>
      </w:r>
      <w:r>
        <w:rPr>
          <w:rFonts w:hint="eastAsia"/>
        </w:rPr>
        <w:t>　　图表 电脑动作游戏最新消息</w:t>
      </w:r>
      <w:r>
        <w:rPr>
          <w:rFonts w:hint="eastAsia"/>
        </w:rPr>
        <w:br/>
      </w:r>
      <w:r>
        <w:rPr>
          <w:rFonts w:hint="eastAsia"/>
        </w:rPr>
        <w:t>　　图表 电脑动作游戏企业简介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电脑动作游戏企业经营情况</w:t>
      </w:r>
      <w:r>
        <w:rPr>
          <w:rFonts w:hint="eastAsia"/>
        </w:rPr>
        <w:br/>
      </w:r>
      <w:r>
        <w:rPr>
          <w:rFonts w:hint="eastAsia"/>
        </w:rPr>
        <w:t>　　图表 电脑动作游戏企业(二)简介</w:t>
      </w:r>
      <w:r>
        <w:rPr>
          <w:rFonts w:hint="eastAsia"/>
        </w:rPr>
        <w:br/>
      </w:r>
      <w:r>
        <w:rPr>
          <w:rFonts w:hint="eastAsia"/>
        </w:rPr>
        <w:t>　　图表 企业电脑动作游戏业务</w:t>
      </w:r>
      <w:r>
        <w:rPr>
          <w:rFonts w:hint="eastAsia"/>
        </w:rPr>
        <w:br/>
      </w:r>
      <w:r>
        <w:rPr>
          <w:rFonts w:hint="eastAsia"/>
        </w:rPr>
        <w:t>　　图表 电脑动作游戏企业(二)经营情况</w:t>
      </w:r>
      <w:r>
        <w:rPr>
          <w:rFonts w:hint="eastAsia"/>
        </w:rPr>
        <w:br/>
      </w:r>
      <w:r>
        <w:rPr>
          <w:rFonts w:hint="eastAsia"/>
        </w:rPr>
        <w:t>　　图表 电脑动作游戏企业(三)调研</w:t>
      </w:r>
      <w:r>
        <w:rPr>
          <w:rFonts w:hint="eastAsia"/>
        </w:rPr>
        <w:br/>
      </w:r>
      <w:r>
        <w:rPr>
          <w:rFonts w:hint="eastAsia"/>
        </w:rPr>
        <w:t>　　图表 企业电脑动作游戏业务分析</w:t>
      </w:r>
      <w:r>
        <w:rPr>
          <w:rFonts w:hint="eastAsia"/>
        </w:rPr>
        <w:br/>
      </w:r>
      <w:r>
        <w:rPr>
          <w:rFonts w:hint="eastAsia"/>
        </w:rPr>
        <w:t>　　图表 电脑动作游戏企业(三)经营情况</w:t>
      </w:r>
      <w:r>
        <w:rPr>
          <w:rFonts w:hint="eastAsia"/>
        </w:rPr>
        <w:br/>
      </w:r>
      <w:r>
        <w:rPr>
          <w:rFonts w:hint="eastAsia"/>
        </w:rPr>
        <w:t>　　图表 电脑动作游戏企业(四)介绍</w:t>
      </w:r>
      <w:r>
        <w:rPr>
          <w:rFonts w:hint="eastAsia"/>
        </w:rPr>
        <w:br/>
      </w:r>
      <w:r>
        <w:rPr>
          <w:rFonts w:hint="eastAsia"/>
        </w:rPr>
        <w:t>　　图表 企业电脑动作游戏产品服务</w:t>
      </w:r>
      <w:r>
        <w:rPr>
          <w:rFonts w:hint="eastAsia"/>
        </w:rPr>
        <w:br/>
      </w:r>
      <w:r>
        <w:rPr>
          <w:rFonts w:hint="eastAsia"/>
        </w:rPr>
        <w:t>　　图表 电脑动作游戏企业(四)经营情况</w:t>
      </w:r>
      <w:r>
        <w:rPr>
          <w:rFonts w:hint="eastAsia"/>
        </w:rPr>
        <w:br/>
      </w:r>
      <w:r>
        <w:rPr>
          <w:rFonts w:hint="eastAsia"/>
        </w:rPr>
        <w:t>　　图表 电脑动作游戏企业(五)简介</w:t>
      </w:r>
      <w:r>
        <w:rPr>
          <w:rFonts w:hint="eastAsia"/>
        </w:rPr>
        <w:br/>
      </w:r>
      <w:r>
        <w:rPr>
          <w:rFonts w:hint="eastAsia"/>
        </w:rPr>
        <w:t>　　图表 企业电脑动作游戏业务分析</w:t>
      </w:r>
      <w:r>
        <w:rPr>
          <w:rFonts w:hint="eastAsia"/>
        </w:rPr>
        <w:br/>
      </w:r>
      <w:r>
        <w:rPr>
          <w:rFonts w:hint="eastAsia"/>
        </w:rPr>
        <w:t>　　图表 电脑动作游戏企业(五)经营情况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电脑动作游戏行业生命周期</w:t>
      </w:r>
      <w:r>
        <w:rPr>
          <w:rFonts w:hint="eastAsia"/>
        </w:rPr>
        <w:br/>
      </w:r>
      <w:r>
        <w:rPr>
          <w:rFonts w:hint="eastAsia"/>
        </w:rPr>
        <w:t>　　图表 电脑动作游戏优势、劣势、机会、威胁分析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电脑动作游戏市场容量</w:t>
      </w:r>
      <w:r>
        <w:rPr>
          <w:rFonts w:hint="eastAsia"/>
        </w:rPr>
        <w:br/>
      </w:r>
      <w:r>
        <w:rPr>
          <w:rFonts w:hint="eastAsia"/>
        </w:rPr>
        <w:t>　　图表 电脑动作游戏发展前景</w:t>
      </w:r>
      <w:r>
        <w:rPr>
          <w:rFonts w:hint="eastAsia"/>
        </w:rPr>
        <w:br/>
      </w:r>
      <w:r>
        <w:rPr>
          <w:rFonts w:hint="eastAsia"/>
        </w:rPr>
        <w:t>　　图表 2026-2032年中国电脑动作游戏市场规模预测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2026-2032年中国电脑动作游戏销售预测</w:t>
      </w:r>
      <w:r>
        <w:rPr>
          <w:rFonts w:hint="eastAsia"/>
        </w:rPr>
        <w:br/>
      </w:r>
      <w:r>
        <w:rPr>
          <w:rFonts w:hint="eastAsia"/>
        </w:rPr>
        <w:t>　　图表 电脑动作游戏主要驱动因素</w:t>
      </w:r>
      <w:r>
        <w:rPr>
          <w:rFonts w:hint="eastAsia"/>
        </w:rPr>
        <w:br/>
      </w:r>
      <w:r>
        <w:rPr>
          <w:rFonts w:hint="eastAsia"/>
        </w:rPr>
        <w:t>　　图表 电脑动作游戏发展趋势预测</w:t>
      </w:r>
      <w:r>
        <w:rPr>
          <w:rFonts w:hint="eastAsia"/>
        </w:rPr>
        <w:br/>
      </w:r>
      <w:r>
        <w:rPr>
          <w:rFonts w:hint="eastAsia"/>
        </w:rPr>
        <w:t>　　图表 电脑动作游戏注意事项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c1f989568c48f9" w:history="1">
        <w:r>
          <w:rPr>
            <w:rStyle w:val="Hyperlink"/>
          </w:rPr>
          <w:t>2026-2032年中国电脑动作游戏发展现状分析与市场前景预测报告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c1f989568c48f9" w:history="1">
        <w:r>
          <w:rPr>
            <w:rStyle w:val="Hyperlink"/>
          </w:rPr>
          <w:t>https://www.20087.com/9/31/DianNaoDongZuoYouXiShiChangQianJingYuCe.html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热点：电脑动作游戏推荐、电脑动作游戏软件、电脑游戏动作游戏、动作电脑游戏排行榜、电脑动作游戏免费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8960a9ad1f4704" w:history="1">
      <w:r>
        <w:rPr>
          <w:rStyle w:val="Hyperlink"/>
        </w:rPr>
        <w:t>2026-2032年中国电脑动作游戏发展现状分析与市场前景预测报告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DianNaoDongZuoYouXiShiChangQianJingYuCe.html" TargetMode="External" Id="R50c1f989568c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DianNaoDongZuoYouXiShiChangQianJingYuCe.html" TargetMode="External" Id="R848960a9ad1f47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2026-10-09T06:00:31Z</dcterms:created>
  <dcterms:modified xsi:type="dcterms:W3CDTF">2026-10-09T07:00:31Z</dcterms:modified>
  <dc:subject>2026-2032年中国电脑动作游戏发展现状分析与市场前景预测报告</dc:subject>
  <dc:title>2026-2032年中国电脑动作游戏发展现状分析与市场前景预测报告</dc:title>
  <cp:keywords>2026-2032年中国电脑动作游戏发展现状分析与市场前景预测报告</cp:keywords>
  <dc:description>2026-2032年中国电脑动作游戏发展现状分析与市场前景预测报告</dc:description>
</cp:coreProperties>
</file>