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92d86d0624f7a" w:history="1">
              <w:r>
                <w:rPr>
                  <w:rStyle w:val="Hyperlink"/>
                </w:rPr>
                <w:t>2026-2032年全球与中国美颜相机行业研究及前景分析报告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92d86d0624f7a" w:history="1">
              <w:r>
                <w:rPr>
                  <w:rStyle w:val="Hyperlink"/>
                </w:rPr>
                <w:t>2026-2032年全球与中国美颜相机行业研究及前景分析报告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92d86d0624f7a" w:history="1">
                <w:r>
                  <w:rPr>
                    <w:rStyle w:val="Hyperlink"/>
                  </w:rPr>
                  <w:t>https://www.20087.com/9/61/MeiYanXiangJiFaZhanQianJingFenXi.html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颜相机是一种集成了图像处理算法的摄影设备或软件应用，通过人脸识别、肤色优化、五官修饰、背景虚化等技术手段提升人像拍摄效果，广泛应用于智能手机、社交平台、短视频创作等领域。随着社交媒体对视觉内容的需求增长，美颜相机已从简单的磨皮瘦脸功能向个性化滤镜、虚拟妆容、AI换脸、动态贴纸等多元化方向发展，部分产品结合AR与3D建模技术实现更自然的美化效果。然而，行业内仍存在过度修饰导致真实性缺失、用户审美疲劳、隐私数据泄露风险等问题，影响其长期健康发展。</w:t>
      </w:r>
      <w:r>
        <w:rPr>
          <w:rFonts w:hint="eastAsia"/>
        </w:rPr>
        <w:br/>
      </w:r>
      <w:r>
        <w:rPr>
          <w:rFonts w:hint="eastAsia"/>
        </w:rPr>
        <w:t>　　未来，美颜相机将朝着智能感知、真实还原与伦理合规方向深化发展。市场调研网指出，深度学习模型将更加精准地识别面部特征与表情变化，实现基于光线环境、皮肤状态、年龄性别等因素的自适应美化，增强画面真实感与艺术表现力。同时，随着用户隐私保护意识增强，本地化AI处理与去标识化数据管理将成为主流趋势，减少云端上传带来的信息泄露风险。政策层面或将加强对图像处理算法的透明度监管，防止误导性使用与容貌焦虑诱导。此外，美颜相机还将更多融入医疗美容、虚拟试妆、数字人交互等专业场景，推动技术从娱乐消费向产业应用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d92d86d0624f7a" w:history="1">
        <w:r>
          <w:rPr>
            <w:rStyle w:val="Hyperlink"/>
          </w:rPr>
          <w:t>2026-2032年全球与中国美颜相机行业研究及前景分析报告</w:t>
        </w:r>
      </w:hyperlink>
      <w:r>
        <w:rPr>
          <w:rFonts w:hint="eastAsia"/>
        </w:rPr>
        <w:t>》，2025年美颜相机行业市场规模达 亿元，预计2032年市场规模将达 亿元，期间年均复合增长率（CAGR）达 %。报告基于对美颜相机行业供需变化的长期跟踪研究，采用科学分析方法，系统呈现美颜相机行业现状与发展态势。报告涵盖美颜相机市场规模、竞争格局、技术发展现状及未来方向等核心内容，分析美颜相机重点企业经营状况。通过定量与定性相结合的研究方法，报告对美颜相机行业发展前景做出科学预测，识别美颜相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中国美颜相机概述</w:t>
      </w:r>
      <w:r>
        <w:rPr>
          <w:rFonts w:hint="eastAsia"/>
        </w:rPr>
        <w:br/>
      </w:r>
      <w:r>
        <w:rPr>
          <w:rFonts w:hint="eastAsia"/>
        </w:rPr>
        <w:t>　　第一节 美颜相机行业定义</w:t>
      </w:r>
      <w:r>
        <w:rPr>
          <w:rFonts w:hint="eastAsia"/>
        </w:rPr>
        <w:br/>
      </w:r>
      <w:r>
        <w:rPr>
          <w:rFonts w:hint="eastAsia"/>
        </w:rPr>
        <w:t>　　第二节 美颜相机行业发展特性</w:t>
      </w:r>
      <w:r>
        <w:rPr>
          <w:rFonts w:hint="eastAsia"/>
        </w:rPr>
        <w:br/>
      </w:r>
      <w:r>
        <w:rPr>
          <w:rFonts w:hint="eastAsia"/>
        </w:rPr>
        <w:t>　　第三节 美颜相机产业链分析</w:t>
      </w:r>
      <w:r>
        <w:rPr>
          <w:rFonts w:hint="eastAsia"/>
        </w:rPr>
        <w:br/>
      </w:r>
      <w:r>
        <w:rPr>
          <w:rFonts w:hint="eastAsia"/>
        </w:rPr>
        <w:t>　　第四节 美颜相机行业生命周期分析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中国美颜相机发展环境分析</w:t>
      </w:r>
      <w:r>
        <w:rPr>
          <w:rFonts w:hint="eastAsia"/>
        </w:rPr>
        <w:br/>
      </w:r>
      <w:r>
        <w:rPr>
          <w:rFonts w:hint="eastAsia"/>
        </w:rPr>
        <w:t>　　第一节 美颜相机行业经济环境分析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美颜相机行业相关政策、标准</w:t>
      </w:r>
      <w:r>
        <w:rPr>
          <w:rFonts w:hint="eastAsia"/>
        </w:rPr>
        <w:br/>
      </w:r>
      <w:r>
        <w:rPr>
          <w:rFonts w:hint="eastAsia"/>
        </w:rPr>
        <w:t>　　第三节 美颜相机行业相关发展规划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2025-2026年美颜相机行业技术发展现状及趋势分析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美颜相机行业技术发展现状分析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国内外美颜相机行业技术差异与原因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美颜相机行业技术发展方向、趋势预测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提升美颜相机行业技术能力策略建议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全球美颜相机市场发展概况</w:t>
      </w:r>
      <w:r>
        <w:rPr>
          <w:rFonts w:hint="eastAsia"/>
        </w:rPr>
        <w:br/>
      </w:r>
      <w:r>
        <w:rPr>
          <w:rFonts w:hint="eastAsia"/>
        </w:rPr>
        <w:t>　　第一节 全球美颜相机市场发展分析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北美地区主要国家美颜相机市场概况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欧洲地区主要国家美颜相机市场概况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亚洲地区主要国家美颜相机市场概况</w:t>
      </w:r>
      <w:r>
        <w:rPr>
          <w:rFonts w:hint="eastAsia"/>
        </w:rPr>
        <w:br/>
      </w:r>
      <w:r>
        <w:rPr>
          <w:rFonts w:hint="eastAsia"/>
        </w:rPr>
        <w:t>　　第五节 全球美颜相机市场发展预测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中国美颜相机发展现状</w:t>
      </w:r>
      <w:r>
        <w:rPr>
          <w:rFonts w:hint="eastAsia"/>
        </w:rPr>
        <w:br/>
      </w:r>
      <w:r>
        <w:rPr>
          <w:rFonts w:hint="eastAsia"/>
        </w:rPr>
        <w:t>　　第一节 中国美颜相机市场现状分析</w:t>
      </w:r>
      <w:r>
        <w:rPr>
          <w:rFonts w:hint="eastAsia"/>
        </w:rPr>
        <w:br/>
      </w:r>
      <w:r>
        <w:rPr>
          <w:rFonts w:hint="eastAsia"/>
        </w:rPr>
        <w:t>　　第二节 中国美颜相机行业产量情况分析及预测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一、美颜相机总体产能规模</w:t>
      </w:r>
      <w:r>
        <w:rPr>
          <w:rFonts w:hint="eastAsia"/>
        </w:rPr>
        <w:br/>
      </w:r>
      <w:r>
        <w:rPr>
          <w:rFonts w:hint="eastAsia"/>
        </w:rPr>
        <w:t>　　　　二、美颜相机生产区域分布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三、2020-2025年中国美颜相机行业产量统计分析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三、2026-2032年中国美颜相机行业产量预测分析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中国美颜相机市场需求分析及预测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一、中国美颜相机市场需求特点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二、2020-2025年中国美颜相机市场需求量统计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三、2026-2032年中国美颜相机市场需求量预测</w:t>
      </w:r>
      <w:r>
        <w:rPr>
          <w:rFonts w:hint="eastAsia"/>
        </w:rPr>
        <w:br/>
      </w:r>
      <w:r>
        <w:rPr>
          <w:rFonts w:hint="eastAsia"/>
        </w:rPr>
        <w:t>　　第四节 中国美颜相机价格趋势分析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一、2020-2025年中国美颜相机市场价格趋势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二、2026-2032年中国美颜相机市场价格走势预测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美颜相机市场特性分析</w:t>
      </w:r>
      <w:r>
        <w:rPr>
          <w:rFonts w:hint="eastAsia"/>
        </w:rPr>
        <w:br/>
      </w:r>
      <w:r>
        <w:rPr>
          <w:rFonts w:hint="eastAsia"/>
        </w:rPr>
        <w:t>　　第一节 美颜相机行业集中度分析</w:t>
      </w:r>
      <w:r>
        <w:rPr>
          <w:rFonts w:hint="eastAsia"/>
        </w:rPr>
        <w:br/>
      </w:r>
      <w:r>
        <w:rPr>
          <w:rFonts w:hint="eastAsia"/>
        </w:rPr>
        <w:t>　　第二节 美颜相机行业SWOT分析</w:t>
      </w:r>
      <w:r>
        <w:rPr>
          <w:rFonts w:hint="eastAsia"/>
        </w:rPr>
        <w:br/>
      </w:r>
      <w:r>
        <w:rPr>
          <w:rFonts w:hint="eastAsia"/>
        </w:rPr>
        <w:t>　　　　一、美颜相机行业优势</w:t>
      </w:r>
      <w:r>
        <w:rPr>
          <w:rFonts w:hint="eastAsia"/>
        </w:rPr>
        <w:br/>
      </w:r>
      <w:r>
        <w:rPr>
          <w:rFonts w:hint="eastAsia"/>
        </w:rPr>
        <w:t>　　　　二、美颜相机行业劣势</w:t>
      </w:r>
      <w:r>
        <w:rPr>
          <w:rFonts w:hint="eastAsia"/>
        </w:rPr>
        <w:br/>
      </w:r>
      <w:r>
        <w:rPr>
          <w:rFonts w:hint="eastAsia"/>
        </w:rPr>
        <w:t>　　　　三、美颜相机行业机会</w:t>
      </w:r>
      <w:r>
        <w:rPr>
          <w:rFonts w:hint="eastAsia"/>
        </w:rPr>
        <w:br/>
      </w:r>
      <w:r>
        <w:rPr>
          <w:rFonts w:hint="eastAsia"/>
        </w:rPr>
        <w:t>　　　　四、美颜相机行业风险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2020-2025年美颜相机行业经济运行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2020-2025年中国美颜相机行业盈利能力分析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2020-2025年中国美颜相机行业发展能力分析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2020-2025年美颜相机行业偿债能力分析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2020-2025年美颜相机制造企业数量分析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中国美颜相机行业重点地区发展分析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**地区美颜相机市场发展分析</w:t>
      </w:r>
      <w:r>
        <w:rPr>
          <w:rFonts w:hint="eastAsia"/>
        </w:rPr>
        <w:br/>
      </w:r>
      <w:r>
        <w:rPr>
          <w:rFonts w:hint="eastAsia"/>
        </w:rPr>
        <w:t>　　第三节 **地区美颜相机市场发展分析</w:t>
      </w:r>
      <w:r>
        <w:rPr>
          <w:rFonts w:hint="eastAsia"/>
        </w:rPr>
        <w:br/>
      </w:r>
      <w:r>
        <w:rPr>
          <w:rFonts w:hint="eastAsia"/>
        </w:rPr>
        <w:t>　　第四节 **地区美颜相机市场发展分析</w:t>
      </w:r>
      <w:r>
        <w:rPr>
          <w:rFonts w:hint="eastAsia"/>
        </w:rPr>
        <w:br/>
      </w:r>
      <w:r>
        <w:rPr>
          <w:rFonts w:hint="eastAsia"/>
        </w:rPr>
        <w:t>　　第五节 **地区美颜相机市场发展分析</w:t>
      </w:r>
      <w:r>
        <w:rPr>
          <w:rFonts w:hint="eastAsia"/>
        </w:rPr>
        <w:br/>
      </w:r>
      <w:r>
        <w:rPr>
          <w:rFonts w:hint="eastAsia"/>
        </w:rPr>
        <w:t>　　第六节 **地区美颜相机市场发展分析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2020-2025年中国美颜相机进出口分析</w:t>
      </w:r>
      <w:r>
        <w:rPr>
          <w:rFonts w:hint="eastAsia"/>
        </w:rPr>
        <w:br/>
      </w:r>
      <w:r>
        <w:rPr>
          <w:rFonts w:hint="eastAsia"/>
        </w:rPr>
        <w:t>　　第一节 美颜相机进口情况分析</w:t>
      </w:r>
      <w:r>
        <w:rPr>
          <w:rFonts w:hint="eastAsia"/>
        </w:rPr>
        <w:br/>
      </w:r>
      <w:r>
        <w:rPr>
          <w:rFonts w:hint="eastAsia"/>
        </w:rPr>
        <w:t>　　第二节 美颜相机出口情况分析</w:t>
      </w:r>
      <w:r>
        <w:rPr>
          <w:rFonts w:hint="eastAsia"/>
        </w:rPr>
        <w:br/>
      </w:r>
      <w:r>
        <w:rPr>
          <w:rFonts w:hint="eastAsia"/>
        </w:rPr>
        <w:t>　　第三节 影响美颜相机进出口因素分析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主要美颜相机生产企业及竞争格局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三、企业美颜相机经营状况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三、企业美颜相机经营状况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三、企业美颜相机经营状况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三、企业美颜相机经营状况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三、企业美颜相机经营状况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三、企业美颜相机经营状况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美颜相机行业投资战略研究</w:t>
      </w:r>
      <w:r>
        <w:rPr>
          <w:rFonts w:hint="eastAsia"/>
        </w:rPr>
        <w:br/>
      </w:r>
      <w:r>
        <w:rPr>
          <w:rFonts w:hint="eastAsia"/>
        </w:rPr>
        <w:t>　　第一节 美颜相机行业发展战略研究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对我国美颜相机品牌的战略思考</w:t>
      </w:r>
      <w:r>
        <w:rPr>
          <w:rFonts w:hint="eastAsia"/>
        </w:rPr>
        <w:br/>
      </w:r>
      <w:r>
        <w:rPr>
          <w:rFonts w:hint="eastAsia"/>
        </w:rPr>
        <w:t>　　　　一、美颜相机品牌的重要性</w:t>
      </w:r>
      <w:r>
        <w:rPr>
          <w:rFonts w:hint="eastAsia"/>
        </w:rPr>
        <w:br/>
      </w:r>
      <w:r>
        <w:rPr>
          <w:rFonts w:hint="eastAsia"/>
        </w:rPr>
        <w:t>　　　　二、美颜相机实施品牌战略的意义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三、美颜相机企业品牌的现状分析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四、我国美颜相机企业的品牌战略</w:t>
      </w:r>
      <w:r>
        <w:rPr>
          <w:rFonts w:hint="eastAsia"/>
        </w:rPr>
        <w:br/>
      </w:r>
      <w:r>
        <w:rPr>
          <w:rFonts w:hint="eastAsia"/>
        </w:rPr>
        <w:t>　　　　五、美颜相机品牌战略管理的策略</w:t>
      </w:r>
      <w:r>
        <w:rPr>
          <w:rFonts w:hint="eastAsia"/>
        </w:rPr>
        <w:br/>
      </w:r>
      <w:r>
        <w:rPr>
          <w:rFonts w:hint="eastAsia"/>
        </w:rPr>
        <w:t>　　第三节 美颜相机经营策略分析</w:t>
      </w:r>
      <w:r>
        <w:rPr>
          <w:rFonts w:hint="eastAsia"/>
        </w:rPr>
        <w:br/>
      </w:r>
      <w:r>
        <w:rPr>
          <w:rFonts w:hint="eastAsia"/>
        </w:rPr>
        <w:t>　　　　一、美颜相机市场细分策略</w:t>
      </w:r>
      <w:r>
        <w:rPr>
          <w:rFonts w:hint="eastAsia"/>
        </w:rPr>
        <w:br/>
      </w:r>
      <w:r>
        <w:rPr>
          <w:rFonts w:hint="eastAsia"/>
        </w:rPr>
        <w:t>　　　　二、美颜相机市场创新策略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四、美颜相机新产品差异化战略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2026-2032年中国美颜相机发展趋势预测及投资风险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2026年美颜相机市场前景分析</w:t>
      </w:r>
      <w:r>
        <w:rPr>
          <w:rFonts w:hint="eastAsia"/>
        </w:rPr>
        <w:br/>
      </w:r>
      <w:r>
        <w:rPr>
          <w:rFonts w:hint="eastAsia"/>
        </w:rPr>
        <w:t>　　第二节 2026年美颜相机行业发展趋势预测</w:t>
      </w:r>
      <w:r>
        <w:rPr>
          <w:rFonts w:hint="eastAsia"/>
        </w:rPr>
        <w:br/>
      </w:r>
      <w:r>
        <w:rPr>
          <w:rFonts w:hint="eastAsia"/>
        </w:rPr>
        <w:t>　　第三节 美颜相机行业投资风险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美颜相机投资建议</w:t>
      </w:r>
      <w:r>
        <w:rPr>
          <w:rFonts w:hint="eastAsia"/>
        </w:rPr>
        <w:br/>
      </w:r>
      <w:r>
        <w:rPr>
          <w:rFonts w:hint="eastAsia"/>
        </w:rPr>
        <w:t>　　第一节 美颜相机行业投资环境分析</w:t>
      </w:r>
      <w:r>
        <w:rPr>
          <w:rFonts w:hint="eastAsia"/>
        </w:rPr>
        <w:br/>
      </w:r>
      <w:r>
        <w:rPr>
          <w:rFonts w:hint="eastAsia"/>
        </w:rPr>
        <w:t>　　第二节 美颜相机行业投资进入壁垒分析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美颜相机行业历程</w:t>
      </w:r>
      <w:r>
        <w:rPr>
          <w:rFonts w:hint="eastAsia"/>
        </w:rPr>
        <w:br/>
      </w:r>
      <w:r>
        <w:rPr>
          <w:rFonts w:hint="eastAsia"/>
        </w:rPr>
        <w:t>　　图表 美颜相机行业生命周期</w:t>
      </w:r>
      <w:r>
        <w:rPr>
          <w:rFonts w:hint="eastAsia"/>
        </w:rPr>
        <w:br/>
      </w:r>
      <w:r>
        <w:rPr>
          <w:rFonts w:hint="eastAsia"/>
        </w:rPr>
        <w:t>　　图表 美颜相机行业产业链分析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2020-2025年中国美颜相机行业市场规模及增长情况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2020-2025年美颜相机行业市场容量分析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2020-2025年中国美颜相机行业产能统计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2020-2025年中国美颜相机行业产量及增长趋势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2020-2025年中国美颜相机市场需求量及增速统计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2025年中国美颜相机行业需求领域分布格局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2020-2025年中国美颜相机行业销售收入分析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2020-2025年中国美颜相机行业盈利情况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2020-2025年中国美颜相机行业利润总额统计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2020-2025年中国美颜相机进口数量分析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2020-2025年中国美颜相机进口金额分析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2020-2025年中国美颜相机出口数量分析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2020-2025年中国美颜相机出口金额分析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2025年中国美颜相机进口国家及地区分析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2025年中国美颜相机出口国家及地区分析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2020-2025年中国美颜相机行业企业数量情况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2020-2025年中国美颜相机行业企业平均规模情况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**地区美颜相机市场规模及增长情况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**地区美颜相机行业市场需求情况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**地区美颜相机市场规模及增长情况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**地区美颜相机行业市场需求情况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**地区美颜相机市场规模及增长情况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**地区美颜相机行业市场需求情况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**地区美颜相机市场规模及增长情况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**地区美颜相机行业市场需求情况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美颜相机重点企业（一）基本信息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美颜相机重点企业（一）经营情况分析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美颜相机重点企业（一）主要经济指标情况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美颜相机重点企业（一）盈利能力情况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美颜相机重点企业（一）偿债能力情况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美颜相机重点企业（一）运营能力情况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美颜相机重点企业（一）成长能力情况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美颜相机重点企业（二）基本信息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美颜相机重点企业（二）经营情况分析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美颜相机重点企业（二）主要经济指标情况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美颜相机重点企业（二）盈利能力情况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美颜相机重点企业（二）偿债能力情况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美颜相机重点企业（二）运营能力情况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美颜相机重点企业（二）成长能力情况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美颜相机重点企业（三）基本信息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美颜相机重点企业（三）经营情况分析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美颜相机重点企业（三）主要经济指标情况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美颜相机重点企业（三）盈利能力情况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美颜相机重点企业（三）偿债能力情况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美颜相机重点企业（三）运营能力情况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美颜相机重点企业（三）成长能力情况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2026-2032年中国美颜相机行业产能预测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2026-2032年中国美颜相机行业产量预测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2026-2032年中国美颜相机市场需求量预测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2026-2032年中国美颜相机行业供需平衡预测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2026-2032年中国美颜相机市场容量预测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2026-2032年中国美颜相机市场规模预测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2026-2032年中国美颜相机市场前景分析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2026-2032年中国美颜相机发展趋势预测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92d86d0624f7a" w:history="1">
        <w:r>
          <w:rPr>
            <w:rStyle w:val="Hyperlink"/>
          </w:rPr>
          <w:t>2026-2032年全球与中国美颜相机行业研究及前景分析报告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92d86d0624f7a" w:history="1">
        <w:r>
          <w:rPr>
            <w:rStyle w:val="Hyperlink"/>
          </w:rPr>
          <w:t>https://www.20087.com/9/61/MeiYanXiangJiFaZhanQianJingFenXi.html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好用的美颜相机、美颜相机下载安装免费版、美颜相机2025最新版本、美颜相机一键美颜免费版、下载美颜相机最新版本、美颜相机哪个软件拍照更好看、p图软件、美颜相机哪个好、最适合苹果的美颜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ce874f28d40b2" w:history="1">
      <w:r>
        <w:rPr>
          <w:rStyle w:val="Hyperlink"/>
        </w:rPr>
        <w:t>2026-2032年全球与中国美颜相机行业研究及前景分析报告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MeiYanXiangJiFaZhanQianJingFenXi.html" TargetMode="External" Id="R8fd92d86d062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MeiYanXiangJiFaZhanQianJingFenXi.html" TargetMode="External" Id="R232ce874f28d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2026-04-09T03:06:47Z</dcterms:created>
  <dcterms:modified xsi:type="dcterms:W3CDTF">2026-04-09T04:06:47Z</dcterms:modified>
  <dc:subject>2026-2032年全球与中国美颜相机行业研究及前景分析报告</dc:subject>
  <dc:title>2026-2032年全球与中国美颜相机行业研究及前景分析报告</dc:title>
  <cp:keywords>2026-2032年全球与中国美颜相机行业研究及前景分析报告</cp:keywords>
  <dc:description>2026-2032年全球与中国美颜相机行业研究及前景分析报告</dc:description>
</cp:coreProperties>
</file>