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40910d6bd4a4f" w:history="1">
              <w:r>
                <w:rPr>
                  <w:rStyle w:val="Hyperlink"/>
                </w:rPr>
                <w:t>全球与中国触摸屏收银机市场现状及前景趋势报告（2026-2032年）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40910d6bd4a4f" w:history="1">
              <w:r>
                <w:rPr>
                  <w:rStyle w:val="Hyperlink"/>
                </w:rPr>
                <w:t>全球与中国触摸屏收银机市场现状及前景趋势报告（2026-2032年）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240910d6bd4a4f" w:history="1">
                <w:r>
                  <w:rPr>
                    <w:rStyle w:val="Hyperlink"/>
                  </w:rPr>
                  <w:t>https://www.20087.com/9/21/ChuMoPingShouYinJiShiChangQianJingFenXi.html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摸屏收银机是现代零售与餐饮场景的核心终端设备，在便利店、快餐店、咖啡馆及小型商超中广泛应用。主流产品配备15–22英寸电容或红外触摸屏、集成扫码枪、钱箱、小票打印机及多种支付接口（如NFC、二维码），强调操作直观、交易快速及系统稳定性。高端型号支持双屏互动（顾客端广告展示）、云后台管理及多门店数据同步，适配SaaS化POS生态。制造需符合EMC电磁兼容、支付安全PCI PTS及商用设备耐用性标准。然而，行业仍面临部分低价机型屏幕反光严重、触控失灵、散热不良导致死机，以及软件生态封闭限制第三方应用扩展等问题。此外，老旧系统升级困难，制约数字化转型深度。</w:t>
      </w:r>
      <w:r>
        <w:rPr>
          <w:rFonts w:hint="eastAsia"/>
        </w:rPr>
        <w:br/>
      </w:r>
      <w:r>
        <w:rPr>
          <w:rFonts w:hint="eastAsia"/>
        </w:rPr>
        <w:t>　　未来，触摸屏收银机将朝着边缘智能决策、无感支付融合与可持续硬件设计三大方向演进。边缘智能决策通过本地AI芯片实现客流分析、热销预测与自动补货建议，减少云端依赖。无感支付融合集成人脸识别或手机UWB靠近即付，缩短结账路径。可持续硬件设计则采用模块化主板、可更换屏幕及再生金属外壳，延长生命周期并降低电子废弃物。此外，与供应链金融、会员营销平台深度打通，将使触摸屏收银机从“交易终端”升级为“小微商户智能经营中枢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240910d6bd4a4f" w:history="1">
        <w:r>
          <w:rPr>
            <w:rStyle w:val="Hyperlink"/>
          </w:rPr>
          <w:t>全球与中国触摸屏收银机市场现状及前景趋势报告（2026-2032年）</w:t>
        </w:r>
      </w:hyperlink>
      <w:r>
        <w:rPr>
          <w:rFonts w:hint="eastAsia"/>
        </w:rPr>
        <w:t>》基于统计局、相关协会及科研机构的详实数据，采用科学分析方法，系统研究了触摸屏收银机市场发展状况。报告从触摸屏收银机市场规模、竞争格局、技术路线等维度，分析了触摸屏收银机行业现状及主要企业经营情况，评估了触摸屏收银机不同细分领域的增长潜力与风险。结合政策环境与技术创新方向，客观预测了触摸屏收银机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按产品类型细分，全球触摸屏收银机市场规模2020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单屏收银机</w:t>
      </w:r>
      <w:r>
        <w:rPr>
          <w:rFonts w:hint="eastAsia"/>
        </w:rPr>
        <w:br/>
      </w:r>
      <w:r>
        <w:rPr>
          <w:rFonts w:hint="eastAsia"/>
        </w:rPr>
        <w:t>　　　　1.3.3 双屏收银机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按应用细分，全球触摸屏收银机市场规模2020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零售</w:t>
      </w:r>
      <w:r>
        <w:rPr>
          <w:rFonts w:hint="eastAsia"/>
        </w:rPr>
        <w:br/>
      </w:r>
      <w:r>
        <w:rPr>
          <w:rFonts w:hint="eastAsia"/>
        </w:rPr>
        <w:t>　　　　1.4.3 餐饮</w:t>
      </w:r>
      <w:r>
        <w:rPr>
          <w:rFonts w:hint="eastAsia"/>
        </w:rPr>
        <w:br/>
      </w:r>
      <w:r>
        <w:rPr>
          <w:rFonts w:hint="eastAsia"/>
        </w:rPr>
        <w:t>　　　　1.4.4 娱乐场所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触摸屏收银机行业发展总体概况</w:t>
      </w:r>
      <w:r>
        <w:rPr>
          <w:rFonts w:hint="eastAsia"/>
        </w:rPr>
        <w:br/>
      </w:r>
      <w:r>
        <w:rPr>
          <w:rFonts w:hint="eastAsia"/>
        </w:rPr>
        <w:t>　　　　1.5.2 触摸屏收银机行业发展主要特点</w:t>
      </w:r>
      <w:r>
        <w:rPr>
          <w:rFonts w:hint="eastAsia"/>
        </w:rPr>
        <w:br/>
      </w:r>
      <w:r>
        <w:rPr>
          <w:rFonts w:hint="eastAsia"/>
        </w:rPr>
        <w:t>　　　　1.5.3 触摸屏收银机行业发展影响因素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触摸屏收银机有利因素</w:t>
      </w:r>
      <w:r>
        <w:rPr>
          <w:rFonts w:hint="eastAsia"/>
        </w:rPr>
        <w:br/>
      </w:r>
      <w:r>
        <w:rPr>
          <w:rFonts w:hint="eastAsia"/>
        </w:rPr>
        <w:t>　　　　1.5.3 .2 触摸屏收银机不利因素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全球市场，近三年触摸屏收银机主要企业占有率及排名（按销量）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触摸屏收银机主要企业在国际市场占有率（按销量，2022-2025）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2024年触摸屏收银机主要企业在国际市场排名（按销量）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全球市场主要企业触摸屏收银机销量（2022-2025）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全球市场，近三年触摸屏收银机主要企业占有率及排名（按收入）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触摸屏收银机主要企业在国际市场占有率（按收入，2022-2025）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2024年触摸屏收银机主要企业在国际市场排名（按收入）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全球市场主要企业触摸屏收银机销售收入（2022-2025）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全球市场主要企业触摸屏收银机销售价格（2022-2025）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中国市场，近三年触摸屏收银机主要企业占有率及排名（按销量）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触摸屏收银机主要企业在中国市场占有率（按销量，2022-2025）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2024年触摸屏收银机主要企业在中国市场排名（按销量）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中国市场主要企业触摸屏收银机销量（2022-2025）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中国市场，近三年触摸屏收银机主要企业占有率及排名（按收入）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触摸屏收银机主要企业在中国市场占有率（按收入，2022-2025）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2024年触摸屏收银机主要企业在中国市场排名（按收入）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中国市场主要企业触摸屏收银机销售收入（2022-2025）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全球主要厂商触摸屏收银机总部及产地分布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全球主要厂商成立时间及触摸屏收银机商业化日期</w:t>
      </w:r>
      <w:r>
        <w:rPr>
          <w:rFonts w:hint="eastAsia"/>
        </w:rPr>
        <w:br/>
      </w:r>
      <w:r>
        <w:rPr>
          <w:rFonts w:hint="eastAsia"/>
        </w:rPr>
        <w:t>　　2.8 全球主要厂商触摸屏收银机产品类型及应用</w:t>
      </w:r>
      <w:r>
        <w:rPr>
          <w:rFonts w:hint="eastAsia"/>
        </w:rPr>
        <w:br/>
      </w:r>
      <w:r>
        <w:rPr>
          <w:rFonts w:hint="eastAsia"/>
        </w:rPr>
        <w:t>　　2.9 触摸屏收银机行业集中度、竞争程度分析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触摸屏收银机行业集中度分析：2024年全球Top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全球触摸屏收银机第一梯队、第二梯队和第三梯队生产商（品牌）及市场份额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全球触摸屏收银机总体规模分析</w:t>
      </w:r>
      <w:r>
        <w:rPr>
          <w:rFonts w:hint="eastAsia"/>
        </w:rPr>
        <w:br/>
      </w:r>
      <w:r>
        <w:rPr>
          <w:rFonts w:hint="eastAsia"/>
        </w:rPr>
        <w:t>　　3.1 全球触摸屏收银机供需现状及预测（2020-2032）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全球触摸屏收银机产能、产量、产能利用率及发展趋势（2020-2032）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全球触摸屏收银机产量、需求量及发展趋势（2020-2032）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全球主要地区触摸屏收银机产量及发展趋势（2020-2032）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全球主要地区触摸屏收银机产量（2020-2025）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全球主要地区触摸屏收银机产量（2026-2032）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全球主要地区触摸屏收银机产量市场份额（2020-2032）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中国触摸屏收银机供需现状及预测（2020-2032）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中国触摸屏收银机产能、产量、产能利用率及发展趋势（2020-2032）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中国触摸屏收银机产量、市场需求量及发展趋势（2020-2032）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中国市场触摸屏收银机进出口（2020-2032）</w:t>
      </w:r>
      <w:r>
        <w:rPr>
          <w:rFonts w:hint="eastAsia"/>
        </w:rPr>
        <w:br/>
      </w:r>
      <w:r>
        <w:rPr>
          <w:rFonts w:hint="eastAsia"/>
        </w:rPr>
        <w:t>　　3.4 全球触摸屏收银机销量及销售额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全球市场触摸屏收银机销售额（2020-2032）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全球市场触摸屏收银机销量（2020-2032）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全球市场触摸屏收银机价格趋势（2020-2032）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全球触摸屏收银机主要地区分析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全球主要地区触摸屏收银机市场规模分析：2020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全球主要地区触摸屏收银机销售收入及市场份额（2020-2025年）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全球主要地区触摸屏收银机销售收入预测（2026-2032年）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全球主要地区触摸屏收银机销量分析：2020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全球主要地区触摸屏收银机销量及市场份额（2020-2025年）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全球主要地区触摸屏收银机销量及市场份额预测（2026-2032）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北美市场触摸屏收银机销量、收入及增长率（2020-2032）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欧洲市场触摸屏收银机销量、收入及增长率（2020-2032）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中国市场触摸屏收银机销量、收入及增长率（2020-2032）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日本市场触摸屏收银机销量、收入及增长率（2020-2032）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东南亚市场触摸屏收银机销量、收入及增长率（2020-2032）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印度市场触摸屏收银机销量、收入及增长率（2020-2032）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重点企业（1）基本信息、触摸屏收银机生产基地、销售区域、竞争对手及市场地位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触摸屏收银机产品规格、参数及市场应用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触摸屏收银机销量、收入、价格及毛利率（2020-2025）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重点企业（2）基本信息、触摸屏收银机生产基地、销售区域、竞争对手及市场地位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触摸屏收银机产品规格、参数及市场应用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触摸屏收银机销量、收入、价格及毛利率（2020-2025）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重点企业（3）基本信息、触摸屏收银机生产基地、销售区域、竞争对手及市场地位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触摸屏收银机产品规格、参数及市场应用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触摸屏收银机销量、收入、价格及毛利率（2020-2025）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重点企业（4）基本信息、触摸屏收银机生产基地、销售区域、竞争对手及市场地位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触摸屏收银机产品规格、参数及市场应用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触摸屏收银机销量、收入、价格及毛利率（2020-2025）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重点企业（5）基本信息、触摸屏收银机生产基地、销售区域、竞争对手及市场地位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触摸屏收银机产品规格、参数及市场应用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触摸屏收银机销量、收入、价格及毛利率（2020-2025）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重点企业（6）基本信息、触摸屏收银机生产基地、销售区域、竞争对手及市场地位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触摸屏收银机产品规格、参数及市场应用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触摸屏收银机销量、收入、价格及毛利率（2020-2025）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重点企业（7）基本信息、触摸屏收银机生产基地、销售区域、竞争对手及市场地位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触摸屏收银机产品规格、参数及市场应用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触摸屏收银机销量、收入、价格及毛利率（2020-2025）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重点企业（8）基本信息、触摸屏收银机生产基地、销售区域、竞争对手及市场地位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触摸屏收银机产品规格、参数及市场应用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触摸屏收银机销量、收入、价格及毛利率（2020-2025）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重点企业（9）基本信息、触摸屏收银机生产基地、销售区域、竞争对手及市场地位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触摸屏收银机产品规格、参数及市场应用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触摸屏收银机销量、收入、价格及毛利率（2020-2025）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重点企业（10）基本信息、触摸屏收银机生产基地、销售区域、竞争对手及市场地位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触摸屏收银机产品规格、参数及市场应用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触摸屏收银机销量、收入、价格及毛利率（2020-2025）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重点企业（11）基本信息、触摸屏收银机生产基地、销售区域、竞争对手及市场地位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触摸屏收银机产品规格、参数及市场应用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触摸屏收银机销量、收入、价格及毛利率（2020-2025）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重点企业（12）基本信息、触摸屏收银机生产基地、销售区域、竞争对手及市场地位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触摸屏收银机产品规格、参数及市场应用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触摸屏收银机销量、收入、价格及毛利率（2020-2025）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重点企业（13）基本信息、触摸屏收银机生产基地、销售区域、竞争对手及市场地位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触摸屏收银机产品规格、参数及市场应用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触摸屏收银机销量、收入、价格及毛利率（2020-2025）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重点企业（14）基本信息、触摸屏收银机生产基地、销售区域、竞争对手及市场地位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触摸屏收银机产品规格、参数及市场应用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触摸屏收银机销量、收入、价格及毛利率（2020-2025）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重点企业（15）基本信息、触摸屏收银机生产基地、销售区域、竞争对手及市场地位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触摸屏收银机产品规格、参数及市场应用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触摸屏收银机销量、收入、价格及毛利率（2020-2025）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重点企业（16）基本信息、触摸屏收银机生产基地、销售区域、竞争对手及市场地位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触摸屏收银机产品规格、参数及市场应用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触摸屏收银机销量、收入、价格及毛利率（2020-2025）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重点企业（17）基本信息、触摸屏收银机生产基地、销售区域、竞争对手及市场地位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触摸屏收银机产品规格、参数及市场应用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触摸屏收银机销量、收入、价格及毛利率（2020-2025）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重点企业（18）基本信息、触摸屏收银机生产基地、销售区域、竞争对手及市场地位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触摸屏收银机产品规格、参数及市场应用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触摸屏收银机销量、收入、价格及毛利率（2020-2025）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不同产品类型触摸屏收银机分析</w:t>
      </w:r>
      <w:r>
        <w:rPr>
          <w:rFonts w:hint="eastAsia"/>
        </w:rPr>
        <w:br/>
      </w:r>
      <w:r>
        <w:rPr>
          <w:rFonts w:hint="eastAsia"/>
        </w:rPr>
        <w:t>　　6.1 全球不同产品类型触摸屏收银机销量（2020-2032）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全球不同产品类型触摸屏收银机销量及市场份额（2020-2025）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全球不同产品类型触摸屏收银机销量预测（2026-2032）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全球不同产品类型触摸屏收银机收入（2020-2032）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全球不同产品类型触摸屏收银机收入及市场份额（2020-2025）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全球不同产品类型触摸屏收银机收入预测（2026-2032）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全球不同产品类型触摸屏收银机价格走势（2020-2032）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中国不同产品类型触摸屏收银机销量（2020-2032）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中国不同产品类型触摸屏收银机销量预测（2026-2032）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中国不同产品类型触摸屏收银机销量及市场份额（2020-2025）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中国不同产品类型触摸屏收银机收入（2020-2032）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中国不同产品类型触摸屏收银机收入及市场份额（2020-2025）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中国不同产品类型触摸屏收银机收入预测（2026-2032）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不同应用触摸屏收银机分析</w:t>
      </w:r>
      <w:r>
        <w:rPr>
          <w:rFonts w:hint="eastAsia"/>
        </w:rPr>
        <w:br/>
      </w:r>
      <w:r>
        <w:rPr>
          <w:rFonts w:hint="eastAsia"/>
        </w:rPr>
        <w:t>　　7.1 全球不同应用触摸屏收银机销量（2020-2032）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全球不同应用触摸屏收银机销量及市场份额（2020-2025）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全球不同应用触摸屏收银机销量预测（2026-2032）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全球不同应用触摸屏收银机收入（2020-2032）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全球不同应用触摸屏收银机收入及市场份额（2020-2025）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全球不同应用触摸屏收银机收入预测（2026-2032）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全球不同应用触摸屏收银机价格走势（2020-2032）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中国不同应用触摸屏收银机销量（2020-2032）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中国不同应用触摸屏收银机销量及市场份额（2020-2025）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中国不同应用触摸屏收银机销量预测（2026-2032）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中国不同应用触摸屏收银机收入（2020-2032）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中国不同应用触摸屏收银机收入及市场份额（2020-2025）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中国不同应用触摸屏收银机收入预测（2026-2032）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触摸屏收银机行业发展趋势</w:t>
      </w:r>
      <w:r>
        <w:rPr>
          <w:rFonts w:hint="eastAsia"/>
        </w:rPr>
        <w:br/>
      </w:r>
      <w:r>
        <w:rPr>
          <w:rFonts w:hint="eastAsia"/>
        </w:rPr>
        <w:t>　　8.2 触摸屏收银机行业主要驱动因素</w:t>
      </w:r>
      <w:r>
        <w:rPr>
          <w:rFonts w:hint="eastAsia"/>
        </w:rPr>
        <w:br/>
      </w:r>
      <w:r>
        <w:rPr>
          <w:rFonts w:hint="eastAsia"/>
        </w:rPr>
        <w:t>　　8.3 触摸屏收银机中国企业SWOT分析</w:t>
      </w:r>
      <w:r>
        <w:rPr>
          <w:rFonts w:hint="eastAsia"/>
        </w:rPr>
        <w:br/>
      </w:r>
      <w:r>
        <w:rPr>
          <w:rFonts w:hint="eastAsia"/>
        </w:rPr>
        <w:t>　　8.4 中国触摸屏收银机行业政策环境分析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触摸屏收银机行业产业链简介</w:t>
      </w:r>
      <w:r>
        <w:rPr>
          <w:rFonts w:hint="eastAsia"/>
        </w:rPr>
        <w:br/>
      </w:r>
      <w:r>
        <w:rPr>
          <w:rFonts w:hint="eastAsia"/>
        </w:rPr>
        <w:t>　　　　9.1.1 触摸屏收银机行业供应链分析</w:t>
      </w:r>
      <w:r>
        <w:rPr>
          <w:rFonts w:hint="eastAsia"/>
        </w:rPr>
        <w:br/>
      </w:r>
      <w:r>
        <w:rPr>
          <w:rFonts w:hint="eastAsia"/>
        </w:rPr>
        <w:t>　　　　9.1.2 触摸屏收银机主要原料及供应情况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触摸屏收银机行业采购模式</w:t>
      </w:r>
      <w:r>
        <w:rPr>
          <w:rFonts w:hint="eastAsia"/>
        </w:rPr>
        <w:br/>
      </w:r>
      <w:r>
        <w:rPr>
          <w:rFonts w:hint="eastAsia"/>
        </w:rPr>
        <w:t>　　9.3 触摸屏收银机行业生产模式</w:t>
      </w:r>
      <w:r>
        <w:rPr>
          <w:rFonts w:hint="eastAsia"/>
        </w:rPr>
        <w:br/>
      </w:r>
      <w:r>
        <w:rPr>
          <w:rFonts w:hint="eastAsia"/>
        </w:rPr>
        <w:t>　　9.4 触摸屏收银机行业销售模式及销售渠道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按产品类型细分，全球触摸屏收银机市场规模2020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按应用细分，全球触摸屏收银机市场规模（CAGR）2020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触摸屏收银机行业发展主要特点</w:t>
      </w:r>
      <w:r>
        <w:rPr>
          <w:rFonts w:hint="eastAsia"/>
        </w:rPr>
        <w:br/>
      </w:r>
      <w:r>
        <w:rPr>
          <w:rFonts w:hint="eastAsia"/>
        </w:rPr>
        <w:t>　　表 4： 触摸屏收银机行业发展有利因素分析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触摸屏收银机行业发展不利因素分析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进入触摸屏收银机行业壁垒</w:t>
      </w:r>
      <w:r>
        <w:rPr>
          <w:rFonts w:hint="eastAsia"/>
        </w:rPr>
        <w:br/>
      </w:r>
      <w:r>
        <w:rPr>
          <w:rFonts w:hint="eastAsia"/>
        </w:rPr>
        <w:t>　　表 7： 触摸屏收银机主要企业在国际市场占有率（按销量，2022-2025）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2024年触摸屏收银机主要企业在国际市场排名（按销量）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全球市场主要企业触摸屏收银机销量（2022-2025）&amp;（千台）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触摸屏收银机主要企业在国际市场占有率（按收入，2022-2025）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2024年触摸屏收银机主要企业在国际市场排名（按收入）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全球市场主要企业触摸屏收银机销售收入（2022-2025）&amp;（万元）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全球市场主要企业触摸屏收银机销售价格（2022-2025）&amp;（元/台）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触摸屏收银机主要企业在中国市场占有率（按销量，2022-2025）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2024年触摸屏收银机主要企业在中国市场排名（按销量）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中国市场主要企业触摸屏收银机销量（2022-2025）&amp;（千台）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触摸屏收银机主要企业在中国市场占有率（按收入，2022-2025）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2024年触摸屏收银机主要企业在中国市场排名（按收入）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中国市场主要企业触摸屏收银机销售收入（2022-2025）&amp;（万元）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全球主要厂商触摸屏收银机总部及产地分布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全球主要厂商成立时间及触摸屏收银机商业化日期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全球主要厂商触摸屏收银机产品类型及应用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2024年全球触摸屏收银机主要厂商市场地位（第一梯队、第二梯队和第三梯队）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全球触摸屏收银机市场投资、并购等现状分析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全球主要地区触摸屏收银机产量增速（CAGR）：（2020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全球主要地区触摸屏收银机产量（2020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全球主要地区触摸屏收银机产量（2020-2025）&amp;（千台）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全球主要地区触摸屏收银机产量（2026-2032）&amp;（千台）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全球主要地区触摸屏收银机产量市场份额（2020-2025）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全球主要地区触摸屏收银机产量（2026-2032）&amp;（千台）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中国市场触摸屏收银机产量、销量、进出口（2020-2025年）&amp;（千台）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中国市场触摸屏收银机产量、销量、进出口预测（2026-2032）&amp;（千台）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全球主要地区触摸屏收银机销售收入增速：（2020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全球主要地区触摸屏收银机销售收入（2020-2025）&amp;（万元）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全球主要地区触摸屏收银机销售收入市场份额（2020-2025）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全球主要地区触摸屏收银机收入（2026-2032）&amp;（万元）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全球主要地区触摸屏收银机收入市场份额（2026-2032）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全球主要地区触摸屏收银机销量（千台）：2020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全球主要地区触摸屏收银机销量（2020-2025）&amp;（千台）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全球主要地区触摸屏收银机销量市场份额（2020-2025）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全球主要地区触摸屏收银机销量（2026-2032）&amp;（千台）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全球主要地区触摸屏收银机销量份额（2026-2032）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触摸屏收银机生产基地、销售区域、竞争对手及市场地位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触摸屏收银机产品规格、参数及市场应用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触摸屏收银机销量（千台）、收入（万元）、价格（元/台）及毛利率（2020-2025）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触摸屏收银机生产基地、销售区域、竞争对手及市场地位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触摸屏收银机产品规格、参数及市场应用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触摸屏收银机销量（千台）、收入（万元）、价格（元/台）及毛利率（2020-2025）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触摸屏收银机生产基地、销售区域、竞争对手及市场地位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触摸屏收银机产品规格、参数及市场应用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触摸屏收银机销量（千台）、收入（万元）、价格（元/台）及毛利率（2020-2025）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触摸屏收银机生产基地、销售区域、竞争对手及市场地位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触摸屏收银机产品规格、参数及市场应用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触摸屏收银机销量（千台）、收入（万元）、价格（元/台）及毛利率（2020-2025）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触摸屏收银机生产基地、销售区域、竞争对手及市场地位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触摸屏收银机产品规格、参数及市场应用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触摸屏收银机销量（千台）、收入（万元）、价格（元/台）及毛利率（2020-2025）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触摸屏收银机生产基地、销售区域、竞争对手及市场地位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触摸屏收银机产品规格、参数及市场应用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触摸屏收银机销量（千台）、收入（万元）、价格（元/台）及毛利率（2020-2025）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触摸屏收银机生产基地、销售区域、竞争对手及市场地位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触摸屏收银机产品规格、参数及市场应用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触摸屏收银机销量（千台）、收入（万元）、价格（元/台）及毛利率（2020-2025）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触摸屏收银机生产基地、销售区域、竞争对手及市场地位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触摸屏收银机产品规格、参数及市场应用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触摸屏收银机销量（千台）、收入（万元）、价格（元/台）及毛利率（2020-2025）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触摸屏收银机生产基地、销售区域、竞争对手及市场地位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触摸屏收银机产品规格、参数及市场应用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触摸屏收银机销量（千台）、收入（万元）、价格（元/台）及毛利率（2020-2025）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触摸屏收银机生产基地、销售区域、竞争对手及市场地位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触摸屏收银机产品规格、参数及市场应用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触摸屏收银机销量（千台）、收入（万元）、价格（元/台）及毛利率（2020-2025）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触摸屏收银机生产基地、销售区域、竞争对手及市场地位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触摸屏收银机产品规格、参数及市场应用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触摸屏收银机销量（千台）、收入（万元）、价格（元/台）及毛利率（2020-2025）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触摸屏收银机生产基地、销售区域、竞争对手及市场地位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触摸屏收银机产品规格、参数及市场应用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触摸屏收银机销量（千台）、收入（万元）、价格（元/台）及毛利率（2020-2025）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触摸屏收银机生产基地、销售区域、竞争对手及市场地位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触摸屏收银机产品规格、参数及市场应用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触摸屏收银机销量（千台）、收入（万元）、价格（元/台）及毛利率（2020-2025）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触摸屏收银机生产基地、销售区域、竞争对手及市场地位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触摸屏收银机产品规格、参数及市场应用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触摸屏收银机销量（千台）、收入（万元）、价格（元/台）及毛利率（2020-2025）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触摸屏收银机生产基地、销售区域、竞争对手及市场地位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触摸屏收银机产品规格、参数及市场应用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触摸屏收银机销量（千台）、收入（万元）、价格（元/台）及毛利率（2020-2025）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触摸屏收银机生产基地、销售区域、竞争对手及市场地位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触摸屏收银机产品规格、参数及市场应用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触摸屏收银机销量（千台）、收入（万元）、价格（元/台）及毛利率（2020-2025）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触摸屏收银机生产基地、销售区域、竞争对手及市场地位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触摸屏收银机产品规格、参数及市场应用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触摸屏收银机销量（千台）、收入（万元）、价格（元/台）及毛利率（2020-2025）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触摸屏收银机生产基地、销售区域、竞争对手及市场地位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触摸屏收银机产品规格、参数及市场应用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触摸屏收银机销量（千台）、收入（万元）、价格（元/台）及毛利率（2020-2025）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全球不同产品类型触摸屏收银机销量（2020-2025年）&amp;（千台）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134： 全球不同产品类型触摸屏收银机销量市场份额（2020-2025）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全球不同产品类型触摸屏收银机销量预测（2026-2032）&amp;（千台）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全球市场不同产品类型触摸屏收银机销量市场份额预测（2026-2032）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全球不同产品类型触摸屏收银机收入（2020-2025年）&amp;（万元）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全球不同产品类型触摸屏收银机收入市场份额（2020-2025）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全球不同产品类型触摸屏收银机收入预测（2026-2032）&amp;（万元）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全球不同产品类型触摸屏收银机收入市场份额预测（2026-2032）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中国不同产品类型触摸屏收银机销量预测（2026-2032）&amp;（千台）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全球市场不同产品类型触摸屏收银机销量市场份额预测（2026-2032）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中国不同产品类型触摸屏收银机销量（2020-2025年）&amp;（千台）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144： 中国不同产品类型触摸屏收银机销量市场份额（2020-2025）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中国不同产品类型触摸屏收银机收入（2020-2025年）&amp;（万元）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中国不同产品类型触摸屏收银机收入市场份额（2020-2025）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中国不同产品类型触摸屏收银机收入预测（2026-2032）&amp;（万元）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中国不同产品类型触摸屏收银机收入市场份额预测（2026-2032）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全球不同应用触摸屏收银机销量（2020-2025年）&amp;（千台）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150： 全球不同应用触摸屏收银机销量市场份额（2020-2025）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全球不同应用触摸屏收银机销量预测（2026-2032）&amp;（千台）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152： 全球市场不同应用触摸屏收银机销量市场份额预测（2026-2032）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全球不同应用触摸屏收银机收入（2020-2025年）&amp;（万元）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全球不同应用触摸屏收银机收入市场份额（2020-2025）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全球不同应用触摸屏收银机收入预测（2026-2032）&amp;（万元）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全球不同应用触摸屏收银机收入市场份额预测（2026-2032）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中国不同应用触摸屏收银机销量（2020-2025年）&amp;（千台）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158： 中国不同应用触摸屏收银机销量市场份额（2020-2025）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中国不同应用触摸屏收银机销量预测（2026-2032）&amp;（千台）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160： 中国市场不同应用触摸屏收银机销量市场份额预测（2026-2032）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中国不同应用触摸屏收银机收入（2020-2025年）&amp;（万元）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中国不同应用触摸屏收银机收入市场份额（2020-2025）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中国不同应用触摸屏收银机收入预测（2026-2032）&amp;（万元）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中国不同应用触摸屏收银机收入市场份额预测（2026-2032）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165： 触摸屏收银机行业发展趋势</w:t>
      </w:r>
      <w:r>
        <w:rPr>
          <w:rFonts w:hint="eastAsia"/>
        </w:rPr>
        <w:br/>
      </w:r>
      <w:r>
        <w:rPr>
          <w:rFonts w:hint="eastAsia"/>
        </w:rPr>
        <w:t>　　表 166： 触摸屏收银机行业主要驱动因素</w:t>
      </w:r>
      <w:r>
        <w:rPr>
          <w:rFonts w:hint="eastAsia"/>
        </w:rPr>
        <w:br/>
      </w:r>
      <w:r>
        <w:rPr>
          <w:rFonts w:hint="eastAsia"/>
        </w:rPr>
        <w:t>　　表 167： 触摸屏收银机行业供应链分析</w:t>
      </w:r>
      <w:r>
        <w:rPr>
          <w:rFonts w:hint="eastAsia"/>
        </w:rPr>
        <w:br/>
      </w:r>
      <w:r>
        <w:rPr>
          <w:rFonts w:hint="eastAsia"/>
        </w:rPr>
        <w:t>　　表 168： 触摸屏收银机上游原料供应商</w:t>
      </w:r>
      <w:r>
        <w:rPr>
          <w:rFonts w:hint="eastAsia"/>
        </w:rPr>
        <w:br/>
      </w:r>
      <w:r>
        <w:rPr>
          <w:rFonts w:hint="eastAsia"/>
        </w:rPr>
        <w:t>　　表 169： 触摸屏收银机主要地区不同应用客户分析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触摸屏收银机典型经销商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触摸屏收银机产品图片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全球不同产品类型触摸屏收银机销售额2020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全球不同产品类型触摸屏收银机市场份额2024 &amp; 2032</w:t>
      </w:r>
      <w:r>
        <w:rPr>
          <w:rFonts w:hint="eastAsia"/>
        </w:rPr>
        <w:br/>
      </w:r>
      <w:r>
        <w:rPr>
          <w:rFonts w:hint="eastAsia"/>
        </w:rPr>
        <w:t>　　图 4： 单屏收银机产品图片</w:t>
      </w:r>
      <w:r>
        <w:rPr>
          <w:rFonts w:hint="eastAsia"/>
        </w:rPr>
        <w:br/>
      </w:r>
      <w:r>
        <w:rPr>
          <w:rFonts w:hint="eastAsia"/>
        </w:rPr>
        <w:t>　　图 5： 双屏收银机产品图片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全球不同应用触摸屏收银机市场份额2024 &amp; 2032</w:t>
      </w:r>
      <w:r>
        <w:rPr>
          <w:rFonts w:hint="eastAsia"/>
        </w:rPr>
        <w:br/>
      </w:r>
      <w:r>
        <w:rPr>
          <w:rFonts w:hint="eastAsia"/>
        </w:rPr>
        <w:t>　　图 8： 零售</w:t>
      </w:r>
      <w:r>
        <w:rPr>
          <w:rFonts w:hint="eastAsia"/>
        </w:rPr>
        <w:br/>
      </w:r>
      <w:r>
        <w:rPr>
          <w:rFonts w:hint="eastAsia"/>
        </w:rPr>
        <w:t>　　图 9： 餐饮</w:t>
      </w:r>
      <w:r>
        <w:rPr>
          <w:rFonts w:hint="eastAsia"/>
        </w:rPr>
        <w:br/>
      </w:r>
      <w:r>
        <w:rPr>
          <w:rFonts w:hint="eastAsia"/>
        </w:rPr>
        <w:t>　　图 10： 娱乐场所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2024年全球前五大生产商触摸屏收银机市场份额</w:t>
      </w:r>
      <w:r>
        <w:rPr>
          <w:rFonts w:hint="eastAsia"/>
        </w:rPr>
        <w:br/>
      </w:r>
      <w:r>
        <w:rPr>
          <w:rFonts w:hint="eastAsia"/>
        </w:rPr>
        <w:t>　　图 13： 2024年全球触摸屏收银机第一梯队、第二梯队和第三梯队厂商及市场份额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全球触摸屏收银机产能、产量、产能利用率及发展趋势（2020-2032）&amp;（千台）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15： 全球触摸屏收银机产量、需求量及发展趋势（2020-2032）&amp;（千台）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全球主要地区触摸屏收银机产量市场份额（2020-2032）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中国触摸屏收银机产能、产量、产能利用率及发展趋势（2020-2032）&amp;（千台）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18： 中国触摸屏收银机产量、市场需求量及发展趋势（2020-2032）&amp;（千台）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19： 全球触摸屏收银机市场销售额及增长率：（2020-2032）&amp;（万元）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全球市场触摸屏收银机市场规模：2020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全球市场触摸屏收银机销量及增长率（2020-2032）&amp;（千台）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全球市场触摸屏收银机价格趋势（2020-2032）&amp;（元/台）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全球主要地区触摸屏收银机销售收入（2020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全球主要地区触摸屏收银机销售收入市场份额（2020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北美市场触摸屏收银机销量及增长率（2020-2032）&amp;（千台）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北美市场触摸屏收银机收入及增长率（2020-2032）&amp;（万元）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欧洲市场触摸屏收银机销量及增长率（2020-2032）&amp;（千台）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欧洲市场触摸屏收银机收入及增长率（2020-2032）&amp;（万元）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中国市场触摸屏收银机销量及增长率（2020-2032）&amp;（千台）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中国市场触摸屏收银机收入及增长率（2020-2032）&amp;（万元）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日本市场触摸屏收银机销量及增长率（2020-2032）&amp;（千台）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日本市场触摸屏收银机收入及增长率（2020-2032）&amp;（万元）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东南亚市场触摸屏收银机销量及增长率（2020-2032）&amp;（千台）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东南亚市场触摸屏收银机收入及增长率（2020-2032）&amp;（万元）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印度市场触摸屏收银机销量及增长率（2020-2032）&amp;（千台）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印度市场触摸屏收银机收入及增长率（2020-2032）&amp;（万元）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全球不同产品类型触摸屏收银机价格走势（2020-2032）&amp;（元/台）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全球不同应用触摸屏收银机价格走势（2020-2032）&amp;（元/台）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39： 触摸屏收银机中国企业SWOT分析</w:t>
      </w:r>
      <w:r>
        <w:rPr>
          <w:rFonts w:hint="eastAsia"/>
        </w:rPr>
        <w:br/>
      </w:r>
      <w:r>
        <w:rPr>
          <w:rFonts w:hint="eastAsia"/>
        </w:rPr>
        <w:t>　　图 40： 触摸屏收银机产业链</w:t>
      </w:r>
      <w:r>
        <w:rPr>
          <w:rFonts w:hint="eastAsia"/>
        </w:rPr>
        <w:br/>
      </w:r>
      <w:r>
        <w:rPr>
          <w:rFonts w:hint="eastAsia"/>
        </w:rPr>
        <w:t>　　图 41： 触摸屏收银机行业采购模式分析</w:t>
      </w:r>
      <w:r>
        <w:rPr>
          <w:rFonts w:hint="eastAsia"/>
        </w:rPr>
        <w:br/>
      </w:r>
      <w:r>
        <w:rPr>
          <w:rFonts w:hint="eastAsia"/>
        </w:rPr>
        <w:t>　　图 42： 触摸屏收银机行业生产模式</w:t>
      </w:r>
      <w:r>
        <w:rPr>
          <w:rFonts w:hint="eastAsia"/>
        </w:rPr>
        <w:br/>
      </w:r>
      <w:r>
        <w:rPr>
          <w:rFonts w:hint="eastAsia"/>
        </w:rPr>
        <w:t>　　图 43： 触摸屏收银机行业销售模式分析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40910d6bd4a4f" w:history="1">
        <w:r>
          <w:rPr>
            <w:rStyle w:val="Hyperlink"/>
          </w:rPr>
          <w:t>全球与中国触摸屏收银机市场现状及前景趋势报告（2026-2032年）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240910d6bd4a4f" w:history="1">
        <w:r>
          <w:rPr>
            <w:rStyle w:val="Hyperlink"/>
          </w:rPr>
          <w:t>https://www.20087.com/9/21/ChuMoPingShouYinJiShiChangQianJingFenXi.html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收银机、触摸屏收银机如何操作、收银显示屏、触摸屏收银机怎么切换输入法、收银机触摸屏失灵修复小技巧、触摸屏收银机操作流程、收银机屏幕不亮怎么办、触摸屏收银机怎么设置触摸、touchallinone收银机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57ff03192f4f72" w:history="1">
      <w:r>
        <w:rPr>
          <w:rStyle w:val="Hyperlink"/>
        </w:rPr>
        <w:t>全球与中国触摸屏收银机市场现状及前景趋势报告（2026-2032年）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ChuMoPingShouYinJiShiChangQianJingFenXi.html" TargetMode="External" Id="Rbc240910d6bd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ChuMoPingShouYinJiShiChangQianJingFenXi.html" TargetMode="External" Id="Rd957ff03192f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2025-11-10T03:59:47Z</dcterms:created>
  <dcterms:modified xsi:type="dcterms:W3CDTF">2025-11-10T04:59:47Z</dcterms:modified>
  <dc:subject>全球与中国触摸屏收银机市场现状及前景趋势报告（2026-2032年）</dc:subject>
  <dc:title>全球与中国触摸屏收银机市场现状及前景趋势报告（2026-2032年）</dc:title>
  <cp:keywords>全球与中国触摸屏收银机市场现状及前景趋势报告（2026-2032年）</cp:keywords>
  <dc:description>全球与中国触摸屏收银机市场现状及前景趋势报告（2026-2032年）</dc:description>
</cp:coreProperties>
</file>