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d5f5aebe44599" w:history="1">
              <w:r>
                <w:rPr>
                  <w:rStyle w:val="Hyperlink"/>
                </w:rPr>
                <w:t>2026-2032年中国光纤通信行业现状调研与发展趋势研究报告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d5f5aebe44599" w:history="1">
              <w:r>
                <w:rPr>
                  <w:rStyle w:val="Hyperlink"/>
                </w:rPr>
                <w:t>2026-2032年中国光纤通信行业现状调研与发展趋势研究报告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d5f5aebe44599" w:history="1">
                <w:r>
                  <w:rPr>
                    <w:rStyle w:val="Hyperlink"/>
                  </w:rPr>
                  <w:t>https://www.20087.com/0/56/GuangXianTongXinDeQianJingQuShi.html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是信息传输的重要方式，近年来在全球范围内随着互联网、5G网络和数据中心的快速发展，市场需求急剧增长。光纤通信以其高带宽、低损耗、抗干扰能力强的优势，成为构建高速信息网络的基石。随着技术的不断进步，如单模光纤、光波分复用技术，光纤通信的传输速率和距离得到了显著提升。然而，光纤铺设成本和网络升级的挑战仍然存在。</w:t>
      </w:r>
      <w:r>
        <w:rPr>
          <w:rFonts w:hint="eastAsia"/>
        </w:rPr>
        <w:br/>
      </w:r>
      <w:r>
        <w:rPr>
          <w:rFonts w:hint="eastAsia"/>
        </w:rPr>
        <w:t>　　未来，光纤通信将朝着更高速、更智能和更广泛的覆盖方向发展。一方面，通过技术创新，如空分复用、光子集成电路，实现光纤通信的超高速传输，满足未来大数据、云计算的需求。另一方面，光纤通信将融入人工智能、物联网技术，实现网络的自适应路由、智能维护，提升网络的稳定性和安全性。同时，行业将加强光纤网络的普及和升级，如农村宽带、海底光缆，缩小数字鸿沟，促进全球信息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d5f5aebe44599" w:history="1">
        <w:r>
          <w:rPr>
            <w:rStyle w:val="Hyperlink"/>
          </w:rPr>
          <w:t>2026-2032年中国光纤通信行业现状调研与发展趋势研究报告</w:t>
        </w:r>
      </w:hyperlink>
      <w:r>
        <w:rPr>
          <w:rFonts w:hint="eastAsia"/>
        </w:rPr>
        <w:t>》从产业链视角出发，系统分析了光纤通信行业的市场现状与需求动态，详细解读了光纤通信市场规模、价格波动及上下游影响因素。报告深入剖析了光纤通信细分领域的发展特点，基于权威数据对市场前景及未来趋势进行了科学预测，同时揭示了光纤通信重点企业的竞争格局与市场集中度变化。报告客观翔实地指出了光纤通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光纤通信产业概述</w:t>
      </w:r>
      <w:r>
        <w:rPr>
          <w:rFonts w:hint="eastAsia"/>
        </w:rPr>
        <w:br/>
      </w:r>
      <w:r>
        <w:rPr>
          <w:rFonts w:hint="eastAsia"/>
        </w:rPr>
        <w:t>　　第一节 光纤通信定义</w:t>
      </w:r>
      <w:r>
        <w:rPr>
          <w:rFonts w:hint="eastAsia"/>
        </w:rPr>
        <w:br/>
      </w:r>
      <w:r>
        <w:rPr>
          <w:rFonts w:hint="eastAsia"/>
        </w:rPr>
        <w:t>　　第二节 光纤通信行业特点</w:t>
      </w:r>
      <w:r>
        <w:rPr>
          <w:rFonts w:hint="eastAsia"/>
        </w:rPr>
        <w:br/>
      </w:r>
      <w:r>
        <w:rPr>
          <w:rFonts w:hint="eastAsia"/>
        </w:rPr>
        <w:t>　　第三节 光纤通信产业链分析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2025-2026年中国光纤通信行业运行环境分析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中国光纤通信运行经济环境分析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中国光纤通信产业政策环境分析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一、光纤通信行业监管体制</w:t>
      </w:r>
      <w:r>
        <w:rPr>
          <w:rFonts w:hint="eastAsia"/>
        </w:rPr>
        <w:br/>
      </w:r>
      <w:r>
        <w:rPr>
          <w:rFonts w:hint="eastAsia"/>
        </w:rPr>
        <w:t>　　　　二、光纤通信行业主要法规</w:t>
      </w:r>
      <w:r>
        <w:rPr>
          <w:rFonts w:hint="eastAsia"/>
        </w:rPr>
        <w:br/>
      </w:r>
      <w:r>
        <w:rPr>
          <w:rFonts w:hint="eastAsia"/>
        </w:rPr>
        <w:t>　　　　三、主要光纤通信产业政策</w:t>
      </w:r>
      <w:r>
        <w:rPr>
          <w:rFonts w:hint="eastAsia"/>
        </w:rPr>
        <w:br/>
      </w:r>
      <w:r>
        <w:rPr>
          <w:rFonts w:hint="eastAsia"/>
        </w:rPr>
        <w:t>　　第三节 中国光纤通信产业社会环境分析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国外光纤通信行业发展态势分析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国外光纤通信市场发展现状分析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国外主要国家光纤通信市场现状</w:t>
      </w:r>
      <w:r>
        <w:rPr>
          <w:rFonts w:hint="eastAsia"/>
        </w:rPr>
        <w:br/>
      </w:r>
      <w:r>
        <w:rPr>
          <w:rFonts w:hint="eastAsia"/>
        </w:rPr>
        <w:t>　　第三节 国外光纤通信行业发展趋势预测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中国光纤通信行业市场分析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2020-2025年中国光纤通信行业规模情况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2020-2025年中国光纤通信市场规模情况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2020-2025年中国光纤通信行业盈利情况分析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2020-2025年中国光纤通信市场需求状况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2020-2025年中国光纤通信行业市场供给状况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2020-2025年光纤通信行业市场供需平衡状况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中国重点地区光纤通信行业市场调研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重点地区（五）光纤通信市场调研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国内光纤通信行业价格回顾</w:t>
      </w:r>
      <w:r>
        <w:rPr>
          <w:rFonts w:hint="eastAsia"/>
        </w:rPr>
        <w:br/>
      </w:r>
      <w:r>
        <w:rPr>
          <w:rFonts w:hint="eastAsia"/>
        </w:rPr>
        <w:t>　　第二节 国内光纤通信行业价格走势预测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国内光纤通信行业价格影响因素分析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中国光纤通信行业客户调研</w:t>
      </w:r>
      <w:r>
        <w:rPr>
          <w:rFonts w:hint="eastAsia"/>
        </w:rPr>
        <w:br/>
      </w:r>
      <w:r>
        <w:rPr>
          <w:rFonts w:hint="eastAsia"/>
        </w:rPr>
        <w:t>　　　　一、光纤通信行业客户偏好调查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二、客户对光纤通信品牌的首要认知渠道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三、光纤通信品牌忠诚度调查</w:t>
      </w:r>
      <w:r>
        <w:rPr>
          <w:rFonts w:hint="eastAsia"/>
        </w:rPr>
        <w:br/>
      </w:r>
      <w:r>
        <w:rPr>
          <w:rFonts w:hint="eastAsia"/>
        </w:rPr>
        <w:t>　　　　四、光纤通信行业客户消费理念调研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2026年光纤通信行业集中度分析</w:t>
      </w:r>
      <w:r>
        <w:rPr>
          <w:rFonts w:hint="eastAsia"/>
        </w:rPr>
        <w:br/>
      </w:r>
      <w:r>
        <w:rPr>
          <w:rFonts w:hint="eastAsia"/>
        </w:rPr>
        <w:t>　　　　一、光纤通信市场集中度分析</w:t>
      </w:r>
      <w:r>
        <w:rPr>
          <w:rFonts w:hint="eastAsia"/>
        </w:rPr>
        <w:br/>
      </w:r>
      <w:r>
        <w:rPr>
          <w:rFonts w:hint="eastAsia"/>
        </w:rPr>
        <w:t>　　　　二、光纤通信企业集中度分析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2025-2026年光纤通信行业竞争格局分析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二、光纤通信行业竞争格局展望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光纤通信行业企业经营策略研究分析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光纤通信企业多样化经营策略分析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一、光纤通信企业多样化经营情况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二、现行光纤通信行业多样化经营的方向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大型光纤通信企业集团未来发展策略分析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对中小光纤通信企业生产经营的建议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光纤通信行业投资风险与控制策略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光纤通信行业SWOT模型分析</w:t>
      </w:r>
      <w:r>
        <w:rPr>
          <w:rFonts w:hint="eastAsia"/>
        </w:rPr>
        <w:br/>
      </w:r>
      <w:r>
        <w:rPr>
          <w:rFonts w:hint="eastAsia"/>
        </w:rPr>
        <w:t>　　　　一、光纤通信行业优势分析</w:t>
      </w:r>
      <w:r>
        <w:rPr>
          <w:rFonts w:hint="eastAsia"/>
        </w:rPr>
        <w:br/>
      </w:r>
      <w:r>
        <w:rPr>
          <w:rFonts w:hint="eastAsia"/>
        </w:rPr>
        <w:t>　　　　二、光纤通信行业劣势分析</w:t>
      </w:r>
      <w:r>
        <w:rPr>
          <w:rFonts w:hint="eastAsia"/>
        </w:rPr>
        <w:br/>
      </w:r>
      <w:r>
        <w:rPr>
          <w:rFonts w:hint="eastAsia"/>
        </w:rPr>
        <w:t>　　　　三、光纤通信行业机会分析</w:t>
      </w:r>
      <w:r>
        <w:rPr>
          <w:rFonts w:hint="eastAsia"/>
        </w:rPr>
        <w:br/>
      </w:r>
      <w:r>
        <w:rPr>
          <w:rFonts w:hint="eastAsia"/>
        </w:rPr>
        <w:t>　　　　四、光纤通信行业风险分析</w:t>
      </w:r>
      <w:r>
        <w:rPr>
          <w:rFonts w:hint="eastAsia"/>
        </w:rPr>
        <w:br/>
      </w:r>
      <w:r>
        <w:rPr>
          <w:rFonts w:hint="eastAsia"/>
        </w:rPr>
        <w:t>　　第二节 光纤通信行业投资风险及控制策略分析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二、光纤通信行业政策风险及控制策略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三、光纤通信行业经营风险及控制策略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四、光纤通信同业竞争风险及控制策略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五、光纤通信行业其他风险及控制策略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2026-2032年中国光纤通信行业投资潜力及发展趋势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2026-2032年光纤通信行业投资潜力分析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一、光纤通信行业重点可投资领域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二、光纤通信行业目标市场需求潜力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三、光纤通信行业投资潜力综合评判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[⋅中⋅智⋅林⋅]2026-2032年中国光纤通信行业发展趋势分析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一、2026年光纤通信市场前景分析</w:t>
      </w:r>
      <w:r>
        <w:rPr>
          <w:rFonts w:hint="eastAsia"/>
        </w:rPr>
        <w:br/>
      </w:r>
      <w:r>
        <w:rPr>
          <w:rFonts w:hint="eastAsia"/>
        </w:rPr>
        <w:t>　　　　二、2026年光纤通信发展趋势预测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三、2026-2032年我国光纤通信行业发展剖析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五、未来光纤通信行业发展变局剖析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光纤通信行业类别</w:t>
      </w:r>
      <w:r>
        <w:rPr>
          <w:rFonts w:hint="eastAsia"/>
        </w:rPr>
        <w:br/>
      </w:r>
      <w:r>
        <w:rPr>
          <w:rFonts w:hint="eastAsia"/>
        </w:rPr>
        <w:t>　　图表 光纤通信行业产业链调研</w:t>
      </w:r>
      <w:r>
        <w:rPr>
          <w:rFonts w:hint="eastAsia"/>
        </w:rPr>
        <w:br/>
      </w:r>
      <w:r>
        <w:rPr>
          <w:rFonts w:hint="eastAsia"/>
        </w:rPr>
        <w:t>　　图表 光纤通信行业现状</w:t>
      </w:r>
      <w:r>
        <w:rPr>
          <w:rFonts w:hint="eastAsia"/>
        </w:rPr>
        <w:br/>
      </w:r>
      <w:r>
        <w:rPr>
          <w:rFonts w:hint="eastAsia"/>
        </w:rPr>
        <w:t>　　图表 光纤通信行业标准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2026年中国光纤通信行业产能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2020-2025年中国光纤通信行业产量统计</w:t>
      </w:r>
      <w:r>
        <w:rPr>
          <w:rFonts w:hint="eastAsia"/>
        </w:rPr>
        <w:br/>
      </w:r>
      <w:r>
        <w:rPr>
          <w:rFonts w:hint="eastAsia"/>
        </w:rPr>
        <w:t>　　图表 光纤通信行业动态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2020-2025年中国光纤通信市场需求量</w:t>
      </w:r>
      <w:r>
        <w:rPr>
          <w:rFonts w:hint="eastAsia"/>
        </w:rPr>
        <w:br/>
      </w:r>
      <w:r>
        <w:rPr>
          <w:rFonts w:hint="eastAsia"/>
        </w:rPr>
        <w:t>　　图表 2026年中国光纤通信行业需求区域调研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2020-2025年中国光纤通信行情</w:t>
      </w:r>
      <w:r>
        <w:rPr>
          <w:rFonts w:hint="eastAsia"/>
        </w:rPr>
        <w:br/>
      </w:r>
      <w:r>
        <w:rPr>
          <w:rFonts w:hint="eastAsia"/>
        </w:rPr>
        <w:t>　　图表 2020-2025年中国光纤通信价格走势图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2020-2025年中国光纤通信出口统计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2020-2025年中国光纤通信行业企业数量统计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光纤通信行业竞争对手分析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2026-2032年中国光纤通信市场需求预测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2026-2032年中国光纤通信行业市场规模预测</w:t>
      </w:r>
      <w:r>
        <w:rPr>
          <w:rFonts w:hint="eastAsia"/>
        </w:rPr>
        <w:br/>
      </w:r>
      <w:r>
        <w:rPr>
          <w:rFonts w:hint="eastAsia"/>
        </w:rPr>
        <w:t>　　图表 光纤通信行业准入条件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2026-2032年中国光纤通信行业发展趋势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2026-2032年中国光纤通信市场前景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d5f5aebe44599" w:history="1">
        <w:r>
          <w:rPr>
            <w:rStyle w:val="Hyperlink"/>
          </w:rPr>
          <w:t>2026-2032年中国光纤通信行业现状调研与发展趋势研究报告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d5f5aebe44599" w:history="1">
        <w:r>
          <w:rPr>
            <w:rStyle w:val="Hyperlink"/>
          </w:rPr>
          <w:t>https://www.20087.com/0/56/GuangXianTongXinDeQianJingQuShi.html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12fc844149ff" w:history="1">
      <w:r>
        <w:rPr>
          <w:rStyle w:val="Hyperlink"/>
        </w:rPr>
        <w:t>2026-2032年中国光纤通信行业现状调研与发展趋势研究报告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GuangXianTongXinDeQianJingQuShi.html" TargetMode="External" Id="R198d5f5aebe4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GuangXianTongXinDeQianJingQuShi.html" TargetMode="External" Id="Rc1b012fc844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2025-11-26T08:47:00Z</dcterms:created>
  <dcterms:modified xsi:type="dcterms:W3CDTF">2025-11-26T09:47:00Z</dcterms:modified>
  <dc:subject>2026-2032年中国光纤通信行业现状调研与发展趋势研究报告</dc:subject>
  <dc:title>2026-2032年中国光纤通信行业现状调研与发展趋势研究报告</dc:title>
  <cp:keywords>2026-2032年中国光纤通信行业现状调研与发展趋势研究报告</cp:keywords>
  <dc:description>2026-2032年中国光纤通信行业现状调研与发展趋势研究报告</dc:description>
</cp:coreProperties>
</file>