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8d8c331184985" w:history="1">
              <w:r>
                <w:rPr>
                  <w:rStyle w:val="Hyperlink"/>
                </w:rPr>
                <w:t>中国液晶电视行业研究及未来走势预测报告（2024-2030年）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8d8c331184985" w:history="1">
              <w:r>
                <w:rPr>
                  <w:rStyle w:val="Hyperlink"/>
                </w:rPr>
                <w:t>中国液晶电视行业研究及未来走势预测报告（2024-2030年）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8d8c331184985" w:history="1">
                <w:r>
                  <w:rPr>
                    <w:rStyle w:val="Hyperlink"/>
                  </w:rPr>
                  <w:t>https://www.20087.com/A/01/YeJingDianShiHangYeFenXiBaoGao.html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液晶电视是现代家庭娱乐中心的重要组成部分，近年来经历了从标清到高清、再到超高清的快速进化，显示技术也从最初的CCFL背光源发展到LED、OLED乃至最新的Mini LED和Micro LED。目前，液晶电视市场正朝着更大尺寸、更高分辨率、更智能互联的方向发展，同时，曲面屏幕、量子点技术、HDR高动态范围等创新不断涌现，提升了画面质量和用户体验。此外，随着5G网络的普及，智能电视成为家庭物联网的核心，支持语音控制、内容推荐、跨屏互动等新功能。</w:t>
      </w:r>
      <w:r>
        <w:rPr>
          <w:rFonts w:hint="eastAsia"/>
        </w:rPr>
        <w:br/>
      </w:r>
      <w:r>
        <w:rPr>
          <w:rFonts w:hint="eastAsia"/>
        </w:rPr>
        <w:t>　　未来，液晶电视将更加注重个性化和沉浸式体验。一方面，通过AI算法优化图像处理，提供更加逼真的色彩和对比度，满足专业级影像需求。另一方面，集成更多传感器和智能设备，实现与智能家居生态的深度融合，如环境光感应自动调节亮度、与智能音箱联动播放音频等，打造全方位的家庭娱乐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8d8c331184985" w:history="1">
        <w:r>
          <w:rPr>
            <w:rStyle w:val="Hyperlink"/>
          </w:rPr>
          <w:t>中国液晶电视行业研究及未来走势预测报告（2024-2030年）</w:t>
        </w:r>
      </w:hyperlink>
      <w:r>
        <w:rPr>
          <w:rFonts w:hint="eastAsia"/>
        </w:rPr>
        <w:t>》基于国家统计局、液晶电视相关协会等渠道的资料数据，全方位剖析了液晶电视行业的现状与市场需求，详细探讨了液晶电视市场规模、产业链构成及价格动态，并针对液晶电视各细分市场进行了分析。同时，液晶电视报告还对市场前景、发展趋势进行了科学预测，评估了行业内品牌竞争格局、市场集中度以及液晶电视重点企业的表现。此外，液晶电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液晶电视行业概述</w:t>
      </w:r>
      <w:r>
        <w:rPr>
          <w:rFonts w:hint="eastAsia"/>
        </w:rPr>
        <w:br/>
      </w:r>
      <w:r>
        <w:rPr>
          <w:rFonts w:hint="eastAsia"/>
        </w:rPr>
        <w:t>　　第一节 液晶电视行业界定</w:t>
      </w:r>
      <w:r>
        <w:rPr>
          <w:rFonts w:hint="eastAsia"/>
        </w:rPr>
        <w:br/>
      </w:r>
      <w:r>
        <w:rPr>
          <w:rFonts w:hint="eastAsia"/>
        </w:rPr>
        <w:t>　　第二节 液晶电视行业发展历程</w:t>
      </w:r>
      <w:r>
        <w:rPr>
          <w:rFonts w:hint="eastAsia"/>
        </w:rPr>
        <w:br/>
      </w:r>
      <w:r>
        <w:rPr>
          <w:rFonts w:hint="eastAsia"/>
        </w:rPr>
        <w:t>　　第三节 液晶电视产业链分析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中国液晶电视行业发展环境分析</w:t>
      </w:r>
      <w:r>
        <w:rPr>
          <w:rFonts w:hint="eastAsia"/>
        </w:rPr>
        <w:br/>
      </w:r>
      <w:r>
        <w:rPr>
          <w:rFonts w:hint="eastAsia"/>
        </w:rPr>
        <w:t>　　第一节 液晶电视行业经济环境分析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液晶电视行业政策环境分析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二、液晶电视相关行业标准分析</w:t>
      </w:r>
      <w:r>
        <w:rPr>
          <w:rFonts w:hint="eastAsia"/>
        </w:rPr>
        <w:br/>
      </w:r>
      <w:r>
        <w:rPr>
          <w:rFonts w:hint="eastAsia"/>
        </w:rPr>
        <w:t>　　第三节 液晶电视行业社会环境分析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中国液晶电视行业生产现状分析</w:t>
      </w:r>
      <w:r>
        <w:rPr>
          <w:rFonts w:hint="eastAsia"/>
        </w:rPr>
        <w:br/>
      </w:r>
      <w:r>
        <w:rPr>
          <w:rFonts w:hint="eastAsia"/>
        </w:rPr>
        <w:t>　　第一节 液晶电视行业总体规模</w:t>
      </w:r>
      <w:r>
        <w:rPr>
          <w:rFonts w:hint="eastAsia"/>
        </w:rPr>
        <w:br/>
      </w:r>
      <w:r>
        <w:rPr>
          <w:rFonts w:hint="eastAsia"/>
        </w:rPr>
        <w:t>　　第二节 液晶电视行业产能概况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一、2019-2024年液晶电视产能分析</w:t>
      </w:r>
      <w:r>
        <w:rPr>
          <w:rFonts w:hint="eastAsia"/>
        </w:rPr>
        <w:br/>
      </w:r>
      <w:r>
        <w:rPr>
          <w:rFonts w:hint="eastAsia"/>
        </w:rPr>
        <w:t>　　　　二、2024-2030年液晶电视产能预测</w:t>
      </w:r>
      <w:r>
        <w:rPr>
          <w:rFonts w:hint="eastAsia"/>
        </w:rPr>
        <w:br/>
      </w:r>
      <w:r>
        <w:rPr>
          <w:rFonts w:hint="eastAsia"/>
        </w:rPr>
        <w:t>　　第三节 液晶电视市场容量概况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一、2019-2024年液晶电视市场容量分析</w:t>
      </w:r>
      <w:r>
        <w:rPr>
          <w:rFonts w:hint="eastAsia"/>
        </w:rPr>
        <w:br/>
      </w:r>
      <w:r>
        <w:rPr>
          <w:rFonts w:hint="eastAsia"/>
        </w:rPr>
        <w:t>　　　　二、液晶电视产能配置与产能利用率调查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三、2024-2030年液晶电视市场容量预测</w:t>
      </w:r>
      <w:r>
        <w:rPr>
          <w:rFonts w:hint="eastAsia"/>
        </w:rPr>
        <w:br/>
      </w:r>
      <w:r>
        <w:rPr>
          <w:rFonts w:hint="eastAsia"/>
        </w:rPr>
        <w:t>　　第四节 液晶电视行业的生命周期分析</w:t>
      </w:r>
      <w:r>
        <w:rPr>
          <w:rFonts w:hint="eastAsia"/>
        </w:rPr>
        <w:br/>
      </w:r>
      <w:r>
        <w:rPr>
          <w:rFonts w:hint="eastAsia"/>
        </w:rPr>
        <w:t>　　第五节 液晶电视行业供需情况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国内液晶电视产品2019-2024年价格回顾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2024年国内液晶电视产品市场价格及评述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国内液晶电视产品价格影响因素分析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2024-2030年国内液晶电视产品价格走势预测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2019-2024年中国液晶电视行业总体发展状况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五、液晶电视行业敏感性分析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中国液晶电视行业产销情况分析</w:t>
      </w:r>
      <w:r>
        <w:rPr>
          <w:rFonts w:hint="eastAsia"/>
        </w:rPr>
        <w:br/>
      </w:r>
      <w:r>
        <w:rPr>
          <w:rFonts w:hint="eastAsia"/>
        </w:rPr>
        <w:t>　　　　一、液晶电视行业生产情况分析</w:t>
      </w:r>
      <w:r>
        <w:rPr>
          <w:rFonts w:hint="eastAsia"/>
        </w:rPr>
        <w:br/>
      </w:r>
      <w:r>
        <w:rPr>
          <w:rFonts w:hint="eastAsia"/>
        </w:rPr>
        <w:t>　　　　二、液晶电视行业销售情况分析</w:t>
      </w:r>
      <w:r>
        <w:rPr>
          <w:rFonts w:hint="eastAsia"/>
        </w:rPr>
        <w:br/>
      </w:r>
      <w:r>
        <w:rPr>
          <w:rFonts w:hint="eastAsia"/>
        </w:rPr>
        <w:t>　　　　三、液晶电视行业产销情况分析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中国液晶电视行业财务能力分析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液晶电视行业市场竞争策略分析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液晶电视行业竞争结构分析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液晶电视市场竞争策略分析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一、液晶电视市场增长潜力分析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二、液晶电视产品竞争策略分析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液晶电视企业竞争策略分析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一、2024-2030年我国液晶电视市场竞争趋势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二、2024-2030年液晶电视行业竞争格局展望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三、2024-2030年液晶电视行业竞争策略分析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中国液晶电视行业投资与发展前景分析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2024年液晶电视行业投资情况分析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一、液晶电视总体投资结构</w:t>
      </w:r>
      <w:r>
        <w:rPr>
          <w:rFonts w:hint="eastAsia"/>
        </w:rPr>
        <w:br/>
      </w:r>
      <w:r>
        <w:rPr>
          <w:rFonts w:hint="eastAsia"/>
        </w:rPr>
        <w:t>　　　　二、液晶电视投资规模情况</w:t>
      </w:r>
      <w:r>
        <w:rPr>
          <w:rFonts w:hint="eastAsia"/>
        </w:rPr>
        <w:br/>
      </w:r>
      <w:r>
        <w:rPr>
          <w:rFonts w:hint="eastAsia"/>
        </w:rPr>
        <w:t>　　　　三、液晶电视投资增速情况</w:t>
      </w:r>
      <w:r>
        <w:rPr>
          <w:rFonts w:hint="eastAsia"/>
        </w:rPr>
        <w:br/>
      </w:r>
      <w:r>
        <w:rPr>
          <w:rFonts w:hint="eastAsia"/>
        </w:rPr>
        <w:t>　　　　四、液晶电视分地区投资分析</w:t>
      </w:r>
      <w:r>
        <w:rPr>
          <w:rFonts w:hint="eastAsia"/>
        </w:rPr>
        <w:br/>
      </w:r>
      <w:r>
        <w:rPr>
          <w:rFonts w:hint="eastAsia"/>
        </w:rPr>
        <w:t>　　第二节 液晶电视行业投资机会分析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一、液晶电视投资项目分析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二、可以投资的液晶电视模式</w:t>
      </w:r>
      <w:r>
        <w:rPr>
          <w:rFonts w:hint="eastAsia"/>
        </w:rPr>
        <w:br/>
      </w:r>
      <w:r>
        <w:rPr>
          <w:rFonts w:hint="eastAsia"/>
        </w:rPr>
        <w:t>　　　　三、2024年液晶电视投资机会</w:t>
      </w:r>
      <w:r>
        <w:rPr>
          <w:rFonts w:hint="eastAsia"/>
        </w:rPr>
        <w:br/>
      </w:r>
      <w:r>
        <w:rPr>
          <w:rFonts w:hint="eastAsia"/>
        </w:rPr>
        <w:t>　　　　四、2024年液晶电视投资新方向</w:t>
      </w:r>
      <w:r>
        <w:rPr>
          <w:rFonts w:hint="eastAsia"/>
        </w:rPr>
        <w:br/>
      </w:r>
      <w:r>
        <w:rPr>
          <w:rFonts w:hint="eastAsia"/>
        </w:rPr>
        <w:t>　　第三节 2024-2030年液晶电视行业发展前景分析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2024-2030年中国液晶电视行业发展前景预测分析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2024-2030年中国液晶电视行业发展预测分析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一、未来液晶电视行业发展分析</w:t>
      </w:r>
      <w:r>
        <w:rPr>
          <w:rFonts w:hint="eastAsia"/>
        </w:rPr>
        <w:br/>
      </w:r>
      <w:r>
        <w:rPr>
          <w:rFonts w:hint="eastAsia"/>
        </w:rPr>
        <w:t>　　　　二、未来液晶电视行业技术开发方向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2024-2030年中国液晶电视行业市场前景分析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中国液晶电视行业上游原材料供应状况分析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液晶电视主要原材料概述</w:t>
      </w:r>
      <w:r>
        <w:rPr>
          <w:rFonts w:hint="eastAsia"/>
        </w:rPr>
        <w:br/>
      </w:r>
      <w:r>
        <w:rPr>
          <w:rFonts w:hint="eastAsia"/>
        </w:rPr>
        <w:t>　　第二节 液晶电视主要原材料2019-2024年价格及供应情况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2024-2030年液晶电视主要原材料未来价格及供应情况预测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2024-2030年液晶电视行业发展趋势及投资风险分析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液晶电视行业存在的问题</w:t>
      </w:r>
      <w:r>
        <w:rPr>
          <w:rFonts w:hint="eastAsia"/>
        </w:rPr>
        <w:br/>
      </w:r>
      <w:r>
        <w:rPr>
          <w:rFonts w:hint="eastAsia"/>
        </w:rPr>
        <w:t>　　第二节 液晶电视行业未来发展预测分析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一、中国液晶电视行业发展方向分析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三、2024-2030年中国液晶电视行业发展趋势预测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2024-2030年中国液晶电视行业投资风险分析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液晶电视企业（一）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三、液晶电视企业经营状况</w:t>
      </w:r>
      <w:r>
        <w:rPr>
          <w:rFonts w:hint="eastAsia"/>
        </w:rPr>
        <w:br/>
      </w:r>
      <w:r>
        <w:rPr>
          <w:rFonts w:hint="eastAsia"/>
        </w:rPr>
        <w:t>　　　　四、液晶电视企业发展策略</w:t>
      </w:r>
      <w:r>
        <w:rPr>
          <w:rFonts w:hint="eastAsia"/>
        </w:rPr>
        <w:br/>
      </w:r>
      <w:r>
        <w:rPr>
          <w:rFonts w:hint="eastAsia"/>
        </w:rPr>
        <w:t>　　第二节 液晶电视企业（二）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三、液晶电视企业经营状况</w:t>
      </w:r>
      <w:r>
        <w:rPr>
          <w:rFonts w:hint="eastAsia"/>
        </w:rPr>
        <w:br/>
      </w:r>
      <w:r>
        <w:rPr>
          <w:rFonts w:hint="eastAsia"/>
        </w:rPr>
        <w:t>　　　　四、液晶电视企业发展策略</w:t>
      </w:r>
      <w:r>
        <w:rPr>
          <w:rFonts w:hint="eastAsia"/>
        </w:rPr>
        <w:br/>
      </w:r>
      <w:r>
        <w:rPr>
          <w:rFonts w:hint="eastAsia"/>
        </w:rPr>
        <w:t>　　第三节 液晶电视企业（三）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三、液晶电视企业经营状况</w:t>
      </w:r>
      <w:r>
        <w:rPr>
          <w:rFonts w:hint="eastAsia"/>
        </w:rPr>
        <w:br/>
      </w:r>
      <w:r>
        <w:rPr>
          <w:rFonts w:hint="eastAsia"/>
        </w:rPr>
        <w:t>　　　　四、液晶电视企业发展策略</w:t>
      </w:r>
      <w:r>
        <w:rPr>
          <w:rFonts w:hint="eastAsia"/>
        </w:rPr>
        <w:br/>
      </w:r>
      <w:r>
        <w:rPr>
          <w:rFonts w:hint="eastAsia"/>
        </w:rPr>
        <w:t>　　第四节 液晶电视企业（四）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三、液晶电视企业经营状况</w:t>
      </w:r>
      <w:r>
        <w:rPr>
          <w:rFonts w:hint="eastAsia"/>
        </w:rPr>
        <w:br/>
      </w:r>
      <w:r>
        <w:rPr>
          <w:rFonts w:hint="eastAsia"/>
        </w:rPr>
        <w:t>　　　　四、液晶电视企业发展策略</w:t>
      </w:r>
      <w:r>
        <w:rPr>
          <w:rFonts w:hint="eastAsia"/>
        </w:rPr>
        <w:br/>
      </w:r>
      <w:r>
        <w:rPr>
          <w:rFonts w:hint="eastAsia"/>
        </w:rPr>
        <w:t>　　第五节 液晶电视企业（五）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三、液晶电视企业经营状况</w:t>
      </w:r>
      <w:r>
        <w:rPr>
          <w:rFonts w:hint="eastAsia"/>
        </w:rPr>
        <w:br/>
      </w:r>
      <w:r>
        <w:rPr>
          <w:rFonts w:hint="eastAsia"/>
        </w:rPr>
        <w:t>　　　　四、液晶电视企业发展策略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中国液晶电视产品竞争力优势分析</w:t>
      </w:r>
      <w:r>
        <w:rPr>
          <w:rFonts w:hint="eastAsia"/>
        </w:rPr>
        <w:br/>
      </w:r>
      <w:r>
        <w:rPr>
          <w:rFonts w:hint="eastAsia"/>
        </w:rPr>
        <w:t>　　第一节 液晶电视整体产品竞争力分析</w:t>
      </w:r>
      <w:r>
        <w:rPr>
          <w:rFonts w:hint="eastAsia"/>
        </w:rPr>
        <w:br/>
      </w:r>
      <w:r>
        <w:rPr>
          <w:rFonts w:hint="eastAsia"/>
        </w:rPr>
        <w:t>　　　　一、液晶电视整体产品竞争力评价</w:t>
      </w:r>
      <w:r>
        <w:rPr>
          <w:rFonts w:hint="eastAsia"/>
        </w:rPr>
        <w:br/>
      </w:r>
      <w:r>
        <w:rPr>
          <w:rFonts w:hint="eastAsia"/>
        </w:rPr>
        <w:t>　　　　二、液晶电视产品竞争力评价结果分析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液晶电视产品竞争力优势构建</w:t>
      </w:r>
      <w:r>
        <w:rPr>
          <w:rFonts w:hint="eastAsia"/>
        </w:rPr>
        <w:br/>
      </w:r>
      <w:r>
        <w:rPr>
          <w:rFonts w:hint="eastAsia"/>
        </w:rPr>
        <w:t>　　　　一、液晶电视产品竞争优势评价</w:t>
      </w:r>
      <w:r>
        <w:rPr>
          <w:rFonts w:hint="eastAsia"/>
        </w:rPr>
        <w:br/>
      </w:r>
      <w:r>
        <w:rPr>
          <w:rFonts w:hint="eastAsia"/>
        </w:rPr>
        <w:t>　　　　二、液晶电视产品竞争优势构建建议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液晶电视投资机会分析与项目投资建议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液晶电视投资机会分析</w:t>
      </w:r>
      <w:r>
        <w:rPr>
          <w:rFonts w:hint="eastAsia"/>
        </w:rPr>
        <w:br/>
      </w:r>
      <w:r>
        <w:rPr>
          <w:rFonts w:hint="eastAsia"/>
        </w:rPr>
        <w:t>　　第二节 液晶电视投资趋势分析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一、液晶电视行业投资环境考察</w:t>
      </w:r>
      <w:r>
        <w:rPr>
          <w:rFonts w:hint="eastAsia"/>
        </w:rPr>
        <w:br/>
      </w:r>
      <w:r>
        <w:rPr>
          <w:rFonts w:hint="eastAsia"/>
        </w:rPr>
        <w:t>　　　　二、液晶电视投资风险及控制策略</w:t>
      </w:r>
      <w:r>
        <w:rPr>
          <w:rFonts w:hint="eastAsia"/>
        </w:rPr>
        <w:br/>
      </w:r>
      <w:r>
        <w:rPr>
          <w:rFonts w:hint="eastAsia"/>
        </w:rPr>
        <w:t>　　　　三、液晶电视产品投资方向建议</w:t>
      </w:r>
      <w:r>
        <w:rPr>
          <w:rFonts w:hint="eastAsia"/>
        </w:rPr>
        <w:br/>
      </w:r>
      <w:r>
        <w:rPr>
          <w:rFonts w:hint="eastAsia"/>
        </w:rPr>
        <w:t>　　　　四、液晶电视项目投资建议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液晶电视产业链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2019-2024年中国液晶电视市场需求量及增速统计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8d8c331184985" w:history="1">
        <w:r>
          <w:rPr>
            <w:rStyle w:val="Hyperlink"/>
          </w:rPr>
          <w:t>中国液晶电视行业研究及未来走势预测报告（2024-2030年）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8d8c331184985" w:history="1">
        <w:r>
          <w:rPr>
            <w:rStyle w:val="Hyperlink"/>
          </w:rPr>
          <w:t>https://www.20087.com/A/01/YeJingDianShiHangYeFenXiBaoGao.html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6225ae867413d" w:history="1">
      <w:r>
        <w:rPr>
          <w:rStyle w:val="Hyperlink"/>
        </w:rPr>
        <w:t>中国液晶电视行业研究及未来走势预测报告（2024-2030年）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YeJingDianShiHangYeFenXiBaoGao.html" TargetMode="External" Id="R3ca8d8c33118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YeJingDianShiHangYeFenXiBaoGao.html" TargetMode="External" Id="Rca66225ae867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2024-02-14T05:41:00Z</dcterms:created>
  <dcterms:modified xsi:type="dcterms:W3CDTF">2024-02-14T06:41:00Z</dcterms:modified>
  <dc:subject>中国液晶电视行业研究及未来走势预测报告（2024-2030年）</dc:subject>
  <dc:title>中国液晶电视行业研究及未来走势预测报告（2024-2030年）</dc:title>
  <cp:keywords>中国液晶电视行业研究及未来走势预测报告（2024-2030年）</cp:keywords>
  <dc:description>中国液晶电视行业研究及未来走势预测报告（2024-2030年）</dc:description>
</cp:coreProperties>
</file>